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199C" w:rsidRDefault="002E199C" w:rsidP="002E199C">
      <w:pPr>
        <w:pStyle w:val="1"/>
        <w:tabs>
          <w:tab w:val="left" w:pos="90"/>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5A71DF35" wp14:editId="5D8CCE64">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9">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2E199C" w:rsidRDefault="002E199C" w:rsidP="002E199C">
      <w:pPr>
        <w:pStyle w:val="1"/>
        <w:tabs>
          <w:tab w:val="left" w:pos="90"/>
        </w:tabs>
        <w:jc w:val="center"/>
        <w:rPr>
          <w:rFonts w:ascii="Arial" w:hAnsi="Arial" w:cs="Arial"/>
          <w:iCs/>
          <w:sz w:val="36"/>
          <w:szCs w:val="36"/>
          <w:lang w:val="es-ES"/>
        </w:rPr>
      </w:pPr>
    </w:p>
    <w:p w:rsidR="002E199C" w:rsidRPr="00FF608D" w:rsidRDefault="002E199C" w:rsidP="002E199C">
      <w:pPr>
        <w:pStyle w:val="1"/>
        <w:tabs>
          <w:tab w:val="left" w:pos="90"/>
        </w:tabs>
        <w:jc w:val="center"/>
        <w:rPr>
          <w:rFonts w:ascii="Arial" w:hAnsi="Arial" w:cs="Arial"/>
          <w:iCs/>
          <w:sz w:val="36"/>
          <w:szCs w:val="36"/>
          <w:lang w:val="es-ES"/>
        </w:rPr>
      </w:pPr>
      <w:r w:rsidRPr="00FF608D">
        <w:rPr>
          <w:rFonts w:ascii="Arial" w:hAnsi="Arial" w:cs="Arial"/>
          <w:iCs/>
          <w:sz w:val="36"/>
          <w:szCs w:val="36"/>
          <w:lang w:val="es-ES"/>
        </w:rPr>
        <w:t>GOBIERNO DEL ESTADO DE BAJA CALIFORNIA</w:t>
      </w:r>
    </w:p>
    <w:p w:rsidR="002E199C" w:rsidRPr="00FF608D" w:rsidRDefault="002E199C" w:rsidP="002E199C">
      <w:pPr>
        <w:pStyle w:val="1"/>
        <w:tabs>
          <w:tab w:val="left" w:pos="90"/>
        </w:tabs>
        <w:jc w:val="center"/>
        <w:rPr>
          <w:rFonts w:ascii="Arial" w:hAnsi="Arial" w:cs="Arial"/>
          <w:iCs/>
          <w:sz w:val="36"/>
          <w:szCs w:val="36"/>
        </w:rPr>
      </w:pPr>
      <w:r w:rsidRPr="00FF608D">
        <w:rPr>
          <w:rFonts w:ascii="Arial" w:hAnsi="Arial" w:cs="Arial"/>
          <w:iCs/>
          <w:sz w:val="36"/>
          <w:szCs w:val="36"/>
          <w:lang w:val="es-ES"/>
        </w:rPr>
        <w:t xml:space="preserve">COMITÉ DE ADQUISICIONES, ARRENDAMIENTOS Y SERVICIOS </w:t>
      </w:r>
      <w:r>
        <w:rPr>
          <w:rFonts w:ascii="Arial" w:hAnsi="Arial" w:cs="Arial"/>
          <w:iCs/>
          <w:sz w:val="36"/>
          <w:szCs w:val="36"/>
          <w:lang w:val="es-ES"/>
        </w:rPr>
        <w:t>DE OFICIALÍ</w:t>
      </w:r>
      <w:r w:rsidRPr="00FF608D">
        <w:rPr>
          <w:rFonts w:ascii="Arial" w:hAnsi="Arial" w:cs="Arial"/>
          <w:iCs/>
          <w:sz w:val="36"/>
          <w:szCs w:val="36"/>
          <w:lang w:val="es-ES"/>
        </w:rPr>
        <w:t>A MAYOR DE GOBIERNO DEL ESTADO DE BAJA CALIFORNIA</w:t>
      </w: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FF608D" w:rsidRDefault="002E199C" w:rsidP="002E199C">
      <w:pPr>
        <w:pStyle w:val="1"/>
        <w:tabs>
          <w:tab w:val="left" w:pos="90"/>
        </w:tabs>
        <w:jc w:val="center"/>
        <w:rPr>
          <w:rFonts w:ascii="Arial" w:hAnsi="Arial" w:cs="Arial"/>
          <w:sz w:val="36"/>
          <w:szCs w:val="36"/>
        </w:rPr>
      </w:pPr>
      <w:r w:rsidRPr="00FF608D">
        <w:rPr>
          <w:rFonts w:ascii="Arial" w:hAnsi="Arial" w:cs="Arial"/>
          <w:sz w:val="36"/>
          <w:szCs w:val="36"/>
        </w:rPr>
        <w:t>Licitación Pública Regional</w:t>
      </w:r>
    </w:p>
    <w:p w:rsidR="002E199C" w:rsidRPr="00FF608D" w:rsidRDefault="002E199C" w:rsidP="002E199C">
      <w:pPr>
        <w:pStyle w:val="1"/>
        <w:tabs>
          <w:tab w:val="left" w:pos="90"/>
        </w:tabs>
        <w:jc w:val="center"/>
        <w:rPr>
          <w:rFonts w:ascii="Arial" w:hAnsi="Arial" w:cs="Arial"/>
          <w:sz w:val="36"/>
          <w:szCs w:val="36"/>
          <w:lang w:val="es-MX"/>
        </w:rPr>
      </w:pPr>
      <w:r w:rsidRPr="00FF608D">
        <w:rPr>
          <w:rFonts w:ascii="Arial" w:hAnsi="Arial" w:cs="Arial"/>
          <w:sz w:val="36"/>
          <w:szCs w:val="36"/>
        </w:rPr>
        <w:t xml:space="preserve">Número </w:t>
      </w:r>
      <w:r>
        <w:rPr>
          <w:rFonts w:ascii="Arial" w:hAnsi="Arial" w:cs="Arial"/>
          <w:sz w:val="36"/>
          <w:szCs w:val="36"/>
        </w:rPr>
        <w:t>OM-CESPM-</w:t>
      </w:r>
      <w:r w:rsidR="00261C76">
        <w:rPr>
          <w:rFonts w:ascii="Arial" w:hAnsi="Arial" w:cs="Arial"/>
          <w:sz w:val="36"/>
          <w:szCs w:val="36"/>
        </w:rPr>
        <w:t>0</w:t>
      </w:r>
      <w:r w:rsidR="006C5FC5">
        <w:rPr>
          <w:rFonts w:ascii="Arial" w:hAnsi="Arial" w:cs="Arial"/>
          <w:sz w:val="36"/>
          <w:szCs w:val="36"/>
        </w:rPr>
        <w:t>68</w:t>
      </w:r>
      <w:r>
        <w:rPr>
          <w:rFonts w:ascii="Arial" w:hAnsi="Arial" w:cs="Arial"/>
          <w:sz w:val="36"/>
          <w:szCs w:val="36"/>
        </w:rPr>
        <w:t>-2020</w:t>
      </w:r>
    </w:p>
    <w:p w:rsidR="002E199C" w:rsidRPr="003E29BA" w:rsidRDefault="002E199C" w:rsidP="002E199C">
      <w:pPr>
        <w:pStyle w:val="1"/>
        <w:tabs>
          <w:tab w:val="left" w:pos="90"/>
        </w:tabs>
        <w:jc w:val="center"/>
        <w:rPr>
          <w:rFonts w:ascii="Arial" w:hAnsi="Arial" w:cs="Arial"/>
          <w:i/>
          <w:sz w:val="36"/>
          <w:szCs w:val="36"/>
          <w:lang w:val="es-MX"/>
        </w:rPr>
      </w:pPr>
    </w:p>
    <w:p w:rsidR="002E199C" w:rsidRPr="003E29BA" w:rsidRDefault="002E199C" w:rsidP="002E199C">
      <w:pPr>
        <w:pStyle w:val="1"/>
        <w:tabs>
          <w:tab w:val="left" w:pos="90"/>
        </w:tabs>
        <w:jc w:val="center"/>
        <w:rPr>
          <w:rFonts w:ascii="Arial" w:hAnsi="Arial" w:cs="Arial"/>
          <w:sz w:val="24"/>
        </w:rPr>
      </w:pPr>
    </w:p>
    <w:p w:rsidR="002E199C" w:rsidRPr="003E29BA" w:rsidRDefault="002E199C" w:rsidP="002E199C">
      <w:pPr>
        <w:pStyle w:val="1"/>
        <w:tabs>
          <w:tab w:val="left" w:pos="90"/>
        </w:tabs>
        <w:rPr>
          <w:rFonts w:ascii="Arial" w:hAnsi="Arial" w:cs="Arial"/>
          <w:iCs/>
          <w:sz w:val="34"/>
          <w:szCs w:val="34"/>
        </w:rPr>
      </w:pPr>
    </w:p>
    <w:p w:rsidR="00897661" w:rsidRDefault="002E199C" w:rsidP="002E199C">
      <w:pPr>
        <w:pStyle w:val="1"/>
        <w:tabs>
          <w:tab w:val="left" w:pos="90"/>
        </w:tabs>
        <w:ind w:hanging="90"/>
        <w:jc w:val="center"/>
        <w:rPr>
          <w:rFonts w:ascii="Arial" w:hAnsi="Arial" w:cs="Arial"/>
          <w:iCs/>
          <w:sz w:val="36"/>
          <w:szCs w:val="36"/>
          <w:lang w:val="es-ES"/>
        </w:rPr>
      </w:pPr>
      <w:r w:rsidRPr="003E29BA">
        <w:rPr>
          <w:rFonts w:ascii="Arial" w:hAnsi="Arial" w:cs="Arial"/>
          <w:iCs/>
          <w:sz w:val="36"/>
          <w:szCs w:val="36"/>
        </w:rPr>
        <w:t>“</w:t>
      </w:r>
      <w:r>
        <w:rPr>
          <w:rFonts w:ascii="Arial" w:hAnsi="Arial" w:cs="Arial"/>
          <w:iCs/>
          <w:sz w:val="36"/>
          <w:szCs w:val="36"/>
          <w:lang w:val="es-ES"/>
        </w:rPr>
        <w:t xml:space="preserve">SUMINISTRO DE </w:t>
      </w:r>
      <w:r w:rsidR="00897661">
        <w:rPr>
          <w:rFonts w:ascii="Arial" w:hAnsi="Arial" w:cs="Arial"/>
          <w:iCs/>
          <w:sz w:val="36"/>
          <w:szCs w:val="36"/>
          <w:lang w:val="es-ES"/>
        </w:rPr>
        <w:t>MATERIALES Y</w:t>
      </w:r>
    </w:p>
    <w:p w:rsidR="002E199C" w:rsidRPr="00D24263" w:rsidRDefault="00261C76" w:rsidP="002E199C">
      <w:pPr>
        <w:pStyle w:val="1"/>
        <w:tabs>
          <w:tab w:val="left" w:pos="90"/>
        </w:tabs>
        <w:ind w:hanging="90"/>
        <w:jc w:val="center"/>
        <w:rPr>
          <w:rFonts w:ascii="Arial" w:hAnsi="Arial" w:cs="Arial"/>
          <w:iCs/>
          <w:sz w:val="36"/>
          <w:szCs w:val="36"/>
          <w:lang w:val="es-ES"/>
        </w:rPr>
      </w:pPr>
      <w:r>
        <w:rPr>
          <w:rFonts w:ascii="Arial" w:hAnsi="Arial" w:cs="Arial"/>
          <w:iCs/>
          <w:sz w:val="36"/>
          <w:szCs w:val="36"/>
          <w:lang w:val="es-ES"/>
        </w:rPr>
        <w:t>REFACCIONES</w:t>
      </w:r>
      <w:r w:rsidR="002E199C">
        <w:rPr>
          <w:rFonts w:ascii="Arial" w:hAnsi="Arial" w:cs="Arial"/>
          <w:iCs/>
          <w:sz w:val="36"/>
          <w:szCs w:val="36"/>
          <w:lang w:val="es-ES"/>
        </w:rPr>
        <w:t xml:space="preserve"> PARA LA CESPM</w:t>
      </w:r>
      <w:r w:rsidR="002E199C" w:rsidRPr="003E29BA">
        <w:rPr>
          <w:rFonts w:ascii="Arial" w:hAnsi="Arial" w:cs="Arial"/>
          <w:iCs/>
          <w:sz w:val="36"/>
          <w:szCs w:val="36"/>
          <w:lang w:val="es-MX"/>
        </w:rPr>
        <w:t xml:space="preserve">” </w:t>
      </w:r>
    </w:p>
    <w:p w:rsidR="002E199C" w:rsidRPr="003E29BA" w:rsidRDefault="002E199C" w:rsidP="002E199C">
      <w:pPr>
        <w:pStyle w:val="1"/>
        <w:tabs>
          <w:tab w:val="left" w:pos="90"/>
        </w:tabs>
        <w:ind w:hanging="90"/>
        <w:jc w:val="center"/>
        <w:rPr>
          <w:rFonts w:ascii="Arial" w:hAnsi="Arial" w:cs="Arial"/>
          <w:i/>
          <w:sz w:val="36"/>
          <w:szCs w:val="36"/>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1C35CE" w:rsidRDefault="002E199C" w:rsidP="002E199C">
      <w:pPr>
        <w:pStyle w:val="1"/>
        <w:tabs>
          <w:tab w:val="left" w:pos="90"/>
        </w:tabs>
        <w:jc w:val="center"/>
        <w:rPr>
          <w:rFonts w:ascii="Arial" w:hAnsi="Arial" w:cs="Arial"/>
          <w:sz w:val="36"/>
        </w:rPr>
      </w:pPr>
    </w:p>
    <w:p w:rsidR="002E199C" w:rsidRPr="001C35CE" w:rsidRDefault="002E199C" w:rsidP="002E199C">
      <w:pPr>
        <w:pStyle w:val="1"/>
        <w:tabs>
          <w:tab w:val="left" w:pos="90"/>
        </w:tabs>
        <w:jc w:val="center"/>
        <w:rPr>
          <w:rFonts w:ascii="Arial" w:hAnsi="Arial" w:cs="Arial"/>
          <w:i/>
          <w:sz w:val="52"/>
          <w:szCs w:val="52"/>
        </w:rPr>
      </w:pPr>
      <w:r w:rsidRPr="001C35CE">
        <w:rPr>
          <w:rFonts w:ascii="Arial" w:hAnsi="Arial" w:cs="Arial"/>
          <w:i/>
          <w:sz w:val="52"/>
          <w:szCs w:val="52"/>
        </w:rPr>
        <w:t>Bases de Licitación</w:t>
      </w:r>
    </w:p>
    <w:p w:rsidR="002E199C" w:rsidRPr="001C35CE" w:rsidRDefault="002E199C" w:rsidP="002E199C">
      <w:pPr>
        <w:pStyle w:val="1"/>
        <w:tabs>
          <w:tab w:val="left" w:pos="90"/>
        </w:tabs>
        <w:rPr>
          <w:rFonts w:ascii="Arial" w:hAnsi="Arial" w:cs="Arial"/>
          <w:sz w:val="24"/>
        </w:rPr>
      </w:pPr>
    </w:p>
    <w:p w:rsidR="002E199C" w:rsidRPr="001C35CE" w:rsidRDefault="002E199C" w:rsidP="002E199C">
      <w:pPr>
        <w:pStyle w:val="1"/>
        <w:tabs>
          <w:tab w:val="left" w:pos="90"/>
        </w:tabs>
        <w:rPr>
          <w:rFonts w:ascii="Arial" w:hAnsi="Arial" w:cs="Arial"/>
          <w:sz w:val="24"/>
        </w:rPr>
      </w:pPr>
    </w:p>
    <w:p w:rsidR="002E199C" w:rsidRDefault="002E199C" w:rsidP="002E199C">
      <w:pPr>
        <w:tabs>
          <w:tab w:val="left" w:pos="90"/>
        </w:tabs>
        <w:rPr>
          <w:rFonts w:ascii="Arial" w:hAnsi="Arial" w:cs="Arial"/>
        </w:rPr>
      </w:pPr>
    </w:p>
    <w:p w:rsidR="002E199C" w:rsidRDefault="002E199C" w:rsidP="002E199C">
      <w:pPr>
        <w:tabs>
          <w:tab w:val="left" w:pos="90"/>
        </w:tabs>
        <w:rPr>
          <w:rFonts w:ascii="Arial" w:hAnsi="Arial" w:cs="Arial"/>
        </w:rPr>
      </w:pPr>
    </w:p>
    <w:p w:rsidR="002E199C" w:rsidRDefault="002E199C" w:rsidP="002E199C">
      <w:pPr>
        <w:tabs>
          <w:tab w:val="left" w:pos="90"/>
        </w:tabs>
        <w:rPr>
          <w:rFonts w:ascii="Arial" w:hAnsi="Arial" w:cs="Arial"/>
        </w:rPr>
      </w:pPr>
    </w:p>
    <w:p w:rsidR="002E199C" w:rsidRDefault="002E199C" w:rsidP="002E199C">
      <w:pPr>
        <w:tabs>
          <w:tab w:val="left" w:pos="90"/>
        </w:tabs>
        <w:rPr>
          <w:rFonts w:ascii="Arial" w:hAnsi="Arial" w:cs="Arial"/>
        </w:rPr>
      </w:pPr>
    </w:p>
    <w:p w:rsidR="002E199C" w:rsidRDefault="002E199C" w:rsidP="002E199C">
      <w:pPr>
        <w:tabs>
          <w:tab w:val="left" w:pos="90"/>
        </w:tabs>
        <w:rPr>
          <w:rFonts w:ascii="Arial" w:hAnsi="Arial" w:cs="Arial"/>
        </w:rPr>
      </w:pPr>
    </w:p>
    <w:p w:rsidR="002E199C" w:rsidRPr="001C35CE" w:rsidRDefault="002E199C" w:rsidP="002E199C">
      <w:pPr>
        <w:tabs>
          <w:tab w:val="left" w:pos="90"/>
        </w:tabs>
        <w:rPr>
          <w:rFonts w:ascii="Arial" w:hAnsi="Arial" w:cs="Arial"/>
        </w:rPr>
      </w:pPr>
    </w:p>
    <w:p w:rsidR="002E199C" w:rsidRPr="001C35CE" w:rsidRDefault="002E199C" w:rsidP="002E199C">
      <w:pPr>
        <w:tabs>
          <w:tab w:val="left" w:pos="90"/>
        </w:tabs>
        <w:rPr>
          <w:rFonts w:ascii="Arial" w:hAnsi="Arial" w:cs="Arial"/>
        </w:rPr>
      </w:pPr>
    </w:p>
    <w:p w:rsidR="002E199C" w:rsidRPr="001C35CE" w:rsidRDefault="002E199C" w:rsidP="002E199C">
      <w:pPr>
        <w:tabs>
          <w:tab w:val="left" w:pos="90"/>
        </w:tabs>
        <w:rPr>
          <w:rFonts w:ascii="Arial" w:hAnsi="Arial" w:cs="Arial"/>
        </w:rPr>
      </w:pPr>
    </w:p>
    <w:p w:rsidR="00E63CEC" w:rsidRPr="001C35CE" w:rsidRDefault="00E63CEC" w:rsidP="00A2010C">
      <w:pPr>
        <w:tabs>
          <w:tab w:val="left" w:pos="90"/>
        </w:tabs>
        <w:rPr>
          <w:rFonts w:ascii="Arial" w:hAnsi="Arial" w:cs="Arial"/>
        </w:rPr>
      </w:pPr>
    </w:p>
    <w:p w:rsidR="00E63CEC" w:rsidRPr="001C35CE" w:rsidRDefault="00E63CEC" w:rsidP="00A2010C">
      <w:pPr>
        <w:tabs>
          <w:tab w:val="left" w:pos="90"/>
        </w:tabs>
        <w:rPr>
          <w:rFonts w:ascii="Arial" w:hAnsi="Arial" w:cs="Arial"/>
        </w:rPr>
      </w:pPr>
    </w:p>
    <w:p w:rsidR="00E63CEC" w:rsidRPr="001C35CE" w:rsidRDefault="00E63CEC" w:rsidP="00A2010C">
      <w:pPr>
        <w:tabs>
          <w:tab w:val="left" w:pos="90"/>
        </w:tabs>
        <w:rPr>
          <w:rFonts w:ascii="Arial" w:hAnsi="Arial" w:cs="Arial"/>
        </w:rPr>
      </w:pPr>
    </w:p>
    <w:p w:rsidR="008575ED" w:rsidRPr="001C35CE" w:rsidRDefault="008575ED" w:rsidP="00DD3904">
      <w:pPr>
        <w:ind w:left="142"/>
        <w:jc w:val="center"/>
        <w:rPr>
          <w:rFonts w:ascii="Arial" w:hAnsi="Arial" w:cs="Arial"/>
          <w:b/>
          <w:sz w:val="28"/>
        </w:rPr>
      </w:pPr>
      <w:r w:rsidRPr="001C35CE">
        <w:rPr>
          <w:rFonts w:ascii="Arial" w:hAnsi="Arial" w:cs="Arial"/>
          <w:b/>
          <w:sz w:val="28"/>
        </w:rPr>
        <w:lastRenderedPageBreak/>
        <w:t>INFORMACIÓN GENERAL</w:t>
      </w:r>
    </w:p>
    <w:p w:rsidR="008575ED" w:rsidRPr="001C35CE" w:rsidRDefault="008575ED" w:rsidP="00A2010C">
      <w:pPr>
        <w:tabs>
          <w:tab w:val="left" w:pos="720"/>
        </w:tabs>
        <w:ind w:left="720"/>
        <w:jc w:val="both"/>
        <w:rPr>
          <w:rFonts w:ascii="Arial" w:hAnsi="Arial" w:cs="Arial"/>
          <w:sz w:val="24"/>
        </w:rPr>
      </w:pPr>
    </w:p>
    <w:p w:rsidR="00CF17D8" w:rsidRPr="001C35CE" w:rsidRDefault="000E6160" w:rsidP="00DD3904">
      <w:pPr>
        <w:pStyle w:val="2"/>
        <w:ind w:left="142"/>
        <w:rPr>
          <w:rFonts w:ascii="Arial" w:hAnsi="Arial" w:cs="Arial"/>
          <w:b/>
          <w:sz w:val="24"/>
        </w:rPr>
      </w:pPr>
      <w:r>
        <w:rPr>
          <w:rFonts w:ascii="Arial" w:hAnsi="Arial" w:cs="Arial"/>
          <w:b/>
          <w:sz w:val="24"/>
        </w:rPr>
        <w:t>1.- IDENTIFICACIÓN DE LA CONVOCANTE</w:t>
      </w:r>
      <w:r w:rsidR="00CF17D8" w:rsidRPr="001C35CE">
        <w:rPr>
          <w:rFonts w:ascii="Arial" w:hAnsi="Arial" w:cs="Arial"/>
          <w:b/>
          <w:sz w:val="24"/>
        </w:rPr>
        <w:t>:</w:t>
      </w:r>
    </w:p>
    <w:p w:rsidR="003E29BA" w:rsidRPr="001C35CE" w:rsidRDefault="003E29BA" w:rsidP="00DD3904">
      <w:pPr>
        <w:pStyle w:val="2"/>
        <w:tabs>
          <w:tab w:val="left" w:pos="450"/>
          <w:tab w:val="left" w:pos="709"/>
        </w:tabs>
        <w:ind w:left="142"/>
        <w:rPr>
          <w:rFonts w:ascii="Arial" w:hAnsi="Arial" w:cs="Arial"/>
          <w:b/>
          <w:sz w:val="24"/>
        </w:rPr>
      </w:pPr>
    </w:p>
    <w:p w:rsidR="00CF17D8" w:rsidRPr="001C35CE" w:rsidRDefault="000E6160" w:rsidP="00DD3904">
      <w:pPr>
        <w:pStyle w:val="1"/>
        <w:ind w:left="142"/>
        <w:jc w:val="both"/>
        <w:rPr>
          <w:rFonts w:ascii="Arial" w:hAnsi="Arial" w:cs="Arial"/>
          <w:b w:val="0"/>
          <w:bCs/>
          <w:sz w:val="24"/>
          <w:szCs w:val="24"/>
        </w:rPr>
      </w:pPr>
      <w:r>
        <w:rPr>
          <w:rFonts w:ascii="Arial" w:hAnsi="Arial" w:cs="Arial"/>
          <w:b w:val="0"/>
          <w:bCs/>
          <w:sz w:val="24"/>
          <w:szCs w:val="24"/>
          <w:lang w:val="es-ES"/>
        </w:rPr>
        <w:t xml:space="preserve">El </w:t>
      </w:r>
      <w:r w:rsidRPr="000E6160">
        <w:rPr>
          <w:rFonts w:ascii="Arial" w:hAnsi="Arial" w:cs="Arial"/>
          <w:b w:val="0"/>
          <w:bCs/>
          <w:sz w:val="24"/>
          <w:szCs w:val="24"/>
          <w:lang w:val="es-ES"/>
        </w:rPr>
        <w:t>COMITÉ DE ADQUISICIONES, ARRENDAMIENTOS Y SERVICIOS DE</w:t>
      </w:r>
      <w:r w:rsidR="00EF27D8">
        <w:rPr>
          <w:rFonts w:ascii="Arial" w:hAnsi="Arial" w:cs="Arial"/>
          <w:b w:val="0"/>
          <w:bCs/>
          <w:sz w:val="24"/>
          <w:szCs w:val="24"/>
          <w:lang w:val="es-ES"/>
        </w:rPr>
        <w:t xml:space="preserve"> OFICIALÍA MAYOR</w:t>
      </w:r>
      <w:r w:rsidRPr="000E6160">
        <w:rPr>
          <w:rFonts w:ascii="Arial" w:hAnsi="Arial" w:cs="Arial"/>
          <w:b w:val="0"/>
          <w:bCs/>
          <w:sz w:val="24"/>
          <w:szCs w:val="24"/>
          <w:lang w:val="es-ES"/>
        </w:rPr>
        <w:t xml:space="preserve"> DE GOBIERNO DEL ESTADO DE BAJA CALIFORNIA</w:t>
      </w:r>
      <w:r w:rsidR="00CF17D8" w:rsidRPr="001C35CE">
        <w:rPr>
          <w:rFonts w:ascii="Arial" w:hAnsi="Arial" w:cs="Arial"/>
          <w:b w:val="0"/>
          <w:bCs/>
          <w:sz w:val="24"/>
          <w:szCs w:val="24"/>
          <w:lang w:val="es-ES"/>
        </w:rPr>
        <w:t xml:space="preserve"> </w:t>
      </w:r>
      <w:r w:rsidR="008B19D7" w:rsidRPr="001C35CE">
        <w:rPr>
          <w:rFonts w:ascii="Arial" w:hAnsi="Arial" w:cs="Arial"/>
          <w:b w:val="0"/>
          <w:bCs/>
          <w:sz w:val="24"/>
          <w:szCs w:val="24"/>
        </w:rPr>
        <w:t xml:space="preserve">en lo sucesivo denominado </w:t>
      </w:r>
      <w:r w:rsidR="00EE3326" w:rsidRPr="001C35CE">
        <w:rPr>
          <w:rFonts w:ascii="Arial" w:hAnsi="Arial" w:cs="Arial"/>
          <w:b w:val="0"/>
          <w:bCs/>
          <w:sz w:val="24"/>
          <w:szCs w:val="24"/>
        </w:rPr>
        <w:t>“La Convocante”</w:t>
      </w:r>
      <w:r w:rsidR="00CF17D8" w:rsidRPr="001C35CE">
        <w:rPr>
          <w:rFonts w:ascii="Arial" w:hAnsi="Arial" w:cs="Arial"/>
          <w:b w:val="0"/>
          <w:bCs/>
          <w:sz w:val="24"/>
          <w:szCs w:val="24"/>
        </w:rPr>
        <w:t xml:space="preserve">, </w:t>
      </w:r>
      <w:r>
        <w:rPr>
          <w:rFonts w:ascii="Arial" w:hAnsi="Arial" w:cs="Arial"/>
          <w:b w:val="0"/>
          <w:bCs/>
          <w:sz w:val="24"/>
          <w:szCs w:val="24"/>
        </w:rPr>
        <w:t>convoca a la</w:t>
      </w:r>
      <w:r w:rsidR="00120DB7" w:rsidRPr="001C35CE">
        <w:rPr>
          <w:rFonts w:ascii="Arial" w:hAnsi="Arial" w:cs="Arial"/>
          <w:b w:val="0"/>
          <w:bCs/>
          <w:sz w:val="24"/>
          <w:szCs w:val="24"/>
        </w:rPr>
        <w:t xml:space="preserve"> Licitación P</w:t>
      </w:r>
      <w:r w:rsidR="0030008F" w:rsidRPr="001C35CE">
        <w:rPr>
          <w:rFonts w:ascii="Arial" w:hAnsi="Arial" w:cs="Arial"/>
          <w:b w:val="0"/>
          <w:bCs/>
          <w:sz w:val="24"/>
          <w:szCs w:val="24"/>
        </w:rPr>
        <w:t xml:space="preserve">ública </w:t>
      </w:r>
      <w:r w:rsidR="006D1BCC">
        <w:rPr>
          <w:rFonts w:ascii="Arial" w:hAnsi="Arial" w:cs="Arial"/>
          <w:b w:val="0"/>
          <w:bCs/>
          <w:sz w:val="24"/>
          <w:szCs w:val="24"/>
        </w:rPr>
        <w:t>Regional</w:t>
      </w:r>
      <w:r w:rsidR="003274EB" w:rsidRPr="001C35CE">
        <w:rPr>
          <w:rFonts w:ascii="Arial" w:hAnsi="Arial" w:cs="Arial"/>
          <w:b w:val="0"/>
          <w:bCs/>
          <w:sz w:val="24"/>
          <w:szCs w:val="24"/>
        </w:rPr>
        <w:t xml:space="preserve"> </w:t>
      </w:r>
      <w:r w:rsidR="003E29BA" w:rsidRPr="001C35CE">
        <w:rPr>
          <w:rFonts w:ascii="Arial" w:hAnsi="Arial" w:cs="Arial"/>
          <w:b w:val="0"/>
          <w:bCs/>
          <w:sz w:val="24"/>
          <w:szCs w:val="24"/>
        </w:rPr>
        <w:t xml:space="preserve">No. </w:t>
      </w:r>
      <w:r w:rsidR="002E199C" w:rsidRPr="002E199C">
        <w:rPr>
          <w:rFonts w:ascii="Arial" w:hAnsi="Arial" w:cs="Arial"/>
          <w:sz w:val="24"/>
          <w:szCs w:val="24"/>
        </w:rPr>
        <w:t>OM-CESPM-</w:t>
      </w:r>
      <w:r w:rsidR="00261C76">
        <w:rPr>
          <w:rFonts w:ascii="Arial" w:hAnsi="Arial" w:cs="Arial"/>
          <w:sz w:val="24"/>
          <w:szCs w:val="24"/>
        </w:rPr>
        <w:t>0</w:t>
      </w:r>
      <w:r w:rsidR="006C5FC5">
        <w:rPr>
          <w:rFonts w:ascii="Arial" w:hAnsi="Arial" w:cs="Arial"/>
          <w:sz w:val="24"/>
          <w:szCs w:val="24"/>
        </w:rPr>
        <w:t>68</w:t>
      </w:r>
      <w:r w:rsidR="002E199C" w:rsidRPr="002E199C">
        <w:rPr>
          <w:rFonts w:ascii="Arial" w:hAnsi="Arial" w:cs="Arial"/>
          <w:sz w:val="24"/>
          <w:szCs w:val="24"/>
        </w:rPr>
        <w:t>-2020</w:t>
      </w:r>
      <w:r w:rsidR="00505A31">
        <w:rPr>
          <w:rFonts w:ascii="Arial" w:hAnsi="Arial" w:cs="Arial"/>
          <w:b w:val="0"/>
          <w:sz w:val="24"/>
          <w:szCs w:val="24"/>
        </w:rPr>
        <w:t>,</w:t>
      </w:r>
      <w:r w:rsidR="003E29BA" w:rsidRPr="001C35CE">
        <w:rPr>
          <w:rFonts w:ascii="Arial" w:hAnsi="Arial" w:cs="Arial"/>
          <w:b w:val="0"/>
          <w:sz w:val="24"/>
          <w:szCs w:val="24"/>
        </w:rPr>
        <w:t xml:space="preserve"> </w:t>
      </w:r>
      <w:r w:rsidR="002E199C">
        <w:rPr>
          <w:rFonts w:ascii="Arial" w:hAnsi="Arial" w:cs="Arial"/>
          <w:b w:val="0"/>
          <w:bCs/>
          <w:sz w:val="24"/>
          <w:szCs w:val="24"/>
        </w:rPr>
        <w:t xml:space="preserve">relativa a la contratación </w:t>
      </w:r>
      <w:r w:rsidR="002E199C" w:rsidRPr="002E199C">
        <w:rPr>
          <w:rFonts w:ascii="Arial" w:hAnsi="Arial" w:cs="Arial"/>
          <w:b w:val="0"/>
          <w:bCs/>
          <w:sz w:val="24"/>
          <w:szCs w:val="24"/>
        </w:rPr>
        <w:t>del</w:t>
      </w:r>
      <w:r w:rsidR="00023EF8" w:rsidRPr="002E199C">
        <w:rPr>
          <w:rFonts w:ascii="Arial" w:hAnsi="Arial" w:cs="Arial"/>
          <w:b w:val="0"/>
          <w:bCs/>
          <w:sz w:val="24"/>
          <w:szCs w:val="24"/>
        </w:rPr>
        <w:t xml:space="preserve"> </w:t>
      </w:r>
      <w:r w:rsidR="00120DB7" w:rsidRPr="002E199C">
        <w:rPr>
          <w:rFonts w:ascii="Arial" w:hAnsi="Arial" w:cs="Arial"/>
          <w:bCs/>
          <w:iCs/>
          <w:sz w:val="24"/>
          <w:szCs w:val="24"/>
        </w:rPr>
        <w:t>“</w:t>
      </w:r>
      <w:r w:rsidR="00261C76" w:rsidRPr="00261C76">
        <w:rPr>
          <w:rFonts w:ascii="Arial" w:hAnsi="Arial" w:cs="Arial"/>
          <w:iCs/>
          <w:sz w:val="24"/>
          <w:szCs w:val="24"/>
          <w:lang w:val="es-ES"/>
        </w:rPr>
        <w:t>SUMINISTRO DE MATERIALES Y REFACCIONES PARA LA CESPM</w:t>
      </w:r>
      <w:r w:rsidR="00120DB7" w:rsidRPr="002E199C">
        <w:rPr>
          <w:rFonts w:ascii="Arial" w:hAnsi="Arial" w:cs="Arial"/>
          <w:bCs/>
          <w:iCs/>
          <w:sz w:val="24"/>
          <w:szCs w:val="24"/>
          <w:lang w:val="es-MX"/>
        </w:rPr>
        <w:t>”</w:t>
      </w:r>
      <w:r w:rsidRPr="002E199C">
        <w:rPr>
          <w:rFonts w:ascii="Arial" w:hAnsi="Arial" w:cs="Arial"/>
          <w:bCs/>
          <w:iCs/>
          <w:sz w:val="24"/>
          <w:szCs w:val="24"/>
          <w:lang w:val="es-MX"/>
        </w:rPr>
        <w:t>,</w:t>
      </w:r>
      <w:r w:rsidRPr="002E199C">
        <w:rPr>
          <w:rFonts w:ascii="Arial" w:hAnsi="Arial" w:cs="Arial"/>
          <w:b w:val="0"/>
          <w:bCs/>
          <w:iCs/>
          <w:sz w:val="24"/>
          <w:szCs w:val="24"/>
          <w:lang w:val="es-MX"/>
        </w:rPr>
        <w:t xml:space="preserve"> operación</w:t>
      </w:r>
      <w:r w:rsidR="00120DB7" w:rsidRPr="002E199C">
        <w:rPr>
          <w:rFonts w:ascii="Arial" w:hAnsi="Arial" w:cs="Arial"/>
          <w:b w:val="0"/>
          <w:bCs/>
          <w:iCs/>
          <w:sz w:val="24"/>
          <w:szCs w:val="24"/>
          <w:lang w:val="es-MX"/>
        </w:rPr>
        <w:t xml:space="preserve"> </w:t>
      </w:r>
      <w:r w:rsidR="0038128B" w:rsidRPr="002E199C">
        <w:rPr>
          <w:rFonts w:ascii="Arial" w:hAnsi="Arial" w:cs="Arial"/>
          <w:b w:val="0"/>
          <w:bCs/>
          <w:sz w:val="24"/>
          <w:szCs w:val="24"/>
        </w:rPr>
        <w:t xml:space="preserve">financiada </w:t>
      </w:r>
      <w:r w:rsidR="00CF17D8" w:rsidRPr="002E199C">
        <w:rPr>
          <w:rFonts w:ascii="Arial" w:hAnsi="Arial" w:cs="Arial"/>
          <w:b w:val="0"/>
          <w:bCs/>
          <w:sz w:val="24"/>
          <w:szCs w:val="24"/>
        </w:rPr>
        <w:t xml:space="preserve">con recursos </w:t>
      </w:r>
      <w:r w:rsidR="00B04EA1" w:rsidRPr="002E199C">
        <w:rPr>
          <w:rFonts w:ascii="Arial" w:eastAsia="Times New Roman" w:hAnsi="Arial" w:cs="Arial"/>
          <w:b w:val="0"/>
          <w:bCs/>
          <w:iCs/>
          <w:color w:val="000000"/>
          <w:sz w:val="24"/>
          <w:szCs w:val="24"/>
          <w:lang w:val="es-MX"/>
        </w:rPr>
        <w:t xml:space="preserve">provenientes </w:t>
      </w:r>
      <w:r w:rsidRPr="002E199C">
        <w:rPr>
          <w:rFonts w:ascii="Arial" w:eastAsia="Times New Roman" w:hAnsi="Arial" w:cs="Arial"/>
          <w:b w:val="0"/>
          <w:bCs/>
          <w:iCs/>
          <w:color w:val="000000"/>
          <w:sz w:val="24"/>
          <w:szCs w:val="24"/>
          <w:lang w:val="es-MX"/>
        </w:rPr>
        <w:t>del Presupuesto de Egresos para el Ejercicio Fiscal 20</w:t>
      </w:r>
      <w:r w:rsidR="002E199C" w:rsidRPr="002E199C">
        <w:rPr>
          <w:rFonts w:ascii="Arial" w:eastAsia="Times New Roman" w:hAnsi="Arial" w:cs="Arial"/>
          <w:b w:val="0"/>
          <w:bCs/>
          <w:iCs/>
          <w:color w:val="000000"/>
          <w:sz w:val="24"/>
          <w:szCs w:val="24"/>
          <w:lang w:val="es-MX"/>
        </w:rPr>
        <w:t>20</w:t>
      </w:r>
      <w:r w:rsidR="00505A31" w:rsidRPr="002E199C">
        <w:rPr>
          <w:rFonts w:ascii="Arial" w:eastAsia="Times New Roman" w:hAnsi="Arial" w:cs="Arial"/>
          <w:b w:val="0"/>
          <w:bCs/>
          <w:iCs/>
          <w:color w:val="000000"/>
          <w:sz w:val="24"/>
          <w:szCs w:val="24"/>
          <w:lang w:val="es-MX"/>
        </w:rPr>
        <w:t xml:space="preserve"> autorizados a</w:t>
      </w:r>
      <w:r w:rsidR="00503FE5">
        <w:rPr>
          <w:rFonts w:ascii="Arial" w:eastAsia="Times New Roman" w:hAnsi="Arial" w:cs="Arial"/>
          <w:b w:val="0"/>
          <w:bCs/>
          <w:iCs/>
          <w:color w:val="000000"/>
          <w:sz w:val="24"/>
          <w:szCs w:val="24"/>
          <w:lang w:val="es-MX"/>
        </w:rPr>
        <w:t xml:space="preserve"> </w:t>
      </w:r>
      <w:r w:rsidR="00505A31" w:rsidRPr="002E199C">
        <w:rPr>
          <w:rFonts w:ascii="Arial" w:eastAsia="Times New Roman" w:hAnsi="Arial" w:cs="Arial"/>
          <w:b w:val="0"/>
          <w:bCs/>
          <w:iCs/>
          <w:color w:val="000000"/>
          <w:sz w:val="24"/>
          <w:szCs w:val="24"/>
          <w:lang w:val="es-MX"/>
        </w:rPr>
        <w:t>l</w:t>
      </w:r>
      <w:r w:rsidR="00503FE5">
        <w:rPr>
          <w:rFonts w:ascii="Arial" w:eastAsia="Times New Roman" w:hAnsi="Arial" w:cs="Arial"/>
          <w:b w:val="0"/>
          <w:bCs/>
          <w:iCs/>
          <w:color w:val="000000"/>
          <w:sz w:val="24"/>
          <w:szCs w:val="24"/>
          <w:lang w:val="es-MX"/>
        </w:rPr>
        <w:t xml:space="preserve">a Comisión Estatal de Servicios Públicos de </w:t>
      </w:r>
      <w:r w:rsidR="006C5FC5">
        <w:rPr>
          <w:rFonts w:ascii="Arial" w:eastAsia="Times New Roman" w:hAnsi="Arial" w:cs="Arial"/>
          <w:b w:val="0"/>
          <w:bCs/>
          <w:iCs/>
          <w:color w:val="000000"/>
          <w:sz w:val="24"/>
          <w:szCs w:val="24"/>
          <w:lang w:val="es-MX"/>
        </w:rPr>
        <w:t>Mexicali</w:t>
      </w:r>
      <w:r w:rsidR="00503FE5">
        <w:rPr>
          <w:rFonts w:ascii="Arial" w:eastAsia="Times New Roman" w:hAnsi="Arial" w:cs="Arial"/>
          <w:b w:val="0"/>
          <w:bCs/>
          <w:iCs/>
          <w:color w:val="000000"/>
          <w:sz w:val="24"/>
          <w:szCs w:val="24"/>
          <w:lang w:val="es-MX"/>
        </w:rPr>
        <w:t>, en lo sucesivo denominado el “órgano solicitante”</w:t>
      </w:r>
      <w:r w:rsidR="00193B6A" w:rsidRPr="002E199C">
        <w:rPr>
          <w:rFonts w:ascii="Arial" w:hAnsi="Arial" w:cs="Arial"/>
          <w:b w:val="0"/>
          <w:bCs/>
          <w:sz w:val="24"/>
          <w:szCs w:val="24"/>
          <w:lang w:val="es-ES"/>
        </w:rPr>
        <w:t>.</w:t>
      </w:r>
    </w:p>
    <w:p w:rsidR="00CF17D8" w:rsidRPr="001C35CE" w:rsidRDefault="00CF17D8" w:rsidP="00A2010C">
      <w:pPr>
        <w:pStyle w:val="Ttulo"/>
        <w:tabs>
          <w:tab w:val="left" w:pos="720"/>
        </w:tabs>
        <w:ind w:left="720"/>
        <w:jc w:val="both"/>
        <w:rPr>
          <w:rFonts w:ascii="Arial" w:hAnsi="Arial" w:cs="Arial"/>
          <w:b w:val="0"/>
          <w:bCs/>
          <w:sz w:val="24"/>
          <w:szCs w:val="24"/>
        </w:rPr>
      </w:pPr>
    </w:p>
    <w:p w:rsidR="00CF17D8" w:rsidRPr="001C35CE" w:rsidRDefault="00CF17D8" w:rsidP="00DD3904">
      <w:pPr>
        <w:pStyle w:val="2"/>
        <w:tabs>
          <w:tab w:val="left" w:pos="450"/>
        </w:tabs>
        <w:ind w:left="142"/>
        <w:rPr>
          <w:rFonts w:ascii="Arial" w:hAnsi="Arial" w:cs="Arial"/>
          <w:b/>
          <w:sz w:val="24"/>
        </w:rPr>
      </w:pPr>
      <w:r w:rsidRPr="001C35CE">
        <w:rPr>
          <w:rFonts w:ascii="Arial" w:hAnsi="Arial" w:cs="Arial"/>
          <w:b/>
          <w:sz w:val="24"/>
        </w:rPr>
        <w:t>2.- NORMATIVIDAD APLICABLE:</w:t>
      </w:r>
    </w:p>
    <w:p w:rsidR="00CF17D8" w:rsidRPr="001C35CE" w:rsidRDefault="00CF17D8" w:rsidP="00D17B4E">
      <w:pPr>
        <w:pStyle w:val="2"/>
        <w:ind w:left="0"/>
        <w:rPr>
          <w:rFonts w:ascii="Arial" w:hAnsi="Arial" w:cs="Arial"/>
          <w:sz w:val="16"/>
          <w:szCs w:val="16"/>
        </w:rPr>
      </w:pPr>
    </w:p>
    <w:p w:rsidR="00CF17D8" w:rsidRDefault="000E6160" w:rsidP="00DD3904">
      <w:pPr>
        <w:pStyle w:val="2"/>
        <w:ind w:left="142"/>
        <w:rPr>
          <w:rFonts w:ascii="Arial" w:hAnsi="Arial" w:cs="Arial"/>
          <w:sz w:val="24"/>
        </w:rPr>
      </w:pPr>
      <w:r>
        <w:rPr>
          <w:rFonts w:ascii="Arial" w:hAnsi="Arial" w:cs="Arial"/>
          <w:sz w:val="24"/>
        </w:rPr>
        <w:t>El procedimiento de</w:t>
      </w:r>
      <w:r w:rsidR="00B04EA1" w:rsidRPr="001C35CE">
        <w:rPr>
          <w:rFonts w:ascii="Arial" w:hAnsi="Arial" w:cs="Arial"/>
          <w:sz w:val="24"/>
        </w:rPr>
        <w:t xml:space="preserve"> licitación </w:t>
      </w:r>
      <w:r w:rsidR="00CF17D8" w:rsidRPr="001C35CE">
        <w:rPr>
          <w:rFonts w:ascii="Arial" w:hAnsi="Arial" w:cs="Arial"/>
          <w:sz w:val="24"/>
        </w:rPr>
        <w:t>se substanciará con estricto apego a las disposiciones de la Ley de Adquisiciones, Arrendamientos y S</w:t>
      </w:r>
      <w:r w:rsidR="00AF7599" w:rsidRPr="001C35CE">
        <w:rPr>
          <w:rFonts w:ascii="Arial" w:hAnsi="Arial" w:cs="Arial"/>
          <w:sz w:val="24"/>
        </w:rPr>
        <w:t xml:space="preserve">ervicios </w:t>
      </w:r>
      <w:r w:rsidR="00B04EA1" w:rsidRPr="001C35CE">
        <w:rPr>
          <w:rFonts w:ascii="Arial" w:hAnsi="Arial" w:cs="Arial"/>
          <w:sz w:val="24"/>
        </w:rPr>
        <w:t>para el Estado de Baja California,</w:t>
      </w:r>
      <w:r w:rsidR="00AF7599" w:rsidRPr="001C35CE">
        <w:rPr>
          <w:rFonts w:ascii="Arial" w:hAnsi="Arial" w:cs="Arial"/>
          <w:sz w:val="24"/>
        </w:rPr>
        <w:t xml:space="preserve"> </w:t>
      </w:r>
      <w:r w:rsidR="00CF17D8" w:rsidRPr="001C35CE">
        <w:rPr>
          <w:rFonts w:ascii="Arial" w:hAnsi="Arial" w:cs="Arial"/>
          <w:sz w:val="24"/>
        </w:rPr>
        <w:t>en adelante “La Ley</w:t>
      </w:r>
      <w:r w:rsidR="00AF7599" w:rsidRPr="001C35CE">
        <w:rPr>
          <w:rFonts w:ascii="Arial" w:hAnsi="Arial" w:cs="Arial"/>
          <w:sz w:val="24"/>
        </w:rPr>
        <w:t>”</w:t>
      </w:r>
      <w:r w:rsidR="00CF17D8" w:rsidRPr="001C35CE">
        <w:rPr>
          <w:rFonts w:ascii="Arial" w:hAnsi="Arial" w:cs="Arial"/>
          <w:sz w:val="24"/>
        </w:rPr>
        <w:t xml:space="preserve">, el Reglamento de la Ley de Adquisiciones, Arrendamientos </w:t>
      </w:r>
      <w:r w:rsidR="00AF7599" w:rsidRPr="001C35CE">
        <w:rPr>
          <w:rFonts w:ascii="Arial" w:hAnsi="Arial" w:cs="Arial"/>
          <w:sz w:val="24"/>
        </w:rPr>
        <w:t xml:space="preserve">y Servicios </w:t>
      </w:r>
      <w:r w:rsidR="00B04EA1" w:rsidRPr="001C35CE">
        <w:rPr>
          <w:rFonts w:ascii="Arial" w:hAnsi="Arial" w:cs="Arial"/>
          <w:sz w:val="24"/>
        </w:rPr>
        <w:t>para el Estado de Baja California,</w:t>
      </w:r>
      <w:r w:rsidR="00AF7599" w:rsidRPr="001C35CE">
        <w:rPr>
          <w:rFonts w:ascii="Arial" w:hAnsi="Arial" w:cs="Arial"/>
          <w:sz w:val="24"/>
        </w:rPr>
        <w:t xml:space="preserve"> en adelante “El Reglamento”</w:t>
      </w:r>
      <w:r>
        <w:rPr>
          <w:rFonts w:ascii="Arial" w:hAnsi="Arial" w:cs="Arial"/>
          <w:sz w:val="24"/>
        </w:rPr>
        <w:t>,</w:t>
      </w:r>
      <w:r w:rsidR="00CF17D8" w:rsidRPr="001C35CE">
        <w:rPr>
          <w:rFonts w:ascii="Arial" w:hAnsi="Arial" w:cs="Arial"/>
          <w:sz w:val="24"/>
        </w:rPr>
        <w:t xml:space="preserve"> así como por las disposiciones y n</w:t>
      </w:r>
      <w:r w:rsidR="0038128B" w:rsidRPr="001C35CE">
        <w:rPr>
          <w:rFonts w:ascii="Arial" w:hAnsi="Arial" w:cs="Arial"/>
          <w:sz w:val="24"/>
        </w:rPr>
        <w:t xml:space="preserve">ormas administrativas 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w:t>
      </w:r>
      <w:r>
        <w:rPr>
          <w:rFonts w:ascii="Arial" w:hAnsi="Arial" w:cs="Arial"/>
          <w:sz w:val="24"/>
        </w:rPr>
        <w:t xml:space="preserve"> mismas que serán identificadas plenamente e</w:t>
      </w:r>
      <w:r w:rsidR="00553396">
        <w:rPr>
          <w:rFonts w:ascii="Arial" w:hAnsi="Arial" w:cs="Arial"/>
          <w:sz w:val="24"/>
        </w:rPr>
        <w:t>n</w:t>
      </w:r>
      <w:r>
        <w:rPr>
          <w:rFonts w:ascii="Arial" w:hAnsi="Arial" w:cs="Arial"/>
          <w:sz w:val="24"/>
        </w:rPr>
        <w:t xml:space="preserve"> el acto de su aplicación</w:t>
      </w:r>
      <w:r w:rsidR="00CF17D8" w:rsidRPr="001C35CE">
        <w:rPr>
          <w:rFonts w:ascii="Arial" w:hAnsi="Arial" w:cs="Arial"/>
          <w:sz w:val="24"/>
        </w:rPr>
        <w:t>; en lo conducente y de manera supletoria se aplicará la Ley de</w:t>
      </w:r>
      <w:r w:rsidR="00B04EA1" w:rsidRPr="001C35CE">
        <w:rPr>
          <w:rFonts w:ascii="Arial" w:hAnsi="Arial" w:cs="Arial"/>
          <w:sz w:val="24"/>
        </w:rPr>
        <w:t>l</w:t>
      </w:r>
      <w:r w:rsidR="00CF17D8" w:rsidRPr="001C35CE">
        <w:rPr>
          <w:rFonts w:ascii="Arial" w:hAnsi="Arial" w:cs="Arial"/>
          <w:sz w:val="24"/>
        </w:rPr>
        <w:t xml:space="preserve"> Procedimiento </w:t>
      </w:r>
      <w:r w:rsidR="00B04EA1" w:rsidRPr="001C35CE">
        <w:rPr>
          <w:rFonts w:ascii="Arial" w:hAnsi="Arial" w:cs="Arial"/>
          <w:sz w:val="24"/>
        </w:rPr>
        <w:t xml:space="preserve">para los Actos de la </w:t>
      </w:r>
      <w:r w:rsidR="00CF17D8" w:rsidRPr="001C35CE">
        <w:rPr>
          <w:rFonts w:ascii="Arial" w:hAnsi="Arial" w:cs="Arial"/>
          <w:sz w:val="24"/>
        </w:rPr>
        <w:t>Administra</w:t>
      </w:r>
      <w:r w:rsidR="00B04EA1" w:rsidRPr="001C35CE">
        <w:rPr>
          <w:rFonts w:ascii="Arial" w:hAnsi="Arial" w:cs="Arial"/>
          <w:sz w:val="24"/>
        </w:rPr>
        <w:t>ción Pública del Estado de Baja California</w:t>
      </w:r>
      <w:r w:rsidR="001616EE" w:rsidRPr="001C35CE">
        <w:rPr>
          <w:rFonts w:ascii="Arial" w:hAnsi="Arial" w:cs="Arial"/>
          <w:sz w:val="24"/>
        </w:rPr>
        <w:t>, en adelante “La Ley Supletoria”</w:t>
      </w:r>
      <w:r w:rsidR="00B04EA1" w:rsidRPr="001C35CE">
        <w:rPr>
          <w:rFonts w:ascii="Arial" w:hAnsi="Arial" w:cs="Arial"/>
          <w:sz w:val="24"/>
        </w:rPr>
        <w:t>.</w:t>
      </w:r>
      <w:r w:rsidR="00E177A2">
        <w:rPr>
          <w:rFonts w:ascii="Arial" w:hAnsi="Arial" w:cs="Arial"/>
          <w:sz w:val="24"/>
        </w:rPr>
        <w:t xml:space="preserve"> </w:t>
      </w:r>
    </w:p>
    <w:p w:rsidR="002E199C" w:rsidRPr="001C35CE" w:rsidRDefault="002E199C" w:rsidP="00DD3904">
      <w:pPr>
        <w:pStyle w:val="2"/>
        <w:tabs>
          <w:tab w:val="left" w:pos="720"/>
        </w:tabs>
        <w:ind w:left="142"/>
        <w:rPr>
          <w:rFonts w:ascii="Arial" w:hAnsi="Arial" w:cs="Arial"/>
          <w:sz w:val="24"/>
        </w:rPr>
      </w:pPr>
    </w:p>
    <w:p w:rsidR="00CF17D8" w:rsidRPr="001C35CE" w:rsidRDefault="00CF17D8" w:rsidP="00DD3904">
      <w:pPr>
        <w:pStyle w:val="Ttulo"/>
        <w:ind w:left="142"/>
        <w:jc w:val="both"/>
        <w:rPr>
          <w:rFonts w:ascii="Arial" w:hAnsi="Arial" w:cs="Arial"/>
          <w:b w:val="0"/>
          <w:sz w:val="24"/>
          <w:szCs w:val="24"/>
        </w:rPr>
      </w:pPr>
      <w:r w:rsidRPr="001C35CE">
        <w:rPr>
          <w:rFonts w:ascii="Arial" w:hAnsi="Arial" w:cs="Arial"/>
          <w:b w:val="0"/>
          <w:sz w:val="24"/>
        </w:rPr>
        <w:t>Ad</w:t>
      </w:r>
      <w:r w:rsidR="00E177A2">
        <w:rPr>
          <w:rFonts w:ascii="Arial" w:hAnsi="Arial" w:cs="Arial"/>
          <w:b w:val="0"/>
          <w:sz w:val="24"/>
        </w:rPr>
        <w:t xml:space="preserve">emás, </w:t>
      </w:r>
      <w:r w:rsidR="0038128B" w:rsidRPr="001C35CE">
        <w:rPr>
          <w:rFonts w:ascii="Arial" w:hAnsi="Arial" w:cs="Arial"/>
          <w:b w:val="0"/>
          <w:sz w:val="24"/>
        </w:rPr>
        <w:t xml:space="preserve">los licitantes deberán </w:t>
      </w:r>
      <w:r w:rsidRPr="001C35CE">
        <w:rPr>
          <w:rFonts w:ascii="Arial" w:hAnsi="Arial" w:cs="Arial"/>
          <w:b w:val="0"/>
          <w:sz w:val="24"/>
        </w:rPr>
        <w:t>cumplir con las Normas Oficiales Mexicanas</w:t>
      </w:r>
      <w:r w:rsidR="000E6160">
        <w:rPr>
          <w:rFonts w:ascii="Arial" w:hAnsi="Arial" w:cs="Arial"/>
          <w:b w:val="0"/>
          <w:sz w:val="24"/>
        </w:rPr>
        <w:t xml:space="preserve">, Normas </w:t>
      </w:r>
      <w:r w:rsidR="006D1BCC">
        <w:rPr>
          <w:rFonts w:ascii="Arial" w:hAnsi="Arial" w:cs="Arial"/>
          <w:b w:val="0"/>
          <w:sz w:val="24"/>
        </w:rPr>
        <w:t>Regional</w:t>
      </w:r>
      <w:r w:rsidR="000E6160">
        <w:rPr>
          <w:rFonts w:ascii="Arial" w:hAnsi="Arial" w:cs="Arial"/>
          <w:b w:val="0"/>
          <w:sz w:val="24"/>
        </w:rPr>
        <w:t xml:space="preserve">es Normas de Referencia o Especificaciones formuladas por la convocante que resulten </w:t>
      </w:r>
      <w:r w:rsidR="00B04EA1" w:rsidRPr="001C35CE">
        <w:rPr>
          <w:rFonts w:ascii="Arial" w:hAnsi="Arial" w:cs="Arial"/>
          <w:b w:val="0"/>
          <w:sz w:val="24"/>
        </w:rPr>
        <w:t>aplicables</w:t>
      </w:r>
      <w:r w:rsidRPr="001C35CE">
        <w:rPr>
          <w:rFonts w:ascii="Arial" w:hAnsi="Arial" w:cs="Arial"/>
          <w:b w:val="0"/>
          <w:sz w:val="24"/>
        </w:rPr>
        <w:t xml:space="preserve"> po</w:t>
      </w:r>
      <w:r w:rsidR="0038128B" w:rsidRPr="001C35CE">
        <w:rPr>
          <w:rFonts w:ascii="Arial" w:hAnsi="Arial" w:cs="Arial"/>
          <w:b w:val="0"/>
          <w:sz w:val="24"/>
        </w:rPr>
        <w:t>r lo que a los bienes que oferte</w:t>
      </w:r>
      <w:r w:rsidRPr="001C35CE">
        <w:rPr>
          <w:rFonts w:ascii="Arial" w:hAnsi="Arial" w:cs="Arial"/>
          <w:b w:val="0"/>
          <w:sz w:val="24"/>
        </w:rPr>
        <w:t>n se refiera.</w:t>
      </w:r>
    </w:p>
    <w:p w:rsidR="00987B33" w:rsidRPr="001C35CE" w:rsidRDefault="00987B33" w:rsidP="00A2010C">
      <w:pPr>
        <w:tabs>
          <w:tab w:val="left" w:pos="720"/>
        </w:tabs>
        <w:ind w:left="1080" w:right="182"/>
        <w:jc w:val="both"/>
        <w:rPr>
          <w:rFonts w:ascii="Arial" w:hAnsi="Arial" w:cs="Arial"/>
          <w:bCs/>
          <w:sz w:val="24"/>
          <w:szCs w:val="24"/>
          <w:lang w:val="es-ES"/>
        </w:rPr>
      </w:pPr>
    </w:p>
    <w:p w:rsidR="00D5431D" w:rsidRPr="001C35CE" w:rsidRDefault="00D5431D" w:rsidP="00DD3904">
      <w:pPr>
        <w:ind w:left="142"/>
        <w:jc w:val="both"/>
        <w:rPr>
          <w:rFonts w:ascii="Arial" w:hAnsi="Arial" w:cs="Arial"/>
          <w:b/>
          <w:sz w:val="24"/>
          <w:szCs w:val="24"/>
        </w:rPr>
      </w:pPr>
      <w:r w:rsidRPr="001C35CE">
        <w:rPr>
          <w:rFonts w:ascii="Arial" w:hAnsi="Arial" w:cs="Arial"/>
          <w:b/>
          <w:sz w:val="24"/>
          <w:szCs w:val="24"/>
        </w:rPr>
        <w:t>3.- PERSONAS QUE PODRÁN PARTICIPAR:</w:t>
      </w:r>
    </w:p>
    <w:p w:rsidR="00D5431D" w:rsidRPr="001C35CE" w:rsidRDefault="00D5431D" w:rsidP="00A2010C">
      <w:pPr>
        <w:tabs>
          <w:tab w:val="left" w:pos="720"/>
        </w:tabs>
        <w:ind w:left="1080" w:right="182"/>
        <w:jc w:val="both"/>
        <w:rPr>
          <w:rFonts w:ascii="Arial" w:hAnsi="Arial" w:cs="Arial"/>
          <w:bCs/>
          <w:sz w:val="24"/>
          <w:szCs w:val="24"/>
          <w:lang w:val="es-ES"/>
        </w:rPr>
      </w:pPr>
    </w:p>
    <w:p w:rsidR="00D5431D" w:rsidRPr="001C35CE" w:rsidRDefault="00D5431D" w:rsidP="00DD3904">
      <w:pPr>
        <w:ind w:left="709" w:right="182" w:hanging="567"/>
        <w:jc w:val="both"/>
        <w:rPr>
          <w:rFonts w:ascii="Arial" w:hAnsi="Arial" w:cs="Arial"/>
          <w:bCs/>
          <w:sz w:val="24"/>
          <w:szCs w:val="24"/>
          <w:lang w:val="es-ES"/>
        </w:rPr>
      </w:pPr>
      <w:r w:rsidRPr="001C35CE">
        <w:rPr>
          <w:rFonts w:ascii="Arial" w:hAnsi="Arial" w:cs="Arial"/>
          <w:b/>
          <w:sz w:val="24"/>
          <w:szCs w:val="24"/>
          <w:lang w:val="es-ES"/>
        </w:rPr>
        <w:t>3.1</w:t>
      </w:r>
      <w:r w:rsidRPr="001C35CE">
        <w:rPr>
          <w:rFonts w:ascii="Arial" w:hAnsi="Arial" w:cs="Arial"/>
          <w:bCs/>
          <w:sz w:val="24"/>
          <w:szCs w:val="24"/>
          <w:lang w:val="es-ES"/>
        </w:rPr>
        <w:t xml:space="preserve"> </w:t>
      </w:r>
      <w:r w:rsidR="00553396">
        <w:rPr>
          <w:rFonts w:ascii="Arial" w:hAnsi="Arial" w:cs="Arial"/>
          <w:bCs/>
          <w:sz w:val="24"/>
          <w:szCs w:val="24"/>
          <w:lang w:val="es-ES"/>
        </w:rPr>
        <w:tab/>
      </w:r>
      <w:r w:rsidR="00505A31">
        <w:rPr>
          <w:rFonts w:ascii="Arial" w:hAnsi="Arial" w:cs="Arial"/>
          <w:bCs/>
          <w:sz w:val="24"/>
          <w:szCs w:val="24"/>
          <w:lang w:val="es-ES"/>
        </w:rPr>
        <w:t>P</w:t>
      </w:r>
      <w:r w:rsidRPr="001C35CE">
        <w:rPr>
          <w:rFonts w:ascii="Arial" w:hAnsi="Arial" w:cs="Arial"/>
          <w:bCs/>
          <w:sz w:val="24"/>
          <w:szCs w:val="24"/>
          <w:lang w:val="es-ES"/>
        </w:rPr>
        <w:t xml:space="preserve">ueden participar en la presente licitación personas </w:t>
      </w:r>
      <w:r w:rsidR="000E6160" w:rsidRPr="000E6160">
        <w:rPr>
          <w:rFonts w:ascii="Arial" w:hAnsi="Arial" w:cs="Arial"/>
          <w:bCs/>
          <w:sz w:val="24"/>
          <w:szCs w:val="24"/>
          <w:lang w:val="es-ES"/>
        </w:rPr>
        <w:t>de nacionalidad mexicana como extranjera y los bienes a adquirir sean de origen nacional o extranjero</w:t>
      </w:r>
      <w:r w:rsidR="004866B6">
        <w:rPr>
          <w:rFonts w:ascii="Arial" w:hAnsi="Arial" w:cs="Arial"/>
          <w:bCs/>
          <w:sz w:val="24"/>
          <w:szCs w:val="24"/>
          <w:lang w:val="es-ES"/>
        </w:rPr>
        <w:t xml:space="preserve"> en los térm</w:t>
      </w:r>
      <w:r w:rsidR="00AF59F2">
        <w:rPr>
          <w:rFonts w:ascii="Arial" w:hAnsi="Arial" w:cs="Arial"/>
          <w:bCs/>
          <w:sz w:val="24"/>
          <w:szCs w:val="24"/>
          <w:lang w:val="es-ES"/>
        </w:rPr>
        <w:t xml:space="preserve">inos del artículo 24 fracción </w:t>
      </w:r>
      <w:r w:rsidR="004866B6">
        <w:rPr>
          <w:rFonts w:ascii="Arial" w:hAnsi="Arial" w:cs="Arial"/>
          <w:bCs/>
          <w:sz w:val="24"/>
          <w:szCs w:val="24"/>
          <w:lang w:val="es-ES"/>
        </w:rPr>
        <w:t>I de la Ley de Adquisiciones, Arrendamientos y Servicios para el Estado de Baja California,</w:t>
      </w:r>
      <w:r w:rsidR="000633FB" w:rsidRPr="000633FB">
        <w:t xml:space="preserve"> </w:t>
      </w:r>
      <w:r w:rsidR="000633FB">
        <w:rPr>
          <w:rFonts w:ascii="Arial" w:hAnsi="Arial" w:cs="Arial"/>
          <w:bCs/>
          <w:sz w:val="24"/>
          <w:szCs w:val="24"/>
          <w:lang w:val="es-ES"/>
        </w:rPr>
        <w:t>q</w:t>
      </w:r>
      <w:r w:rsidR="000633FB" w:rsidRPr="000633FB">
        <w:rPr>
          <w:rFonts w:ascii="Arial" w:hAnsi="Arial" w:cs="Arial"/>
          <w:bCs/>
          <w:sz w:val="24"/>
          <w:szCs w:val="24"/>
          <w:lang w:val="es-ES"/>
        </w:rPr>
        <w:t xml:space="preserve">ue cuenten con capacidad de respuesta inmediata, con recursos humanos, técnicos, financieros suficientes y demás que sean necesarios para cumplir con la entrega de los bienes </w:t>
      </w:r>
      <w:r w:rsidR="000633FB">
        <w:rPr>
          <w:rFonts w:ascii="Arial" w:hAnsi="Arial" w:cs="Arial"/>
          <w:bCs/>
          <w:sz w:val="24"/>
          <w:szCs w:val="24"/>
          <w:lang w:val="es-ES"/>
        </w:rPr>
        <w:t>objeto de la contratación</w:t>
      </w:r>
      <w:r w:rsidRPr="001C35CE">
        <w:rPr>
          <w:rFonts w:ascii="Arial" w:hAnsi="Arial" w:cs="Arial"/>
          <w:bCs/>
          <w:sz w:val="24"/>
          <w:szCs w:val="24"/>
          <w:lang w:val="es-ES"/>
        </w:rPr>
        <w:t xml:space="preserve"> debiendo cumplir con los siguientes requisitos:</w:t>
      </w:r>
    </w:p>
    <w:p w:rsidR="00D5431D" w:rsidRPr="001C35CE" w:rsidRDefault="00D5431D" w:rsidP="00A2010C">
      <w:pPr>
        <w:tabs>
          <w:tab w:val="left" w:pos="720"/>
        </w:tabs>
        <w:ind w:left="720" w:right="182"/>
        <w:jc w:val="both"/>
        <w:rPr>
          <w:rFonts w:ascii="Arial" w:hAnsi="Arial" w:cs="Arial"/>
          <w:bCs/>
          <w:sz w:val="24"/>
          <w:szCs w:val="24"/>
          <w:lang w:val="es-ES"/>
        </w:rPr>
      </w:pPr>
    </w:p>
    <w:p w:rsidR="006D1BCC" w:rsidRPr="00B478F4" w:rsidRDefault="006D1BCC" w:rsidP="00B53803">
      <w:pPr>
        <w:pStyle w:val="2"/>
        <w:numPr>
          <w:ilvl w:val="1"/>
          <w:numId w:val="31"/>
        </w:numPr>
        <w:ind w:left="851" w:right="182"/>
        <w:rPr>
          <w:rFonts w:ascii="Arial" w:hAnsi="Arial" w:cs="Arial"/>
          <w:sz w:val="24"/>
        </w:rPr>
      </w:pPr>
      <w:r w:rsidRPr="00B478F4">
        <w:rPr>
          <w:rFonts w:ascii="Arial" w:hAnsi="Arial" w:cs="Arial"/>
          <w:b/>
          <w:sz w:val="24"/>
        </w:rPr>
        <w:t>Fabricantes o Productores Regionales</w:t>
      </w:r>
      <w:r w:rsidRPr="00B478F4">
        <w:rPr>
          <w:rFonts w:ascii="Arial" w:hAnsi="Arial" w:cs="Arial"/>
          <w:sz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B478F4">
        <w:rPr>
          <w:rFonts w:ascii="Arial" w:hAnsi="Arial" w:cs="Arial"/>
          <w:sz w:val="24"/>
        </w:rPr>
        <w:t>semiterminados</w:t>
      </w:r>
      <w:proofErr w:type="spellEnd"/>
      <w:r w:rsidRPr="00B478F4">
        <w:rPr>
          <w:rFonts w:ascii="Arial" w:hAnsi="Arial" w:cs="Arial"/>
          <w:sz w:val="24"/>
        </w:rPr>
        <w:t>; siempre y cuando tengan el asiento principal de sus negocios y su domicilio fiscal, al menos con un año de antigüedad en el Estado de Baja California.</w:t>
      </w:r>
    </w:p>
    <w:p w:rsidR="006D1BCC" w:rsidRPr="00B478F4" w:rsidRDefault="006D1BCC" w:rsidP="00B53803">
      <w:pPr>
        <w:pStyle w:val="2"/>
        <w:tabs>
          <w:tab w:val="num" w:pos="851"/>
        </w:tabs>
        <w:ind w:left="851" w:right="182" w:hanging="142"/>
        <w:rPr>
          <w:rFonts w:ascii="Arial" w:hAnsi="Arial" w:cs="Arial"/>
          <w:sz w:val="24"/>
        </w:rPr>
      </w:pPr>
    </w:p>
    <w:p w:rsidR="006D1BCC" w:rsidRPr="00B478F4" w:rsidRDefault="006D1BCC" w:rsidP="00B53803">
      <w:pPr>
        <w:pStyle w:val="2"/>
        <w:numPr>
          <w:ilvl w:val="1"/>
          <w:numId w:val="31"/>
        </w:numPr>
        <w:ind w:left="851" w:right="182"/>
        <w:rPr>
          <w:rFonts w:ascii="Arial" w:hAnsi="Arial" w:cs="Arial"/>
          <w:sz w:val="24"/>
        </w:rPr>
      </w:pPr>
      <w:r w:rsidRPr="00B478F4">
        <w:rPr>
          <w:rFonts w:ascii="Arial" w:hAnsi="Arial" w:cs="Arial"/>
          <w:b/>
          <w:sz w:val="24"/>
        </w:rPr>
        <w:t>Distribuidor Regional</w:t>
      </w:r>
      <w:r w:rsidRPr="00B478F4">
        <w:rPr>
          <w:rFonts w:ascii="Arial" w:hAnsi="Arial" w:cs="Arial"/>
          <w:sz w:val="24"/>
        </w:rPr>
        <w:t xml:space="preserve">, Es la persona física o moral que distribuye productos regionales o foráneos, del tipo específico a que se refiere el procedimiento de adquisición, arrendamiento o servicio respectivo, siempre y cuando tengan el asiento principal de sus </w:t>
      </w:r>
      <w:r w:rsidRPr="00B478F4">
        <w:rPr>
          <w:rFonts w:ascii="Arial" w:hAnsi="Arial" w:cs="Arial"/>
          <w:sz w:val="24"/>
        </w:rPr>
        <w:lastRenderedPageBreak/>
        <w:t>negocios y su domicilio fiscal al menos con un año de antigüedad en el Estado de Baja California.</w:t>
      </w:r>
    </w:p>
    <w:p w:rsidR="006D1BCC" w:rsidRPr="00B478F4" w:rsidRDefault="006D1BCC" w:rsidP="00B53803">
      <w:pPr>
        <w:pStyle w:val="2"/>
        <w:numPr>
          <w:ilvl w:val="1"/>
          <w:numId w:val="31"/>
        </w:numPr>
        <w:ind w:left="851" w:right="182"/>
        <w:rPr>
          <w:rFonts w:ascii="Arial" w:hAnsi="Arial" w:cs="Arial"/>
          <w:sz w:val="24"/>
        </w:rPr>
      </w:pPr>
      <w:r w:rsidRPr="00B478F4">
        <w:rPr>
          <w:rFonts w:ascii="Arial" w:hAnsi="Arial" w:cs="Arial"/>
          <w:b/>
          <w:sz w:val="24"/>
        </w:rPr>
        <w:t>Proveedor Regional del Sector Público,</w:t>
      </w:r>
      <w:r w:rsidRPr="00B478F4">
        <w:rPr>
          <w:rFonts w:ascii="Arial" w:hAnsi="Arial" w:cs="Arial"/>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B478F4" w:rsidRDefault="006D1BCC" w:rsidP="006D1BCC">
      <w:pPr>
        <w:pStyle w:val="Prrafodelista"/>
        <w:rPr>
          <w:rFonts w:ascii="Arial" w:hAnsi="Arial" w:cs="Arial"/>
          <w:sz w:val="24"/>
        </w:rPr>
      </w:pPr>
    </w:p>
    <w:p w:rsidR="006D1BCC" w:rsidRDefault="006D1BCC" w:rsidP="00DD3904">
      <w:pPr>
        <w:ind w:left="142"/>
        <w:jc w:val="both"/>
        <w:rPr>
          <w:rFonts w:ascii="Arial" w:hAnsi="Arial" w:cs="Arial"/>
          <w:sz w:val="24"/>
        </w:rPr>
      </w:pPr>
    </w:p>
    <w:p w:rsidR="006D1BCC" w:rsidRDefault="006D1BCC" w:rsidP="00DD3904">
      <w:pPr>
        <w:tabs>
          <w:tab w:val="left" w:pos="720"/>
        </w:tabs>
        <w:ind w:left="142"/>
        <w:jc w:val="both"/>
        <w:rPr>
          <w:rFonts w:ascii="Arial" w:hAnsi="Arial" w:cs="Arial"/>
          <w:sz w:val="24"/>
        </w:rPr>
      </w:pPr>
    </w:p>
    <w:p w:rsidR="006D1BCC" w:rsidRPr="001C35CE" w:rsidRDefault="006D1BCC" w:rsidP="00DD3904">
      <w:pPr>
        <w:pStyle w:val="2"/>
        <w:ind w:left="142"/>
        <w:rPr>
          <w:rFonts w:ascii="Arial" w:hAnsi="Arial" w:cs="Arial"/>
          <w:b/>
          <w:sz w:val="24"/>
        </w:rPr>
      </w:pPr>
      <w:r>
        <w:rPr>
          <w:rFonts w:ascii="Arial" w:hAnsi="Arial" w:cs="Arial"/>
          <w:b/>
          <w:sz w:val="24"/>
        </w:rPr>
        <w:t>3.</w:t>
      </w:r>
      <w:r w:rsidR="00F65497">
        <w:rPr>
          <w:rFonts w:ascii="Arial" w:hAnsi="Arial" w:cs="Arial"/>
          <w:b/>
          <w:sz w:val="24"/>
        </w:rPr>
        <w:t>2</w:t>
      </w:r>
      <w:r w:rsidRPr="001C35CE">
        <w:rPr>
          <w:rFonts w:ascii="Arial" w:hAnsi="Arial" w:cs="Arial"/>
          <w:b/>
          <w:sz w:val="24"/>
        </w:rPr>
        <w:t>.- Requisitos que deben cubrir las personas que deseen participar:</w:t>
      </w:r>
    </w:p>
    <w:p w:rsidR="006D1BCC" w:rsidRPr="001C35CE" w:rsidRDefault="006D1BCC" w:rsidP="00B53803">
      <w:pPr>
        <w:pStyle w:val="2"/>
        <w:ind w:left="426"/>
        <w:rPr>
          <w:rFonts w:ascii="Arial" w:hAnsi="Arial" w:cs="Arial"/>
          <w:b/>
          <w:sz w:val="24"/>
        </w:rPr>
      </w:pPr>
    </w:p>
    <w:p w:rsidR="006D1BCC" w:rsidRDefault="006D1BCC" w:rsidP="00B53803">
      <w:pPr>
        <w:pStyle w:val="Prrafodelista"/>
        <w:numPr>
          <w:ilvl w:val="0"/>
          <w:numId w:val="34"/>
        </w:numPr>
        <w:ind w:left="851" w:right="182"/>
        <w:jc w:val="both"/>
        <w:rPr>
          <w:rFonts w:ascii="Arial" w:hAnsi="Arial" w:cs="Arial"/>
          <w:bCs/>
          <w:sz w:val="24"/>
          <w:szCs w:val="24"/>
          <w:lang w:val="es-ES"/>
        </w:rPr>
      </w:pPr>
      <w:r w:rsidRPr="00D36C1B">
        <w:rPr>
          <w:rFonts w:ascii="Arial" w:hAnsi="Arial" w:cs="Arial"/>
          <w:bCs/>
          <w:sz w:val="24"/>
          <w:szCs w:val="24"/>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F65497" w:rsidRPr="00F65497" w:rsidRDefault="00F65497" w:rsidP="00F65497">
      <w:pPr>
        <w:pStyle w:val="Prrafodelista"/>
        <w:numPr>
          <w:ilvl w:val="0"/>
          <w:numId w:val="34"/>
        </w:numPr>
        <w:ind w:left="851" w:right="182"/>
        <w:jc w:val="both"/>
        <w:rPr>
          <w:rFonts w:ascii="Arial" w:hAnsi="Arial" w:cs="Arial"/>
          <w:sz w:val="24"/>
        </w:rPr>
      </w:pPr>
      <w:r w:rsidRPr="00B478F4">
        <w:rPr>
          <w:rFonts w:ascii="Arial" w:hAnsi="Arial" w:cs="Arial"/>
          <w:sz w:val="24"/>
        </w:rPr>
        <w:t>Que cuenten con capacidad de respuesta inmediata, con recursos humanos, técnicos, financieros suficientes y demás que sean necesarios para cumplir con la entrega de los bienes solicitados</w:t>
      </w:r>
    </w:p>
    <w:p w:rsidR="00F65497" w:rsidRPr="00B478F4" w:rsidRDefault="00F65497" w:rsidP="00F65497">
      <w:pPr>
        <w:pStyle w:val="2"/>
        <w:ind w:left="567" w:hanging="567"/>
        <w:rPr>
          <w:rFonts w:ascii="Arial" w:hAnsi="Arial" w:cs="Arial"/>
          <w:sz w:val="24"/>
        </w:rPr>
      </w:pPr>
    </w:p>
    <w:p w:rsidR="00F65497" w:rsidRDefault="00F65497" w:rsidP="00F65497">
      <w:pPr>
        <w:tabs>
          <w:tab w:val="left" w:pos="720"/>
        </w:tabs>
        <w:ind w:left="567" w:hanging="425"/>
        <w:jc w:val="both"/>
        <w:rPr>
          <w:rFonts w:ascii="Arial" w:hAnsi="Arial" w:cs="Arial"/>
          <w:bCs/>
          <w:sz w:val="24"/>
          <w:szCs w:val="24"/>
          <w:lang w:val="es-ES"/>
        </w:rPr>
      </w:pPr>
      <w:r w:rsidRPr="00B478F4">
        <w:rPr>
          <w:rFonts w:ascii="Arial" w:hAnsi="Arial" w:cs="Arial"/>
          <w:b/>
          <w:sz w:val="24"/>
          <w:szCs w:val="24"/>
          <w:lang w:val="es-ES"/>
        </w:rPr>
        <w:t>3.</w:t>
      </w:r>
      <w:r>
        <w:rPr>
          <w:rFonts w:ascii="Arial" w:hAnsi="Arial" w:cs="Arial"/>
          <w:b/>
          <w:sz w:val="24"/>
          <w:szCs w:val="24"/>
          <w:lang w:val="es-ES"/>
        </w:rPr>
        <w:t>3</w:t>
      </w:r>
      <w:r>
        <w:rPr>
          <w:rFonts w:ascii="Arial" w:hAnsi="Arial" w:cs="Arial"/>
          <w:bCs/>
          <w:sz w:val="24"/>
          <w:szCs w:val="24"/>
          <w:lang w:val="es-ES"/>
        </w:rPr>
        <w:tab/>
      </w:r>
      <w:r w:rsidRPr="00B478F4">
        <w:rPr>
          <w:rFonts w:ascii="Arial" w:hAnsi="Arial" w:cs="Arial"/>
          <w:bCs/>
          <w:sz w:val="24"/>
          <w:szCs w:val="24"/>
          <w:lang w:val="es-ES"/>
        </w:rPr>
        <w:t>No podrán participar aquellas personas o grupos de personas físicas o morales que se encuentren en alguno de los supuestos establecidos en el artículo 49 de  “La Ley”.</w:t>
      </w:r>
    </w:p>
    <w:p w:rsidR="00F65497" w:rsidRPr="00B478F4" w:rsidRDefault="00F65497" w:rsidP="00F65497">
      <w:pPr>
        <w:tabs>
          <w:tab w:val="left" w:pos="720"/>
        </w:tabs>
        <w:ind w:left="1276" w:hanging="556"/>
        <w:jc w:val="both"/>
        <w:rPr>
          <w:rFonts w:ascii="Arial" w:hAnsi="Arial" w:cs="Arial"/>
          <w:bCs/>
          <w:sz w:val="24"/>
          <w:szCs w:val="24"/>
          <w:lang w:val="es-ES"/>
        </w:rPr>
      </w:pPr>
    </w:p>
    <w:p w:rsidR="00F65497" w:rsidRPr="00715141" w:rsidRDefault="00F65497" w:rsidP="00F65497">
      <w:pPr>
        <w:ind w:left="567" w:hanging="425"/>
        <w:jc w:val="both"/>
        <w:rPr>
          <w:rFonts w:ascii="Arial" w:hAnsi="Arial" w:cs="Arial"/>
          <w:sz w:val="24"/>
        </w:rPr>
      </w:pPr>
      <w:r w:rsidRPr="00B478F4">
        <w:rPr>
          <w:rFonts w:ascii="Arial" w:hAnsi="Arial" w:cs="Arial"/>
          <w:b/>
          <w:bCs/>
          <w:sz w:val="24"/>
        </w:rPr>
        <w:t>3.</w:t>
      </w:r>
      <w:r>
        <w:rPr>
          <w:rFonts w:ascii="Arial" w:hAnsi="Arial" w:cs="Arial"/>
          <w:b/>
          <w:bCs/>
          <w:sz w:val="24"/>
        </w:rPr>
        <w:t>4</w:t>
      </w:r>
      <w:r w:rsidRPr="00B478F4">
        <w:rPr>
          <w:rFonts w:ascii="Arial" w:hAnsi="Arial" w:cs="Arial"/>
          <w:sz w:val="24"/>
        </w:rPr>
        <w:t xml:space="preserve"> </w:t>
      </w:r>
      <w:r>
        <w:rPr>
          <w:rFonts w:ascii="Arial" w:hAnsi="Arial" w:cs="Arial"/>
          <w:sz w:val="24"/>
        </w:rPr>
        <w:tab/>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F65497" w:rsidRPr="00715141" w:rsidRDefault="00F65497" w:rsidP="00F65497">
      <w:pPr>
        <w:tabs>
          <w:tab w:val="left" w:pos="720"/>
        </w:tabs>
        <w:ind w:left="720"/>
        <w:jc w:val="both"/>
        <w:rPr>
          <w:rFonts w:ascii="Arial" w:hAnsi="Arial" w:cs="Arial"/>
          <w:sz w:val="24"/>
        </w:rPr>
      </w:pPr>
    </w:p>
    <w:p w:rsidR="00F65497" w:rsidRPr="00553396" w:rsidRDefault="00F65497" w:rsidP="00F65497">
      <w:pPr>
        <w:pStyle w:val="Prrafodelista"/>
        <w:numPr>
          <w:ilvl w:val="0"/>
          <w:numId w:val="32"/>
        </w:numPr>
        <w:ind w:left="1276" w:right="891" w:hanging="425"/>
        <w:jc w:val="both"/>
        <w:rPr>
          <w:rFonts w:ascii="Arial" w:hAnsi="Arial" w:cs="Arial"/>
          <w:sz w:val="24"/>
        </w:rPr>
      </w:pPr>
      <w:r w:rsidRPr="00553396">
        <w:rPr>
          <w:rFonts w:ascii="Arial" w:hAnsi="Arial" w:cs="Arial"/>
          <w:sz w:val="24"/>
        </w:rPr>
        <w:t>Tendrán derecho a participar adquiriendo, alguno de los integrantes del grupo, solamente un ejemplar de las bases;</w:t>
      </w:r>
    </w:p>
    <w:p w:rsidR="00F65497" w:rsidRDefault="00F65497" w:rsidP="00F65497">
      <w:pPr>
        <w:pStyle w:val="Prrafodelista"/>
        <w:numPr>
          <w:ilvl w:val="0"/>
          <w:numId w:val="32"/>
        </w:numPr>
        <w:ind w:left="1276" w:right="891" w:hanging="425"/>
        <w:jc w:val="both"/>
        <w:rPr>
          <w:rFonts w:ascii="Arial" w:hAnsi="Arial" w:cs="Arial"/>
          <w:sz w:val="24"/>
        </w:rPr>
      </w:pPr>
      <w:r w:rsidRPr="00553396">
        <w:rPr>
          <w:rFonts w:ascii="Arial" w:hAnsi="Arial" w:cs="Arial"/>
          <w:sz w:val="24"/>
        </w:rPr>
        <w:t>Deberán celebrar entre todas las personas que integran la agrupación, un convenio privado en los términos de la legislación aplicable, en el que se establecerán con precisión los aspectos siguientes:</w:t>
      </w:r>
    </w:p>
    <w:p w:rsidR="00F65497" w:rsidRPr="00D36C1B" w:rsidRDefault="00F65497" w:rsidP="00F65497">
      <w:pPr>
        <w:ind w:left="491"/>
        <w:jc w:val="both"/>
        <w:rPr>
          <w:rFonts w:ascii="Arial" w:hAnsi="Arial" w:cs="Arial"/>
          <w:sz w:val="24"/>
        </w:rPr>
      </w:pPr>
    </w:p>
    <w:p w:rsidR="00F65497" w:rsidRPr="00D36C1B" w:rsidRDefault="00F65497" w:rsidP="00F65497">
      <w:pPr>
        <w:pStyle w:val="Prrafodelista"/>
        <w:numPr>
          <w:ilvl w:val="0"/>
          <w:numId w:val="33"/>
        </w:numPr>
        <w:ind w:left="851"/>
        <w:jc w:val="both"/>
        <w:rPr>
          <w:rFonts w:ascii="Arial" w:hAnsi="Arial" w:cs="Arial"/>
          <w:sz w:val="24"/>
        </w:rPr>
      </w:pPr>
      <w:r w:rsidRPr="00D36C1B">
        <w:rPr>
          <w:rFonts w:ascii="Arial" w:hAnsi="Arial" w:cs="Arial"/>
          <w:sz w:val="24"/>
        </w:rPr>
        <w:t>Nombre y domicilio de las personas integrantes, incluyendo los datos de las escrituras públicas con las que se acredita la existencia legal de la persona moral;</w:t>
      </w:r>
    </w:p>
    <w:p w:rsidR="00F65497" w:rsidRPr="00D36C1B" w:rsidRDefault="00F65497" w:rsidP="00F65497">
      <w:pPr>
        <w:pStyle w:val="Prrafodelista"/>
        <w:numPr>
          <w:ilvl w:val="0"/>
          <w:numId w:val="33"/>
        </w:numPr>
        <w:ind w:left="851"/>
        <w:jc w:val="both"/>
        <w:rPr>
          <w:rFonts w:ascii="Arial" w:hAnsi="Arial" w:cs="Arial"/>
          <w:sz w:val="24"/>
        </w:rPr>
      </w:pPr>
      <w:r w:rsidRPr="00D36C1B">
        <w:rPr>
          <w:rFonts w:ascii="Arial" w:hAnsi="Arial" w:cs="Arial"/>
          <w:sz w:val="24"/>
        </w:rPr>
        <w:t>Nombre de los representantes legales de cada una de las personas agrupadas, incluyendo los datos de las escrituras públicas con las que se acrediten las facultades de representación;</w:t>
      </w:r>
    </w:p>
    <w:p w:rsidR="00F65497" w:rsidRPr="00D36C1B" w:rsidRDefault="00F65497" w:rsidP="00F65497">
      <w:pPr>
        <w:pStyle w:val="Prrafodelista"/>
        <w:numPr>
          <w:ilvl w:val="0"/>
          <w:numId w:val="33"/>
        </w:numPr>
        <w:ind w:left="851"/>
        <w:jc w:val="both"/>
        <w:rPr>
          <w:rFonts w:ascii="Arial" w:hAnsi="Arial" w:cs="Arial"/>
          <w:sz w:val="24"/>
        </w:rPr>
      </w:pPr>
      <w:r w:rsidRPr="00D36C1B">
        <w:rPr>
          <w:rFonts w:ascii="Arial" w:hAnsi="Arial" w:cs="Arial"/>
          <w:sz w:val="24"/>
        </w:rPr>
        <w:t>La designación de un representante común; otorgándole poder amplio y suficiente, para atender todo lo relacionado con la propuesta en el procedimiento de licitación;</w:t>
      </w:r>
    </w:p>
    <w:p w:rsidR="00F65497" w:rsidRPr="00D36C1B" w:rsidRDefault="00F65497" w:rsidP="00F65497">
      <w:pPr>
        <w:pStyle w:val="Prrafodelista"/>
        <w:numPr>
          <w:ilvl w:val="0"/>
          <w:numId w:val="33"/>
        </w:numPr>
        <w:ind w:left="851"/>
        <w:jc w:val="both"/>
        <w:rPr>
          <w:rFonts w:ascii="Arial" w:hAnsi="Arial" w:cs="Arial"/>
          <w:sz w:val="24"/>
        </w:rPr>
      </w:pPr>
      <w:r w:rsidRPr="00D36C1B">
        <w:rPr>
          <w:rFonts w:ascii="Arial" w:hAnsi="Arial" w:cs="Arial"/>
          <w:sz w:val="24"/>
        </w:rPr>
        <w:t>La descripción de las partes objeto del contrato, que corresponderá, cumplir a cada persona, así como la manera en que se exigirá el cumplimiento de las obligaciones; y</w:t>
      </w:r>
    </w:p>
    <w:p w:rsidR="00F65497" w:rsidRPr="00D36C1B" w:rsidRDefault="00F65497" w:rsidP="00F65497">
      <w:pPr>
        <w:pStyle w:val="Prrafodelista"/>
        <w:numPr>
          <w:ilvl w:val="0"/>
          <w:numId w:val="33"/>
        </w:numPr>
        <w:ind w:left="851"/>
        <w:jc w:val="both"/>
        <w:rPr>
          <w:rFonts w:ascii="Arial" w:hAnsi="Arial" w:cs="Arial"/>
          <w:sz w:val="24"/>
        </w:rPr>
      </w:pPr>
      <w:r w:rsidRPr="00D36C1B">
        <w:rPr>
          <w:rFonts w:ascii="Arial" w:hAnsi="Arial" w:cs="Arial"/>
          <w:sz w:val="24"/>
        </w:rPr>
        <w:lastRenderedPageBreak/>
        <w:t>Estipulación expresa de que cada uno de los suscriptores, quedará obligado en forma conjunta y solidaria con los demás, para comprometerse por cualquier responsabilidad derivada del contrato que se firme.</w:t>
      </w:r>
    </w:p>
    <w:p w:rsidR="00F65497" w:rsidRPr="00715141" w:rsidRDefault="00F65497" w:rsidP="00F65497">
      <w:pPr>
        <w:tabs>
          <w:tab w:val="left" w:pos="720"/>
        </w:tabs>
        <w:ind w:left="720"/>
        <w:jc w:val="both"/>
        <w:rPr>
          <w:rFonts w:ascii="Arial" w:hAnsi="Arial" w:cs="Arial"/>
          <w:sz w:val="24"/>
        </w:rPr>
      </w:pPr>
    </w:p>
    <w:p w:rsidR="00F65497" w:rsidRPr="00F65497" w:rsidRDefault="00F65497" w:rsidP="00F65497">
      <w:pPr>
        <w:ind w:right="182"/>
        <w:jc w:val="both"/>
        <w:rPr>
          <w:rFonts w:ascii="Arial" w:hAnsi="Arial" w:cs="Arial"/>
          <w:bCs/>
          <w:sz w:val="24"/>
          <w:szCs w:val="24"/>
          <w:lang w:val="es-ES"/>
        </w:rPr>
      </w:pPr>
      <w:r w:rsidRPr="00715141">
        <w:rPr>
          <w:rFonts w:ascii="Arial" w:hAnsi="Arial" w:cs="Arial"/>
          <w:sz w:val="24"/>
        </w:rPr>
        <w:t>Los licitantes solo podrán presentar una proposición en la presente licitación.</w:t>
      </w:r>
    </w:p>
    <w:p w:rsidR="00D5431D" w:rsidRPr="001C35CE" w:rsidRDefault="00D5431D" w:rsidP="00A2010C">
      <w:pPr>
        <w:pStyle w:val="2"/>
        <w:ind w:left="0"/>
        <w:rPr>
          <w:rFonts w:ascii="Arial" w:hAnsi="Arial" w:cs="Arial"/>
          <w:sz w:val="24"/>
          <w:lang w:val="es-ES"/>
        </w:rPr>
      </w:pPr>
    </w:p>
    <w:p w:rsidR="000C6C92" w:rsidRPr="008E369F" w:rsidRDefault="000C6C92" w:rsidP="00B53803">
      <w:pPr>
        <w:pStyle w:val="2"/>
        <w:ind w:left="0"/>
        <w:rPr>
          <w:rFonts w:ascii="Arial" w:hAnsi="Arial" w:cs="Arial"/>
          <w:b/>
          <w:sz w:val="24"/>
        </w:rPr>
      </w:pPr>
      <w:r w:rsidRPr="00906817">
        <w:rPr>
          <w:rFonts w:ascii="Arial" w:hAnsi="Arial" w:cs="Arial"/>
          <w:b/>
          <w:sz w:val="24"/>
        </w:rPr>
        <w:t>4.- DESCRIPCIÓN GENERAL DE LOS BIENES A ADQUIRIR Y CONDICIONES QUE DEBERÁN CUBRIR LOS LICITANTES EN SUS PROPOSICIONES.</w:t>
      </w:r>
    </w:p>
    <w:p w:rsidR="005F4F00" w:rsidRDefault="005F4F00" w:rsidP="0067089D">
      <w:pPr>
        <w:ind w:left="709"/>
        <w:jc w:val="both"/>
        <w:rPr>
          <w:rFonts w:ascii="Arial" w:hAnsi="Arial" w:cs="Arial"/>
          <w:sz w:val="24"/>
        </w:rPr>
      </w:pPr>
    </w:p>
    <w:p w:rsidR="000C6C92" w:rsidRPr="008E369F" w:rsidRDefault="000C6C92" w:rsidP="00DD3904">
      <w:pPr>
        <w:pStyle w:val="3"/>
        <w:ind w:left="142" w:firstLine="0"/>
        <w:rPr>
          <w:rFonts w:ascii="Arial" w:hAnsi="Arial" w:cs="Arial"/>
          <w:b/>
          <w:sz w:val="24"/>
        </w:rPr>
      </w:pPr>
      <w:r w:rsidRPr="008E369F">
        <w:rPr>
          <w:rFonts w:ascii="Arial" w:hAnsi="Arial" w:cs="Arial"/>
          <w:sz w:val="24"/>
        </w:rPr>
        <w:t xml:space="preserve">Los licitantes </w:t>
      </w:r>
      <w:r w:rsidR="00430B1B" w:rsidRPr="00430B1B">
        <w:rPr>
          <w:rFonts w:ascii="Arial" w:hAnsi="Arial" w:cs="Arial"/>
          <w:bCs/>
          <w:iCs/>
          <w:sz w:val="24"/>
        </w:rPr>
        <w:t>deberán</w:t>
      </w:r>
      <w:r w:rsidRPr="00430B1B">
        <w:rPr>
          <w:rFonts w:ascii="Arial" w:hAnsi="Arial" w:cs="Arial"/>
          <w:bCs/>
          <w:iCs/>
          <w:sz w:val="24"/>
        </w:rPr>
        <w:t xml:space="preserve"> presentar su propuesta por la </w:t>
      </w:r>
      <w:r w:rsidR="00430B1B" w:rsidRPr="00430B1B">
        <w:rPr>
          <w:rFonts w:ascii="Arial" w:hAnsi="Arial" w:cs="Arial"/>
          <w:bCs/>
          <w:iCs/>
          <w:sz w:val="24"/>
        </w:rPr>
        <w:t>totalidad de</w:t>
      </w:r>
      <w:r w:rsidRPr="00430B1B">
        <w:rPr>
          <w:rFonts w:ascii="Arial" w:hAnsi="Arial" w:cs="Arial"/>
          <w:bCs/>
          <w:iCs/>
          <w:sz w:val="24"/>
        </w:rPr>
        <w:t xml:space="preserve"> las </w:t>
      </w:r>
      <w:r w:rsidR="00544AB3" w:rsidRPr="00544AB3">
        <w:rPr>
          <w:rFonts w:ascii="Arial" w:hAnsi="Arial" w:cs="Arial"/>
          <w:b/>
          <w:bCs/>
          <w:iCs/>
          <w:sz w:val="24"/>
        </w:rPr>
        <w:t>PARTIDAS</w:t>
      </w:r>
      <w:r w:rsidR="00430B1B">
        <w:rPr>
          <w:rFonts w:ascii="Arial" w:hAnsi="Arial" w:cs="Arial"/>
          <w:bCs/>
          <w:iCs/>
          <w:sz w:val="24"/>
        </w:rPr>
        <w:t xml:space="preserve"> </w:t>
      </w:r>
      <w:r w:rsidR="00544AB3">
        <w:rPr>
          <w:rFonts w:ascii="Arial" w:hAnsi="Arial" w:cs="Arial"/>
          <w:bCs/>
          <w:iCs/>
          <w:sz w:val="24"/>
        </w:rPr>
        <w:t xml:space="preserve">en </w:t>
      </w:r>
      <w:r w:rsidR="00950E80">
        <w:rPr>
          <w:rFonts w:ascii="Arial" w:hAnsi="Arial" w:cs="Arial"/>
          <w:bCs/>
          <w:iCs/>
          <w:sz w:val="24"/>
        </w:rPr>
        <w:t xml:space="preserve">que deseen </w:t>
      </w:r>
      <w:r w:rsidR="00950E80" w:rsidRPr="003C2DD6">
        <w:rPr>
          <w:rFonts w:ascii="Arial" w:hAnsi="Arial" w:cs="Arial"/>
          <w:bCs/>
          <w:iCs/>
          <w:sz w:val="24"/>
        </w:rPr>
        <w:t>participar</w:t>
      </w:r>
      <w:r w:rsidR="00544AB3" w:rsidRPr="003C2DD6">
        <w:rPr>
          <w:rFonts w:ascii="Arial" w:hAnsi="Arial" w:cs="Arial"/>
          <w:bCs/>
          <w:iCs/>
          <w:sz w:val="24"/>
        </w:rPr>
        <w:t>,</w:t>
      </w:r>
      <w:r w:rsidR="00430B1B" w:rsidRPr="003C2DD6">
        <w:rPr>
          <w:rFonts w:ascii="Arial" w:hAnsi="Arial" w:cs="Arial"/>
          <w:bCs/>
          <w:iCs/>
          <w:sz w:val="24"/>
        </w:rPr>
        <w:t xml:space="preserve"> </w:t>
      </w:r>
      <w:r w:rsidRPr="003C2DD6">
        <w:rPr>
          <w:rFonts w:ascii="Arial" w:hAnsi="Arial" w:cs="Arial"/>
          <w:sz w:val="24"/>
        </w:rPr>
        <w:t>debiendo</w:t>
      </w:r>
      <w:r w:rsidRPr="00291DCD">
        <w:rPr>
          <w:rFonts w:ascii="Arial" w:hAnsi="Arial" w:cs="Arial"/>
          <w:sz w:val="24"/>
        </w:rPr>
        <w:t xml:space="preserve"> cumplir con las especificaciones técnicas y condiciones señaladas en estas bases de licitación como a continuación se indica:</w:t>
      </w:r>
      <w:r w:rsidRPr="008E369F">
        <w:rPr>
          <w:rFonts w:ascii="Arial" w:hAnsi="Arial" w:cs="Arial"/>
          <w:b/>
          <w:sz w:val="24"/>
        </w:rPr>
        <w:t xml:space="preserve"> </w:t>
      </w:r>
    </w:p>
    <w:p w:rsidR="000C6C92" w:rsidRDefault="000C6C92" w:rsidP="00DD3904">
      <w:pPr>
        <w:pStyle w:val="3"/>
        <w:tabs>
          <w:tab w:val="left" w:pos="0"/>
          <w:tab w:val="left" w:pos="90"/>
          <w:tab w:val="left" w:pos="142"/>
        </w:tabs>
        <w:ind w:left="142" w:firstLine="0"/>
        <w:rPr>
          <w:rFonts w:ascii="Arial" w:hAnsi="Arial" w:cs="Arial"/>
          <w:sz w:val="24"/>
        </w:rPr>
      </w:pPr>
      <w:r w:rsidRPr="008E369F">
        <w:rPr>
          <w:rFonts w:ascii="Arial" w:hAnsi="Arial" w:cs="Arial"/>
          <w:sz w:val="24"/>
        </w:rPr>
        <w:t xml:space="preserve"> </w:t>
      </w:r>
    </w:p>
    <w:p w:rsidR="000C6C92" w:rsidRPr="008E369F" w:rsidRDefault="000C6C92" w:rsidP="00DD3904">
      <w:pPr>
        <w:pStyle w:val="3"/>
        <w:ind w:left="142" w:firstLine="0"/>
        <w:rPr>
          <w:rFonts w:ascii="Arial" w:hAnsi="Arial" w:cs="Arial"/>
          <w:sz w:val="24"/>
        </w:rPr>
      </w:pPr>
      <w:r>
        <w:rPr>
          <w:rFonts w:ascii="Arial" w:hAnsi="Arial" w:cs="Arial"/>
          <w:b/>
          <w:sz w:val="24"/>
        </w:rPr>
        <w:t>4</w:t>
      </w:r>
      <w:r w:rsidRPr="008E369F">
        <w:rPr>
          <w:rFonts w:ascii="Arial" w:hAnsi="Arial" w:cs="Arial"/>
          <w:b/>
          <w:sz w:val="24"/>
        </w:rPr>
        <w:t>.1 ESPECIFICACIONES TÉCNICAS</w:t>
      </w:r>
      <w:r w:rsidRPr="008E369F">
        <w:rPr>
          <w:rFonts w:ascii="Arial" w:hAnsi="Arial" w:cs="Arial"/>
          <w:sz w:val="24"/>
        </w:rPr>
        <w:t xml:space="preserve"> requeridas de los bienes a adquirir.</w:t>
      </w:r>
    </w:p>
    <w:p w:rsidR="000C6C92" w:rsidRDefault="000C6C92" w:rsidP="00DD3904">
      <w:pPr>
        <w:pStyle w:val="3"/>
        <w:ind w:left="142" w:firstLine="0"/>
        <w:rPr>
          <w:rFonts w:ascii="Arial" w:hAnsi="Arial" w:cs="Arial"/>
          <w:bCs/>
          <w:sz w:val="24"/>
        </w:rPr>
      </w:pPr>
    </w:p>
    <w:p w:rsidR="003C2DD6" w:rsidRPr="0067089D" w:rsidRDefault="003C2DD6" w:rsidP="00A6323B">
      <w:pPr>
        <w:tabs>
          <w:tab w:val="left" w:pos="142"/>
        </w:tabs>
        <w:ind w:left="426"/>
        <w:jc w:val="center"/>
        <w:rPr>
          <w:rFonts w:ascii="Arial" w:hAnsi="Arial" w:cs="Arial"/>
          <w:b/>
          <w:sz w:val="24"/>
        </w:rPr>
      </w:pPr>
      <w:r w:rsidRPr="0067089D">
        <w:rPr>
          <w:rFonts w:ascii="Arial" w:hAnsi="Arial" w:cs="Arial"/>
          <w:b/>
          <w:sz w:val="24"/>
        </w:rPr>
        <w:t>PAQUETE 01</w:t>
      </w:r>
    </w:p>
    <w:p w:rsidR="003C2DD6" w:rsidRPr="00B67621" w:rsidRDefault="003C2DD6" w:rsidP="003C2DD6">
      <w:pPr>
        <w:tabs>
          <w:tab w:val="left" w:pos="142"/>
        </w:tabs>
        <w:ind w:left="426"/>
        <w:jc w:val="both"/>
        <w:rPr>
          <w:rFonts w:ascii="Arial" w:hAnsi="Arial" w:cs="Arial"/>
          <w:b/>
          <w:sz w:val="24"/>
        </w:rPr>
      </w:pPr>
      <w:r w:rsidRPr="00B67621">
        <w:rPr>
          <w:rFonts w:ascii="Arial" w:hAnsi="Arial" w:cs="Arial"/>
          <w:b/>
          <w:sz w:val="24"/>
        </w:rPr>
        <w:t>SUMINISTRO DE EQUIPOS, MATERIALES Y REFACCIONES ELÉCTRICAS PARA PLANTAS POTABILIZADORAS Y DE AGUAS RESIDUALES DE LA CESPM.</w:t>
      </w:r>
    </w:p>
    <w:p w:rsidR="003C2DD6" w:rsidRDefault="003C2DD6" w:rsidP="003C2DD6">
      <w:pPr>
        <w:tabs>
          <w:tab w:val="left" w:pos="142"/>
        </w:tabs>
        <w:ind w:left="709"/>
        <w:jc w:val="both"/>
        <w:rPr>
          <w:rFonts w:ascii="Arial" w:hAnsi="Arial" w:cs="Arial"/>
          <w:sz w:val="24"/>
        </w:rPr>
      </w:pPr>
    </w:p>
    <w:tbl>
      <w:tblPr>
        <w:tblW w:w="9755" w:type="dxa"/>
        <w:jc w:val="center"/>
        <w:tblCellMar>
          <w:left w:w="70" w:type="dxa"/>
          <w:right w:w="70" w:type="dxa"/>
        </w:tblCellMar>
        <w:tblLook w:val="04A0" w:firstRow="1" w:lastRow="0" w:firstColumn="1" w:lastColumn="0" w:noHBand="0" w:noVBand="1"/>
      </w:tblPr>
      <w:tblGrid>
        <w:gridCol w:w="751"/>
        <w:gridCol w:w="7161"/>
        <w:gridCol w:w="992"/>
        <w:gridCol w:w="851"/>
      </w:tblGrid>
      <w:tr w:rsidR="003C2DD6" w:rsidRPr="00B67621" w:rsidTr="00A6323B">
        <w:trPr>
          <w:trHeight w:val="646"/>
          <w:tblHeader/>
          <w:jc w:val="center"/>
        </w:trPr>
        <w:tc>
          <w:tcPr>
            <w:tcW w:w="751" w:type="dxa"/>
            <w:tcBorders>
              <w:top w:val="single" w:sz="8" w:space="0" w:color="4C0000"/>
              <w:left w:val="single" w:sz="8" w:space="0" w:color="4C0000"/>
              <w:bottom w:val="single" w:sz="8" w:space="0" w:color="4C0000"/>
              <w:right w:val="single" w:sz="8" w:space="0" w:color="4C0000"/>
            </w:tcBorders>
            <w:shd w:val="clear" w:color="000000" w:fill="800000"/>
            <w:vAlign w:val="center"/>
            <w:hideMark/>
          </w:tcPr>
          <w:p w:rsidR="003C2DD6" w:rsidRPr="00B67621" w:rsidRDefault="003C2DD6" w:rsidP="00503FE5">
            <w:pPr>
              <w:jc w:val="center"/>
              <w:rPr>
                <w:rFonts w:ascii="Arial" w:eastAsia="Times New Roman" w:hAnsi="Arial" w:cs="Arial"/>
                <w:b/>
                <w:bCs/>
                <w:sz w:val="18"/>
                <w:szCs w:val="18"/>
                <w:lang w:val="es-MX" w:eastAsia="es-MX"/>
              </w:rPr>
            </w:pPr>
            <w:r w:rsidRPr="00505572">
              <w:rPr>
                <w:rFonts w:ascii="Arial" w:eastAsia="Times New Roman" w:hAnsi="Arial" w:cs="Arial"/>
                <w:b/>
                <w:bCs/>
                <w:sz w:val="18"/>
                <w:szCs w:val="18"/>
                <w:lang w:val="es-MX" w:eastAsia="es-MX"/>
              </w:rPr>
              <w:t>Partida</w:t>
            </w:r>
          </w:p>
        </w:tc>
        <w:tc>
          <w:tcPr>
            <w:tcW w:w="7161" w:type="dxa"/>
            <w:tcBorders>
              <w:top w:val="single" w:sz="8" w:space="0" w:color="4C0000"/>
              <w:left w:val="single" w:sz="8" w:space="0" w:color="4C0000"/>
              <w:bottom w:val="single" w:sz="8" w:space="0" w:color="4C0000"/>
              <w:right w:val="single" w:sz="8" w:space="0" w:color="4C0000"/>
            </w:tcBorders>
            <w:shd w:val="clear" w:color="000000" w:fill="800000"/>
            <w:vAlign w:val="center"/>
            <w:hideMark/>
          </w:tcPr>
          <w:p w:rsidR="003C2DD6" w:rsidRPr="00B67621" w:rsidRDefault="003C2DD6" w:rsidP="00503FE5">
            <w:pPr>
              <w:jc w:val="center"/>
              <w:rPr>
                <w:rFonts w:ascii="Arial" w:eastAsia="Times New Roman" w:hAnsi="Arial" w:cs="Arial"/>
                <w:b/>
                <w:bCs/>
                <w:sz w:val="18"/>
                <w:szCs w:val="18"/>
                <w:lang w:val="es-MX" w:eastAsia="es-MX"/>
              </w:rPr>
            </w:pPr>
            <w:r w:rsidRPr="00B67621">
              <w:rPr>
                <w:rFonts w:ascii="Arial" w:eastAsia="Times New Roman" w:hAnsi="Arial" w:cs="Arial"/>
                <w:b/>
                <w:bCs/>
                <w:sz w:val="18"/>
                <w:szCs w:val="18"/>
                <w:lang w:val="es-MX" w:eastAsia="es-MX"/>
              </w:rPr>
              <w:t>Descripción</w:t>
            </w:r>
          </w:p>
        </w:tc>
        <w:tc>
          <w:tcPr>
            <w:tcW w:w="992" w:type="dxa"/>
            <w:tcBorders>
              <w:top w:val="single" w:sz="8" w:space="0" w:color="4C0000"/>
              <w:left w:val="single" w:sz="8" w:space="0" w:color="4C0000"/>
              <w:bottom w:val="single" w:sz="8" w:space="0" w:color="4C0000"/>
              <w:right w:val="single" w:sz="8" w:space="0" w:color="4C0000"/>
            </w:tcBorders>
            <w:shd w:val="clear" w:color="000000" w:fill="800000"/>
            <w:vAlign w:val="center"/>
            <w:hideMark/>
          </w:tcPr>
          <w:p w:rsidR="003C2DD6" w:rsidRPr="00B67621" w:rsidRDefault="003C2DD6" w:rsidP="00503FE5">
            <w:pPr>
              <w:jc w:val="center"/>
              <w:rPr>
                <w:rFonts w:ascii="Arial" w:eastAsia="Times New Roman" w:hAnsi="Arial" w:cs="Arial"/>
                <w:b/>
                <w:bCs/>
                <w:sz w:val="18"/>
                <w:szCs w:val="18"/>
                <w:lang w:val="es-MX" w:eastAsia="es-MX"/>
              </w:rPr>
            </w:pPr>
            <w:r w:rsidRPr="00B67621">
              <w:rPr>
                <w:rFonts w:ascii="Arial" w:eastAsia="Times New Roman" w:hAnsi="Arial" w:cs="Arial"/>
                <w:b/>
                <w:bCs/>
                <w:sz w:val="18"/>
                <w:szCs w:val="18"/>
                <w:lang w:val="es-MX" w:eastAsia="es-MX"/>
              </w:rPr>
              <w:t>Unid</w:t>
            </w:r>
            <w:r>
              <w:rPr>
                <w:rFonts w:ascii="Arial" w:eastAsia="Times New Roman" w:hAnsi="Arial" w:cs="Arial"/>
                <w:b/>
                <w:bCs/>
                <w:sz w:val="18"/>
                <w:szCs w:val="18"/>
                <w:lang w:val="es-MX" w:eastAsia="es-MX"/>
              </w:rPr>
              <w:t>.</w:t>
            </w:r>
            <w:r w:rsidRPr="00B67621">
              <w:rPr>
                <w:rFonts w:ascii="Arial" w:eastAsia="Times New Roman" w:hAnsi="Arial" w:cs="Arial"/>
                <w:b/>
                <w:bCs/>
                <w:sz w:val="18"/>
                <w:szCs w:val="18"/>
                <w:lang w:val="es-MX" w:eastAsia="es-MX"/>
              </w:rPr>
              <w:t xml:space="preserve"> de Medida</w:t>
            </w:r>
          </w:p>
        </w:tc>
        <w:tc>
          <w:tcPr>
            <w:tcW w:w="851" w:type="dxa"/>
            <w:tcBorders>
              <w:top w:val="single" w:sz="8" w:space="0" w:color="4C0000"/>
              <w:left w:val="single" w:sz="8" w:space="0" w:color="4C0000"/>
              <w:bottom w:val="single" w:sz="8" w:space="0" w:color="4C0000"/>
              <w:right w:val="single" w:sz="8" w:space="0" w:color="4C0000"/>
            </w:tcBorders>
            <w:shd w:val="clear" w:color="000000" w:fill="800000"/>
            <w:vAlign w:val="center"/>
            <w:hideMark/>
          </w:tcPr>
          <w:p w:rsidR="003C2DD6" w:rsidRPr="00B67621" w:rsidRDefault="003C2DD6" w:rsidP="00503FE5">
            <w:pPr>
              <w:jc w:val="center"/>
              <w:rPr>
                <w:rFonts w:ascii="Arial" w:eastAsia="Times New Roman" w:hAnsi="Arial" w:cs="Arial"/>
                <w:b/>
                <w:bCs/>
                <w:sz w:val="18"/>
                <w:szCs w:val="18"/>
                <w:lang w:val="es-MX" w:eastAsia="es-MX"/>
              </w:rPr>
            </w:pPr>
            <w:proofErr w:type="spellStart"/>
            <w:r w:rsidRPr="00505572">
              <w:rPr>
                <w:rFonts w:ascii="Arial" w:eastAsia="Times New Roman" w:hAnsi="Arial" w:cs="Arial"/>
                <w:b/>
                <w:bCs/>
                <w:sz w:val="18"/>
                <w:szCs w:val="18"/>
                <w:lang w:val="es-MX" w:eastAsia="es-MX"/>
              </w:rPr>
              <w:t>Cant</w:t>
            </w:r>
            <w:proofErr w:type="spellEnd"/>
            <w:r w:rsidRPr="00505572">
              <w:rPr>
                <w:rFonts w:ascii="Arial" w:eastAsia="Times New Roman" w:hAnsi="Arial" w:cs="Arial"/>
                <w:b/>
                <w:bCs/>
                <w:sz w:val="18"/>
                <w:szCs w:val="18"/>
                <w:lang w:val="es-MX" w:eastAsia="es-MX"/>
              </w:rPr>
              <w:t>.</w:t>
            </w:r>
          </w:p>
        </w:tc>
      </w:tr>
      <w:tr w:rsidR="003C2DD6" w:rsidRPr="00B67621" w:rsidTr="00503FE5">
        <w:trPr>
          <w:trHeight w:val="340"/>
          <w:jc w:val="center"/>
        </w:trPr>
        <w:tc>
          <w:tcPr>
            <w:tcW w:w="751" w:type="dxa"/>
            <w:tcBorders>
              <w:top w:val="single" w:sz="8" w:space="0" w:color="4C0000"/>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1</w:t>
            </w:r>
          </w:p>
        </w:tc>
        <w:tc>
          <w:tcPr>
            <w:tcW w:w="7161" w:type="dxa"/>
            <w:tcBorders>
              <w:top w:val="single" w:sz="8" w:space="0" w:color="4C0000"/>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 xml:space="preserve">Cable </w:t>
            </w:r>
            <w:proofErr w:type="spellStart"/>
            <w:r w:rsidRPr="00B67621">
              <w:rPr>
                <w:rFonts w:ascii="Arial" w:eastAsia="Times New Roman" w:hAnsi="Arial" w:cs="Arial"/>
                <w:color w:val="000000"/>
                <w:lang w:val="es-MX" w:eastAsia="es-MX"/>
              </w:rPr>
              <w:t>multiconductor</w:t>
            </w:r>
            <w:proofErr w:type="spellEnd"/>
            <w:r w:rsidRPr="00B67621">
              <w:rPr>
                <w:rFonts w:ascii="Arial" w:eastAsia="Times New Roman" w:hAnsi="Arial" w:cs="Arial"/>
                <w:color w:val="000000"/>
                <w:lang w:val="es-MX" w:eastAsia="es-MX"/>
              </w:rPr>
              <w:t xml:space="preserve"> calibre 4x10, tipo sumergible clase SEOW-A, 600 Volts</w:t>
            </w:r>
          </w:p>
        </w:tc>
        <w:tc>
          <w:tcPr>
            <w:tcW w:w="992" w:type="dxa"/>
            <w:tcBorders>
              <w:top w:val="single" w:sz="8" w:space="0" w:color="4C0000"/>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Metro</w:t>
            </w:r>
          </w:p>
        </w:tc>
        <w:tc>
          <w:tcPr>
            <w:tcW w:w="851" w:type="dxa"/>
            <w:tcBorders>
              <w:top w:val="single" w:sz="8" w:space="0" w:color="4C0000"/>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200</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2</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 xml:space="preserve">Cable </w:t>
            </w:r>
            <w:proofErr w:type="spellStart"/>
            <w:r w:rsidRPr="00B67621">
              <w:rPr>
                <w:rFonts w:ascii="Arial" w:eastAsia="Times New Roman" w:hAnsi="Arial" w:cs="Arial"/>
                <w:color w:val="000000"/>
                <w:lang w:val="es-MX" w:eastAsia="es-MX"/>
              </w:rPr>
              <w:t>multiconductor</w:t>
            </w:r>
            <w:proofErr w:type="spellEnd"/>
            <w:r w:rsidRPr="00B67621">
              <w:rPr>
                <w:rFonts w:ascii="Arial" w:eastAsia="Times New Roman" w:hAnsi="Arial" w:cs="Arial"/>
                <w:color w:val="000000"/>
                <w:lang w:val="es-MX" w:eastAsia="es-MX"/>
              </w:rPr>
              <w:t xml:space="preserve"> calibre 4x6, tipo sumergible clase SEOW-A, 600 Volts</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Metro</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200</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3</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Cable calibre 16 AWG caja  de 100 m (colores negro, rojo y verde)</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6</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4</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Cable calibre 14 AWG caja de 100 m (colores negro, rojo y verde)</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6</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5</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Cable calibre 12 AWG caja de 100 m (colores negro, rojo y verde)</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6</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6</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Cable calibre 10 AWG caja de 100 m (colores negro, rojo y verde)</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6</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7</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Cable calibre 8 AWG caja de 100 m (color negro)</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2</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8</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Cable calibre 6 AWG rollo de 100 m (color negro)</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2</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9</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 xml:space="preserve">Cinta </w:t>
            </w:r>
            <w:proofErr w:type="spellStart"/>
            <w:r w:rsidRPr="00B67621">
              <w:rPr>
                <w:rFonts w:ascii="Arial" w:eastAsia="Times New Roman" w:hAnsi="Arial" w:cs="Arial"/>
                <w:color w:val="000000"/>
                <w:lang w:val="es-MX" w:eastAsia="es-MX"/>
              </w:rPr>
              <w:t>scotchfil</w:t>
            </w:r>
            <w:proofErr w:type="spellEnd"/>
            <w:r w:rsidRPr="00B67621">
              <w:rPr>
                <w:rFonts w:ascii="Arial" w:eastAsia="Times New Roman" w:hAnsi="Arial" w:cs="Arial"/>
                <w:color w:val="000000"/>
                <w:lang w:val="es-MX" w:eastAsia="es-MX"/>
              </w:rPr>
              <w:t xml:space="preserve"> 3M (masilla) 38 mm x 3.2 mm x 1.5 m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75</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10</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 xml:space="preserve">Cinta aislante 3M </w:t>
            </w:r>
            <w:proofErr w:type="spellStart"/>
            <w:r w:rsidRPr="00B67621">
              <w:rPr>
                <w:rFonts w:ascii="Arial" w:eastAsia="Times New Roman" w:hAnsi="Arial" w:cs="Arial"/>
                <w:color w:val="000000"/>
                <w:lang w:val="es-MX" w:eastAsia="es-MX"/>
              </w:rPr>
              <w:t>scotch</w:t>
            </w:r>
            <w:proofErr w:type="spellEnd"/>
            <w:r w:rsidRPr="00B67621">
              <w:rPr>
                <w:rFonts w:ascii="Arial" w:eastAsia="Times New Roman" w:hAnsi="Arial" w:cs="Arial"/>
                <w:color w:val="000000"/>
                <w:lang w:val="es-MX" w:eastAsia="es-MX"/>
              </w:rPr>
              <w:t xml:space="preserve"> #69, tela de vidrio, 3/4" x 66 ft x 0.007"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96</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11</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 xml:space="preserve">Interruptor </w:t>
            </w:r>
            <w:proofErr w:type="spellStart"/>
            <w:r w:rsidRPr="00B67621">
              <w:rPr>
                <w:rFonts w:ascii="Arial" w:eastAsia="Times New Roman" w:hAnsi="Arial" w:cs="Arial"/>
                <w:color w:val="000000"/>
                <w:lang w:val="es-MX" w:eastAsia="es-MX"/>
              </w:rPr>
              <w:t>termomagn</w:t>
            </w:r>
            <w:r>
              <w:rPr>
                <w:rFonts w:ascii="Arial" w:eastAsia="Times New Roman" w:hAnsi="Arial" w:cs="Arial"/>
                <w:color w:val="000000"/>
                <w:lang w:val="es-MX" w:eastAsia="es-MX"/>
              </w:rPr>
              <w:t>é</w:t>
            </w:r>
            <w:r w:rsidRPr="00B67621">
              <w:rPr>
                <w:rFonts w:ascii="Arial" w:eastAsia="Times New Roman" w:hAnsi="Arial" w:cs="Arial"/>
                <w:color w:val="000000"/>
                <w:lang w:val="es-MX" w:eastAsia="es-MX"/>
              </w:rPr>
              <w:t>tico</w:t>
            </w:r>
            <w:proofErr w:type="spellEnd"/>
            <w:r w:rsidRPr="00B67621">
              <w:rPr>
                <w:rFonts w:ascii="Arial" w:eastAsia="Times New Roman" w:hAnsi="Arial" w:cs="Arial"/>
                <w:color w:val="000000"/>
                <w:lang w:val="es-MX" w:eastAsia="es-MX"/>
              </w:rPr>
              <w:t xml:space="preserve"> SD  LAL36400 3PH-600 VAC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2</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12</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proofErr w:type="spellStart"/>
            <w:r w:rsidRPr="00B67621">
              <w:rPr>
                <w:rFonts w:ascii="Arial" w:eastAsia="Times New Roman" w:hAnsi="Arial" w:cs="Arial"/>
                <w:color w:val="000000"/>
                <w:lang w:val="es-MX" w:eastAsia="es-MX"/>
              </w:rPr>
              <w:t>Contactor</w:t>
            </w:r>
            <w:proofErr w:type="spellEnd"/>
            <w:r w:rsidRPr="00B67621">
              <w:rPr>
                <w:rFonts w:ascii="Arial" w:eastAsia="Times New Roman" w:hAnsi="Arial" w:cs="Arial"/>
                <w:color w:val="000000"/>
                <w:lang w:val="es-MX" w:eastAsia="es-MX"/>
              </w:rPr>
              <w:t xml:space="preserve"> </w:t>
            </w:r>
            <w:proofErr w:type="spellStart"/>
            <w:r w:rsidRPr="00B67621">
              <w:rPr>
                <w:rFonts w:ascii="Arial" w:eastAsia="Times New Roman" w:hAnsi="Arial" w:cs="Arial"/>
                <w:color w:val="000000"/>
                <w:lang w:val="es-MX" w:eastAsia="es-MX"/>
              </w:rPr>
              <w:t>telemecanique</w:t>
            </w:r>
            <w:proofErr w:type="spellEnd"/>
            <w:r w:rsidRPr="00B67621">
              <w:rPr>
                <w:rFonts w:ascii="Arial" w:eastAsia="Times New Roman" w:hAnsi="Arial" w:cs="Arial"/>
                <w:color w:val="000000"/>
                <w:lang w:val="es-MX" w:eastAsia="es-MX"/>
              </w:rPr>
              <w:t xml:space="preserve"> modelo LC1-D80-F7 (Bobina 120 VAC)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6</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13</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proofErr w:type="spellStart"/>
            <w:r w:rsidRPr="00B67621">
              <w:rPr>
                <w:rFonts w:ascii="Arial" w:eastAsia="Times New Roman" w:hAnsi="Arial" w:cs="Arial"/>
                <w:color w:val="000000"/>
                <w:lang w:val="es-MX" w:eastAsia="es-MX"/>
              </w:rPr>
              <w:t>Contactor</w:t>
            </w:r>
            <w:proofErr w:type="spellEnd"/>
            <w:r w:rsidRPr="00B67621">
              <w:rPr>
                <w:rFonts w:ascii="Arial" w:eastAsia="Times New Roman" w:hAnsi="Arial" w:cs="Arial"/>
                <w:color w:val="000000"/>
                <w:lang w:val="es-MX" w:eastAsia="es-MX"/>
              </w:rPr>
              <w:t xml:space="preserve"> </w:t>
            </w:r>
            <w:proofErr w:type="spellStart"/>
            <w:r w:rsidRPr="00B67621">
              <w:rPr>
                <w:rFonts w:ascii="Arial" w:eastAsia="Times New Roman" w:hAnsi="Arial" w:cs="Arial"/>
                <w:color w:val="000000"/>
                <w:lang w:val="es-MX" w:eastAsia="es-MX"/>
              </w:rPr>
              <w:t>telemecanique</w:t>
            </w:r>
            <w:proofErr w:type="spellEnd"/>
            <w:r w:rsidRPr="00B67621">
              <w:rPr>
                <w:rFonts w:ascii="Arial" w:eastAsia="Times New Roman" w:hAnsi="Arial" w:cs="Arial"/>
                <w:color w:val="000000"/>
                <w:lang w:val="es-MX" w:eastAsia="es-MX"/>
              </w:rPr>
              <w:t xml:space="preserve"> modelo LC1-D50-F7 (Bobina 120 VAC)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12</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14</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proofErr w:type="spellStart"/>
            <w:r w:rsidRPr="00B67621">
              <w:rPr>
                <w:rFonts w:ascii="Arial" w:eastAsia="Times New Roman" w:hAnsi="Arial" w:cs="Arial"/>
                <w:color w:val="000000"/>
                <w:lang w:val="es-MX" w:eastAsia="es-MX"/>
              </w:rPr>
              <w:t>Contactor</w:t>
            </w:r>
            <w:proofErr w:type="spellEnd"/>
            <w:r w:rsidRPr="00B67621">
              <w:rPr>
                <w:rFonts w:ascii="Arial" w:eastAsia="Times New Roman" w:hAnsi="Arial" w:cs="Arial"/>
                <w:color w:val="000000"/>
                <w:lang w:val="es-MX" w:eastAsia="es-MX"/>
              </w:rPr>
              <w:t xml:space="preserve"> </w:t>
            </w:r>
            <w:proofErr w:type="spellStart"/>
            <w:r w:rsidRPr="00B67621">
              <w:rPr>
                <w:rFonts w:ascii="Arial" w:eastAsia="Times New Roman" w:hAnsi="Arial" w:cs="Arial"/>
                <w:color w:val="000000"/>
                <w:lang w:val="es-MX" w:eastAsia="es-MX"/>
              </w:rPr>
              <w:t>telemecanique</w:t>
            </w:r>
            <w:proofErr w:type="spellEnd"/>
            <w:r w:rsidRPr="00B67621">
              <w:rPr>
                <w:rFonts w:ascii="Arial" w:eastAsia="Times New Roman" w:hAnsi="Arial" w:cs="Arial"/>
                <w:color w:val="000000"/>
                <w:lang w:val="es-MX" w:eastAsia="es-MX"/>
              </w:rPr>
              <w:t xml:space="preserve"> modelo LC1-D32-F7 (Bobina 120 VAC)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10</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15</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proofErr w:type="spellStart"/>
            <w:r w:rsidRPr="00B67621">
              <w:rPr>
                <w:rFonts w:ascii="Arial" w:eastAsia="Times New Roman" w:hAnsi="Arial" w:cs="Arial"/>
                <w:color w:val="000000"/>
                <w:lang w:val="es-MX" w:eastAsia="es-MX"/>
              </w:rPr>
              <w:t>Contactor</w:t>
            </w:r>
            <w:proofErr w:type="spellEnd"/>
            <w:r w:rsidRPr="00B67621">
              <w:rPr>
                <w:rFonts w:ascii="Arial" w:eastAsia="Times New Roman" w:hAnsi="Arial" w:cs="Arial"/>
                <w:color w:val="000000"/>
                <w:lang w:val="es-MX" w:eastAsia="es-MX"/>
              </w:rPr>
              <w:t xml:space="preserve"> </w:t>
            </w:r>
            <w:proofErr w:type="spellStart"/>
            <w:r w:rsidRPr="00B67621">
              <w:rPr>
                <w:rFonts w:ascii="Arial" w:eastAsia="Times New Roman" w:hAnsi="Arial" w:cs="Arial"/>
                <w:color w:val="000000"/>
                <w:lang w:val="es-MX" w:eastAsia="es-MX"/>
              </w:rPr>
              <w:t>telemecanique</w:t>
            </w:r>
            <w:proofErr w:type="spellEnd"/>
            <w:r w:rsidRPr="00B67621">
              <w:rPr>
                <w:rFonts w:ascii="Arial" w:eastAsia="Times New Roman" w:hAnsi="Arial" w:cs="Arial"/>
                <w:color w:val="000000"/>
                <w:lang w:val="es-MX" w:eastAsia="es-MX"/>
              </w:rPr>
              <w:t xml:space="preserve"> modelo CAD32F7 (110V)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10</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16</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proofErr w:type="spellStart"/>
            <w:r w:rsidRPr="00B67621">
              <w:rPr>
                <w:rFonts w:ascii="Arial" w:eastAsia="Times New Roman" w:hAnsi="Arial" w:cs="Arial"/>
                <w:color w:val="000000"/>
                <w:lang w:val="es-MX" w:eastAsia="es-MX"/>
              </w:rPr>
              <w:t>Contactor</w:t>
            </w:r>
            <w:proofErr w:type="spellEnd"/>
            <w:r w:rsidRPr="00B67621">
              <w:rPr>
                <w:rFonts w:ascii="Arial" w:eastAsia="Times New Roman" w:hAnsi="Arial" w:cs="Arial"/>
                <w:color w:val="000000"/>
                <w:lang w:val="es-MX" w:eastAsia="es-MX"/>
              </w:rPr>
              <w:t xml:space="preserve"> </w:t>
            </w:r>
            <w:proofErr w:type="spellStart"/>
            <w:r w:rsidRPr="00B67621">
              <w:rPr>
                <w:rFonts w:ascii="Arial" w:eastAsia="Times New Roman" w:hAnsi="Arial" w:cs="Arial"/>
                <w:color w:val="000000"/>
                <w:lang w:val="es-MX" w:eastAsia="es-MX"/>
              </w:rPr>
              <w:t>telemecanique</w:t>
            </w:r>
            <w:proofErr w:type="spellEnd"/>
            <w:r w:rsidRPr="00B67621">
              <w:rPr>
                <w:rFonts w:ascii="Arial" w:eastAsia="Times New Roman" w:hAnsi="Arial" w:cs="Arial"/>
                <w:color w:val="000000"/>
                <w:lang w:val="es-MX" w:eastAsia="es-MX"/>
              </w:rPr>
              <w:t xml:space="preserve"> modelo CAD32M7 (220V)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8</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17</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proofErr w:type="spellStart"/>
            <w:r w:rsidRPr="00B67621">
              <w:rPr>
                <w:rFonts w:ascii="Arial" w:eastAsia="Times New Roman" w:hAnsi="Arial" w:cs="Arial"/>
                <w:color w:val="000000"/>
                <w:lang w:val="es-MX" w:eastAsia="es-MX"/>
              </w:rPr>
              <w:t>Contactor</w:t>
            </w:r>
            <w:proofErr w:type="spellEnd"/>
            <w:r w:rsidRPr="00B67621">
              <w:rPr>
                <w:rFonts w:ascii="Arial" w:eastAsia="Times New Roman" w:hAnsi="Arial" w:cs="Arial"/>
                <w:color w:val="000000"/>
                <w:lang w:val="es-MX" w:eastAsia="es-MX"/>
              </w:rPr>
              <w:t xml:space="preserve"> </w:t>
            </w:r>
            <w:proofErr w:type="spellStart"/>
            <w:r w:rsidRPr="00B67621">
              <w:rPr>
                <w:rFonts w:ascii="Arial" w:eastAsia="Times New Roman" w:hAnsi="Arial" w:cs="Arial"/>
                <w:color w:val="000000"/>
                <w:lang w:val="es-MX" w:eastAsia="es-MX"/>
              </w:rPr>
              <w:t>telemecanique</w:t>
            </w:r>
            <w:proofErr w:type="spellEnd"/>
            <w:r w:rsidRPr="00B67621">
              <w:rPr>
                <w:rFonts w:ascii="Arial" w:eastAsia="Times New Roman" w:hAnsi="Arial" w:cs="Arial"/>
                <w:color w:val="000000"/>
                <w:lang w:val="es-MX" w:eastAsia="es-MX"/>
              </w:rPr>
              <w:t xml:space="preserve"> modelo CAD32R7 (440V)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4</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18</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proofErr w:type="spellStart"/>
            <w:r w:rsidRPr="00B67621">
              <w:rPr>
                <w:rFonts w:ascii="Arial" w:eastAsia="Times New Roman" w:hAnsi="Arial" w:cs="Arial"/>
                <w:color w:val="000000"/>
                <w:lang w:val="es-MX" w:eastAsia="es-MX"/>
              </w:rPr>
              <w:t>Contactor</w:t>
            </w:r>
            <w:proofErr w:type="spellEnd"/>
            <w:r w:rsidRPr="00B67621">
              <w:rPr>
                <w:rFonts w:ascii="Arial" w:eastAsia="Times New Roman" w:hAnsi="Arial" w:cs="Arial"/>
                <w:color w:val="000000"/>
                <w:lang w:val="es-MX" w:eastAsia="es-MX"/>
              </w:rPr>
              <w:t xml:space="preserve"> </w:t>
            </w:r>
            <w:proofErr w:type="spellStart"/>
            <w:r w:rsidRPr="00B67621">
              <w:rPr>
                <w:rFonts w:ascii="Arial" w:eastAsia="Times New Roman" w:hAnsi="Arial" w:cs="Arial"/>
                <w:color w:val="000000"/>
                <w:lang w:val="es-MX" w:eastAsia="es-MX"/>
              </w:rPr>
              <w:t>telemecanique</w:t>
            </w:r>
            <w:proofErr w:type="spellEnd"/>
            <w:r w:rsidRPr="00B67621">
              <w:rPr>
                <w:rFonts w:ascii="Arial" w:eastAsia="Times New Roman" w:hAnsi="Arial" w:cs="Arial"/>
                <w:color w:val="000000"/>
                <w:lang w:val="es-MX" w:eastAsia="es-MX"/>
              </w:rPr>
              <w:t xml:space="preserve"> modelo CAD32G7 (600V)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6</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19</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Relevador de sobrecargaLRD21(12-18amp)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10</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20</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 xml:space="preserve">Relevador de sobrecarga LRD22 (16-24 </w:t>
            </w:r>
            <w:proofErr w:type="spellStart"/>
            <w:r w:rsidRPr="00B67621">
              <w:rPr>
                <w:rFonts w:ascii="Arial" w:eastAsia="Times New Roman" w:hAnsi="Arial" w:cs="Arial"/>
                <w:color w:val="000000"/>
                <w:lang w:val="es-MX" w:eastAsia="es-MX"/>
              </w:rPr>
              <w:t>amp</w:t>
            </w:r>
            <w:proofErr w:type="spellEnd"/>
            <w:r w:rsidRPr="00B67621">
              <w:rPr>
                <w:rFonts w:ascii="Arial" w:eastAsia="Times New Roman" w:hAnsi="Arial" w:cs="Arial"/>
                <w:color w:val="000000"/>
                <w:lang w:val="es-MX" w:eastAsia="es-MX"/>
              </w:rPr>
              <w:t>)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10</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lastRenderedPageBreak/>
              <w:t>21</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 xml:space="preserve">Relevador de sobrecarga LRD32 (23-32 </w:t>
            </w:r>
            <w:proofErr w:type="spellStart"/>
            <w:r w:rsidRPr="00B67621">
              <w:rPr>
                <w:rFonts w:ascii="Arial" w:eastAsia="Times New Roman" w:hAnsi="Arial" w:cs="Arial"/>
                <w:color w:val="000000"/>
                <w:lang w:val="es-MX" w:eastAsia="es-MX"/>
              </w:rPr>
              <w:t>amp</w:t>
            </w:r>
            <w:proofErr w:type="spellEnd"/>
            <w:r w:rsidRPr="00B67621">
              <w:rPr>
                <w:rFonts w:ascii="Arial" w:eastAsia="Times New Roman" w:hAnsi="Arial" w:cs="Arial"/>
                <w:color w:val="000000"/>
                <w:lang w:val="es-MX" w:eastAsia="es-MX"/>
              </w:rPr>
              <w:t>)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4</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22</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 xml:space="preserve">Relevador de sobrecarga LRD3322 (17-25 </w:t>
            </w:r>
            <w:proofErr w:type="spellStart"/>
            <w:r w:rsidRPr="00B67621">
              <w:rPr>
                <w:rFonts w:ascii="Arial" w:eastAsia="Times New Roman" w:hAnsi="Arial" w:cs="Arial"/>
                <w:color w:val="000000"/>
                <w:lang w:val="es-MX" w:eastAsia="es-MX"/>
              </w:rPr>
              <w:t>amp</w:t>
            </w:r>
            <w:proofErr w:type="spellEnd"/>
            <w:r w:rsidRPr="00B67621">
              <w:rPr>
                <w:rFonts w:ascii="Arial" w:eastAsia="Times New Roman" w:hAnsi="Arial" w:cs="Arial"/>
                <w:color w:val="000000"/>
                <w:lang w:val="es-MX" w:eastAsia="es-MX"/>
              </w:rPr>
              <w:t>)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4</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23</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 xml:space="preserve">Relevador de sobrecarga LRD3353 (23-32 </w:t>
            </w:r>
            <w:proofErr w:type="spellStart"/>
            <w:r w:rsidRPr="00B67621">
              <w:rPr>
                <w:rFonts w:ascii="Arial" w:eastAsia="Times New Roman" w:hAnsi="Arial" w:cs="Arial"/>
                <w:color w:val="000000"/>
                <w:lang w:val="es-MX" w:eastAsia="es-MX"/>
              </w:rPr>
              <w:t>amp</w:t>
            </w:r>
            <w:proofErr w:type="spellEnd"/>
            <w:r w:rsidRPr="00B67621">
              <w:rPr>
                <w:rFonts w:ascii="Arial" w:eastAsia="Times New Roman" w:hAnsi="Arial" w:cs="Arial"/>
                <w:color w:val="000000"/>
                <w:lang w:val="es-MX" w:eastAsia="es-MX"/>
              </w:rPr>
              <w:t>)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4</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24</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 xml:space="preserve">Relevador de sobrecarga LRD3355 (30-40 </w:t>
            </w:r>
            <w:proofErr w:type="spellStart"/>
            <w:r w:rsidRPr="00B67621">
              <w:rPr>
                <w:rFonts w:ascii="Arial" w:eastAsia="Times New Roman" w:hAnsi="Arial" w:cs="Arial"/>
                <w:color w:val="000000"/>
                <w:lang w:val="es-MX" w:eastAsia="es-MX"/>
              </w:rPr>
              <w:t>amp</w:t>
            </w:r>
            <w:proofErr w:type="spellEnd"/>
            <w:r w:rsidRPr="00B67621">
              <w:rPr>
                <w:rFonts w:ascii="Arial" w:eastAsia="Times New Roman" w:hAnsi="Arial" w:cs="Arial"/>
                <w:color w:val="000000"/>
                <w:lang w:val="es-MX" w:eastAsia="es-MX"/>
              </w:rPr>
              <w:t>)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5</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25</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 xml:space="preserve">Relevador de sobrecarga LRD3361 (55-70 </w:t>
            </w:r>
            <w:proofErr w:type="spellStart"/>
            <w:r w:rsidRPr="00B67621">
              <w:rPr>
                <w:rFonts w:ascii="Arial" w:eastAsia="Times New Roman" w:hAnsi="Arial" w:cs="Arial"/>
                <w:color w:val="000000"/>
                <w:lang w:val="es-MX" w:eastAsia="es-MX"/>
              </w:rPr>
              <w:t>amp</w:t>
            </w:r>
            <w:proofErr w:type="spellEnd"/>
            <w:r w:rsidRPr="00B67621">
              <w:rPr>
                <w:rFonts w:ascii="Arial" w:eastAsia="Times New Roman" w:hAnsi="Arial" w:cs="Arial"/>
                <w:color w:val="000000"/>
                <w:lang w:val="es-MX" w:eastAsia="es-MX"/>
              </w:rPr>
              <w:t>)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5</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26</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 xml:space="preserve">Relevador de sobrecarga LRD3363 (63-80 </w:t>
            </w:r>
            <w:proofErr w:type="spellStart"/>
            <w:r w:rsidRPr="00B67621">
              <w:rPr>
                <w:rFonts w:ascii="Arial" w:eastAsia="Times New Roman" w:hAnsi="Arial" w:cs="Arial"/>
                <w:color w:val="000000"/>
                <w:lang w:val="es-MX" w:eastAsia="es-MX"/>
              </w:rPr>
              <w:t>amp</w:t>
            </w:r>
            <w:proofErr w:type="spellEnd"/>
            <w:r w:rsidRPr="00B67621">
              <w:rPr>
                <w:rFonts w:ascii="Arial" w:eastAsia="Times New Roman" w:hAnsi="Arial" w:cs="Arial"/>
                <w:color w:val="000000"/>
                <w:lang w:val="es-MX" w:eastAsia="es-MX"/>
              </w:rPr>
              <w:t>)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5</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27</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 xml:space="preserve">Relevador de sobrecarga LR9F5367 (60-100 </w:t>
            </w:r>
            <w:proofErr w:type="spellStart"/>
            <w:r w:rsidRPr="00B67621">
              <w:rPr>
                <w:rFonts w:ascii="Arial" w:eastAsia="Times New Roman" w:hAnsi="Arial" w:cs="Arial"/>
                <w:color w:val="000000"/>
                <w:lang w:val="es-MX" w:eastAsia="es-MX"/>
              </w:rPr>
              <w:t>amp</w:t>
            </w:r>
            <w:proofErr w:type="spellEnd"/>
            <w:r w:rsidRPr="00B67621">
              <w:rPr>
                <w:rFonts w:ascii="Arial" w:eastAsia="Times New Roman" w:hAnsi="Arial" w:cs="Arial"/>
                <w:color w:val="000000"/>
                <w:lang w:val="es-MX" w:eastAsia="es-MX"/>
              </w:rPr>
              <w:t>)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2</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28</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Contacto auxiliar LADN22 Schneider Electric</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10</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29</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 xml:space="preserve">Alternador 2 equipos Time Mark con base </w:t>
            </w:r>
            <w:proofErr w:type="spellStart"/>
            <w:r w:rsidRPr="00B67621">
              <w:rPr>
                <w:rFonts w:ascii="Arial" w:eastAsia="Times New Roman" w:hAnsi="Arial" w:cs="Arial"/>
                <w:color w:val="000000"/>
                <w:lang w:val="es-MX" w:eastAsia="es-MX"/>
              </w:rPr>
              <w:t>mod</w:t>
            </w:r>
            <w:proofErr w:type="spellEnd"/>
            <w:r w:rsidRPr="00B67621">
              <w:rPr>
                <w:rFonts w:ascii="Arial" w:eastAsia="Times New Roman" w:hAnsi="Arial" w:cs="Arial"/>
                <w:color w:val="000000"/>
                <w:lang w:val="es-MX" w:eastAsia="es-MX"/>
              </w:rPr>
              <w:t xml:space="preserve"> 261ST120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4</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30</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 xml:space="preserve">Alternador 4 equipos Time Mark </w:t>
            </w:r>
            <w:proofErr w:type="spellStart"/>
            <w:r w:rsidRPr="00B67621">
              <w:rPr>
                <w:rFonts w:ascii="Arial" w:eastAsia="Times New Roman" w:hAnsi="Arial" w:cs="Arial"/>
                <w:color w:val="000000"/>
                <w:lang w:val="es-MX" w:eastAsia="es-MX"/>
              </w:rPr>
              <w:t>mod</w:t>
            </w:r>
            <w:proofErr w:type="spellEnd"/>
            <w:r w:rsidRPr="00B67621">
              <w:rPr>
                <w:rFonts w:ascii="Arial" w:eastAsia="Times New Roman" w:hAnsi="Arial" w:cs="Arial"/>
                <w:color w:val="000000"/>
                <w:lang w:val="es-MX" w:eastAsia="es-MX"/>
              </w:rPr>
              <w:t xml:space="preserve"> B471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4</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31</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Fusible tipo cuchilla NH, tipo 3NA3 de 20 amperes, modelo 3NA3807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90</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32</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Fusible tipo cuchilla NH, tipo 3NA3 de 40 amperes, modelo 3NA3817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90</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33</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Fusible tipo cuchilla NH, tipo 3NA3 de 80 amperes, modelo 3NA3824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45</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34</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 xml:space="preserve">Fusible de control ATQR 0.5 </w:t>
            </w:r>
            <w:proofErr w:type="spellStart"/>
            <w:r w:rsidRPr="00B67621">
              <w:rPr>
                <w:rFonts w:ascii="Arial" w:eastAsia="Times New Roman" w:hAnsi="Arial" w:cs="Arial"/>
                <w:color w:val="000000"/>
                <w:lang w:val="es-MX" w:eastAsia="es-MX"/>
              </w:rPr>
              <w:t>amps</w:t>
            </w:r>
            <w:proofErr w:type="spellEnd"/>
            <w:r w:rsidRPr="00B67621">
              <w:rPr>
                <w:rFonts w:ascii="Arial" w:eastAsia="Times New Roman" w:hAnsi="Arial" w:cs="Arial"/>
                <w:color w:val="000000"/>
                <w:lang w:val="es-MX" w:eastAsia="es-MX"/>
              </w:rPr>
              <w:t xml:space="preserve">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60</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35</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 xml:space="preserve">Fusible de control ATQR 1.0 </w:t>
            </w:r>
            <w:proofErr w:type="spellStart"/>
            <w:r w:rsidRPr="00B67621">
              <w:rPr>
                <w:rFonts w:ascii="Arial" w:eastAsia="Times New Roman" w:hAnsi="Arial" w:cs="Arial"/>
                <w:color w:val="000000"/>
                <w:lang w:val="es-MX" w:eastAsia="es-MX"/>
              </w:rPr>
              <w:t>amps</w:t>
            </w:r>
            <w:proofErr w:type="spellEnd"/>
            <w:r w:rsidRPr="00B67621">
              <w:rPr>
                <w:rFonts w:ascii="Arial" w:eastAsia="Times New Roman" w:hAnsi="Arial" w:cs="Arial"/>
                <w:color w:val="000000"/>
                <w:lang w:val="es-MX" w:eastAsia="es-MX"/>
              </w:rPr>
              <w:t xml:space="preserve">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60</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36</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 xml:space="preserve">Fusible de control ATQR 2.0 </w:t>
            </w:r>
            <w:proofErr w:type="spellStart"/>
            <w:r w:rsidRPr="00B67621">
              <w:rPr>
                <w:rFonts w:ascii="Arial" w:eastAsia="Times New Roman" w:hAnsi="Arial" w:cs="Arial"/>
                <w:color w:val="000000"/>
                <w:lang w:val="es-MX" w:eastAsia="es-MX"/>
              </w:rPr>
              <w:t>amps</w:t>
            </w:r>
            <w:proofErr w:type="spellEnd"/>
            <w:r w:rsidRPr="00B67621">
              <w:rPr>
                <w:rFonts w:ascii="Arial" w:eastAsia="Times New Roman" w:hAnsi="Arial" w:cs="Arial"/>
                <w:color w:val="000000"/>
                <w:lang w:val="es-MX" w:eastAsia="es-MX"/>
              </w:rPr>
              <w:t xml:space="preserve">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60</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37</w:t>
            </w:r>
          </w:p>
        </w:tc>
        <w:tc>
          <w:tcPr>
            <w:tcW w:w="7161" w:type="dxa"/>
            <w:tcBorders>
              <w:top w:val="single" w:sz="4" w:space="0" w:color="auto"/>
              <w:left w:val="nil"/>
              <w:bottom w:val="nil"/>
              <w:right w:val="single" w:sz="4" w:space="0" w:color="auto"/>
            </w:tcBorders>
            <w:shd w:val="clear" w:color="000000" w:fill="FFFFFF"/>
            <w:noWrap/>
            <w:vAlign w:val="bottom"/>
            <w:hideMark/>
          </w:tcPr>
          <w:p w:rsidR="003C2DD6" w:rsidRPr="00B67621" w:rsidRDefault="003C2DD6" w:rsidP="00503FE5">
            <w:pPr>
              <w:rPr>
                <w:rFonts w:ascii="Arial" w:eastAsia="Times New Roman" w:hAnsi="Arial" w:cs="Arial"/>
                <w:lang w:val="es-MX" w:eastAsia="es-MX"/>
              </w:rPr>
            </w:pPr>
            <w:r w:rsidRPr="00B67621">
              <w:rPr>
                <w:rFonts w:ascii="Arial" w:eastAsia="Times New Roman" w:hAnsi="Arial" w:cs="Arial"/>
                <w:lang w:val="es-MX" w:eastAsia="es-MX"/>
              </w:rPr>
              <w:t>Fusibles list</w:t>
            </w:r>
            <w:r>
              <w:rPr>
                <w:rFonts w:ascii="Arial" w:eastAsia="Times New Roman" w:hAnsi="Arial" w:cs="Arial"/>
                <w:lang w:val="es-MX" w:eastAsia="es-MX"/>
              </w:rPr>
              <w:t>ó</w:t>
            </w:r>
            <w:r w:rsidRPr="00B67621">
              <w:rPr>
                <w:rFonts w:ascii="Arial" w:eastAsia="Times New Roman" w:hAnsi="Arial" w:cs="Arial"/>
                <w:lang w:val="es-MX" w:eastAsia="es-MX"/>
              </w:rPr>
              <w:t xml:space="preserve">n 100 </w:t>
            </w:r>
            <w:proofErr w:type="spellStart"/>
            <w:r w:rsidRPr="00B67621">
              <w:rPr>
                <w:rFonts w:ascii="Arial" w:eastAsia="Times New Roman" w:hAnsi="Arial" w:cs="Arial"/>
                <w:lang w:val="es-MX" w:eastAsia="es-MX"/>
              </w:rPr>
              <w:t>amps</w:t>
            </w:r>
            <w:proofErr w:type="spellEnd"/>
            <w:r w:rsidRPr="00B67621">
              <w:rPr>
                <w:rFonts w:ascii="Arial" w:eastAsia="Times New Roman" w:hAnsi="Arial" w:cs="Arial"/>
                <w:lang w:val="es-MX" w:eastAsia="es-MX"/>
              </w:rPr>
              <w:t xml:space="preserve"> 34.5 </w:t>
            </w:r>
            <w:proofErr w:type="spellStart"/>
            <w:r w:rsidRPr="00B67621">
              <w:rPr>
                <w:rFonts w:ascii="Arial" w:eastAsia="Times New Roman" w:hAnsi="Arial" w:cs="Arial"/>
                <w:lang w:val="es-MX" w:eastAsia="es-MX"/>
              </w:rPr>
              <w:t>Kva</w:t>
            </w:r>
            <w:proofErr w:type="spellEnd"/>
            <w:r w:rsidRPr="00B67621">
              <w:rPr>
                <w:rFonts w:ascii="Arial" w:eastAsia="Times New Roman" w:hAnsi="Arial" w:cs="Arial"/>
                <w:lang w:val="es-MX" w:eastAsia="es-MX"/>
              </w:rPr>
              <w:t xml:space="preserve">  tipo K</w:t>
            </w:r>
          </w:p>
        </w:tc>
        <w:tc>
          <w:tcPr>
            <w:tcW w:w="992" w:type="dxa"/>
            <w:tcBorders>
              <w:top w:val="nil"/>
              <w:left w:val="nil"/>
              <w:bottom w:val="nil"/>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single" w:sz="4" w:space="0" w:color="auto"/>
              <w:left w:val="nil"/>
              <w:bottom w:val="nil"/>
              <w:right w:val="single" w:sz="4" w:space="0" w:color="auto"/>
            </w:tcBorders>
            <w:shd w:val="clear" w:color="000000" w:fill="FFFFFF"/>
            <w:noWrap/>
            <w:vAlign w:val="bottom"/>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30</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38</w:t>
            </w:r>
          </w:p>
        </w:tc>
        <w:tc>
          <w:tcPr>
            <w:tcW w:w="7161" w:type="dxa"/>
            <w:tcBorders>
              <w:top w:val="single" w:sz="4" w:space="0" w:color="auto"/>
              <w:left w:val="nil"/>
              <w:bottom w:val="single" w:sz="4" w:space="0" w:color="auto"/>
              <w:right w:val="single" w:sz="4" w:space="0" w:color="auto"/>
            </w:tcBorders>
            <w:shd w:val="clear" w:color="000000" w:fill="FFFFFF"/>
            <w:noWrap/>
            <w:vAlign w:val="bottom"/>
            <w:hideMark/>
          </w:tcPr>
          <w:p w:rsidR="003C2DD6" w:rsidRPr="00B67621" w:rsidRDefault="003C2DD6" w:rsidP="00503FE5">
            <w:pPr>
              <w:rPr>
                <w:rFonts w:ascii="Arial" w:eastAsia="Times New Roman" w:hAnsi="Arial" w:cs="Arial"/>
                <w:lang w:val="es-MX" w:eastAsia="es-MX"/>
              </w:rPr>
            </w:pPr>
            <w:r w:rsidRPr="00B67621">
              <w:rPr>
                <w:rFonts w:ascii="Arial" w:eastAsia="Times New Roman" w:hAnsi="Arial" w:cs="Arial"/>
                <w:lang w:val="es-MX" w:eastAsia="es-MX"/>
              </w:rPr>
              <w:t>Fusibles list</w:t>
            </w:r>
            <w:r>
              <w:rPr>
                <w:rFonts w:ascii="Arial" w:eastAsia="Times New Roman" w:hAnsi="Arial" w:cs="Arial"/>
                <w:lang w:val="es-MX" w:eastAsia="es-MX"/>
              </w:rPr>
              <w:t>ó</w:t>
            </w:r>
            <w:r w:rsidRPr="00B67621">
              <w:rPr>
                <w:rFonts w:ascii="Arial" w:eastAsia="Times New Roman" w:hAnsi="Arial" w:cs="Arial"/>
                <w:lang w:val="es-MX" w:eastAsia="es-MX"/>
              </w:rPr>
              <w:t xml:space="preserve">n 60 </w:t>
            </w:r>
            <w:proofErr w:type="spellStart"/>
            <w:r w:rsidRPr="00B67621">
              <w:rPr>
                <w:rFonts w:ascii="Arial" w:eastAsia="Times New Roman" w:hAnsi="Arial" w:cs="Arial"/>
                <w:lang w:val="es-MX" w:eastAsia="es-MX"/>
              </w:rPr>
              <w:t>amps</w:t>
            </w:r>
            <w:proofErr w:type="spellEnd"/>
            <w:r w:rsidRPr="00B67621">
              <w:rPr>
                <w:rFonts w:ascii="Arial" w:eastAsia="Times New Roman" w:hAnsi="Arial" w:cs="Arial"/>
                <w:lang w:val="es-MX" w:eastAsia="es-MX"/>
              </w:rPr>
              <w:t xml:space="preserve"> 34.5 </w:t>
            </w:r>
            <w:proofErr w:type="spellStart"/>
            <w:r w:rsidRPr="00B67621">
              <w:rPr>
                <w:rFonts w:ascii="Arial" w:eastAsia="Times New Roman" w:hAnsi="Arial" w:cs="Arial"/>
                <w:lang w:val="es-MX" w:eastAsia="es-MX"/>
              </w:rPr>
              <w:t>Kva</w:t>
            </w:r>
            <w:proofErr w:type="spellEnd"/>
            <w:r w:rsidRPr="00B67621">
              <w:rPr>
                <w:rFonts w:ascii="Arial" w:eastAsia="Times New Roman" w:hAnsi="Arial" w:cs="Arial"/>
                <w:lang w:val="es-MX" w:eastAsia="es-MX"/>
              </w:rPr>
              <w:t xml:space="preserve">  tipo K</w:t>
            </w:r>
          </w:p>
        </w:tc>
        <w:tc>
          <w:tcPr>
            <w:tcW w:w="992" w:type="dxa"/>
            <w:tcBorders>
              <w:top w:val="single" w:sz="4" w:space="0" w:color="auto"/>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single" w:sz="4" w:space="0" w:color="auto"/>
              <w:left w:val="nil"/>
              <w:bottom w:val="single" w:sz="4" w:space="0" w:color="auto"/>
              <w:right w:val="single" w:sz="4" w:space="0" w:color="auto"/>
            </w:tcBorders>
            <w:shd w:val="clear" w:color="000000" w:fill="FFFFFF"/>
            <w:noWrap/>
            <w:vAlign w:val="bottom"/>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30</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39</w:t>
            </w:r>
          </w:p>
        </w:tc>
        <w:tc>
          <w:tcPr>
            <w:tcW w:w="7161" w:type="dxa"/>
            <w:tcBorders>
              <w:top w:val="nil"/>
              <w:left w:val="nil"/>
              <w:bottom w:val="single" w:sz="4" w:space="0" w:color="auto"/>
              <w:right w:val="single" w:sz="4" w:space="0" w:color="auto"/>
            </w:tcBorders>
            <w:shd w:val="clear" w:color="000000" w:fill="FFFFFF"/>
            <w:noWrap/>
            <w:vAlign w:val="bottom"/>
            <w:hideMark/>
          </w:tcPr>
          <w:p w:rsidR="003C2DD6" w:rsidRPr="00B67621" w:rsidRDefault="003C2DD6" w:rsidP="00503FE5">
            <w:pPr>
              <w:rPr>
                <w:rFonts w:ascii="Arial" w:eastAsia="Times New Roman" w:hAnsi="Arial" w:cs="Arial"/>
                <w:lang w:val="es-MX" w:eastAsia="es-MX"/>
              </w:rPr>
            </w:pPr>
            <w:r w:rsidRPr="00B67621">
              <w:rPr>
                <w:rFonts w:ascii="Arial" w:eastAsia="Times New Roman" w:hAnsi="Arial" w:cs="Arial"/>
                <w:lang w:val="es-MX" w:eastAsia="es-MX"/>
              </w:rPr>
              <w:t>Fusibles list</w:t>
            </w:r>
            <w:r>
              <w:rPr>
                <w:rFonts w:ascii="Arial" w:eastAsia="Times New Roman" w:hAnsi="Arial" w:cs="Arial"/>
                <w:lang w:val="es-MX" w:eastAsia="es-MX"/>
              </w:rPr>
              <w:t>ó</w:t>
            </w:r>
            <w:r w:rsidRPr="00B67621">
              <w:rPr>
                <w:rFonts w:ascii="Arial" w:eastAsia="Times New Roman" w:hAnsi="Arial" w:cs="Arial"/>
                <w:lang w:val="es-MX" w:eastAsia="es-MX"/>
              </w:rPr>
              <w:t xml:space="preserve">n 30 </w:t>
            </w:r>
            <w:proofErr w:type="spellStart"/>
            <w:r w:rsidRPr="00B67621">
              <w:rPr>
                <w:rFonts w:ascii="Arial" w:eastAsia="Times New Roman" w:hAnsi="Arial" w:cs="Arial"/>
                <w:lang w:val="es-MX" w:eastAsia="es-MX"/>
              </w:rPr>
              <w:t>amps</w:t>
            </w:r>
            <w:proofErr w:type="spellEnd"/>
            <w:r w:rsidRPr="00B67621">
              <w:rPr>
                <w:rFonts w:ascii="Arial" w:eastAsia="Times New Roman" w:hAnsi="Arial" w:cs="Arial"/>
                <w:lang w:val="es-MX" w:eastAsia="es-MX"/>
              </w:rPr>
              <w:t xml:space="preserve"> 34.5 </w:t>
            </w:r>
            <w:proofErr w:type="spellStart"/>
            <w:r w:rsidRPr="00B67621">
              <w:rPr>
                <w:rFonts w:ascii="Arial" w:eastAsia="Times New Roman" w:hAnsi="Arial" w:cs="Arial"/>
                <w:lang w:val="es-MX" w:eastAsia="es-MX"/>
              </w:rPr>
              <w:t>Kva</w:t>
            </w:r>
            <w:proofErr w:type="spellEnd"/>
            <w:r w:rsidRPr="00B67621">
              <w:rPr>
                <w:rFonts w:ascii="Arial" w:eastAsia="Times New Roman" w:hAnsi="Arial" w:cs="Arial"/>
                <w:lang w:val="es-MX" w:eastAsia="es-MX"/>
              </w:rPr>
              <w:t xml:space="preserve">  tipo K</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noWrap/>
            <w:vAlign w:val="bottom"/>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30</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40</w:t>
            </w:r>
          </w:p>
        </w:tc>
        <w:tc>
          <w:tcPr>
            <w:tcW w:w="7161" w:type="dxa"/>
            <w:tcBorders>
              <w:top w:val="nil"/>
              <w:left w:val="nil"/>
              <w:bottom w:val="single" w:sz="4" w:space="0" w:color="auto"/>
              <w:right w:val="single" w:sz="4" w:space="0" w:color="auto"/>
            </w:tcBorders>
            <w:shd w:val="clear" w:color="000000" w:fill="FFFFFF"/>
            <w:noWrap/>
            <w:vAlign w:val="bottom"/>
            <w:hideMark/>
          </w:tcPr>
          <w:p w:rsidR="003C2DD6" w:rsidRPr="00B67621" w:rsidRDefault="003C2DD6" w:rsidP="00503FE5">
            <w:pPr>
              <w:rPr>
                <w:rFonts w:ascii="Arial" w:eastAsia="Times New Roman" w:hAnsi="Arial" w:cs="Arial"/>
                <w:lang w:val="es-MX" w:eastAsia="es-MX"/>
              </w:rPr>
            </w:pPr>
            <w:r w:rsidRPr="00B67621">
              <w:rPr>
                <w:rFonts w:ascii="Arial" w:eastAsia="Times New Roman" w:hAnsi="Arial" w:cs="Arial"/>
                <w:lang w:val="es-MX" w:eastAsia="es-MX"/>
              </w:rPr>
              <w:t>Fusibles list</w:t>
            </w:r>
            <w:r>
              <w:rPr>
                <w:rFonts w:ascii="Arial" w:eastAsia="Times New Roman" w:hAnsi="Arial" w:cs="Arial"/>
                <w:lang w:val="es-MX" w:eastAsia="es-MX"/>
              </w:rPr>
              <w:t>ó</w:t>
            </w:r>
            <w:r w:rsidRPr="00B67621">
              <w:rPr>
                <w:rFonts w:ascii="Arial" w:eastAsia="Times New Roman" w:hAnsi="Arial" w:cs="Arial"/>
                <w:lang w:val="es-MX" w:eastAsia="es-MX"/>
              </w:rPr>
              <w:t xml:space="preserve">n 40 </w:t>
            </w:r>
            <w:proofErr w:type="spellStart"/>
            <w:r w:rsidRPr="00B67621">
              <w:rPr>
                <w:rFonts w:ascii="Arial" w:eastAsia="Times New Roman" w:hAnsi="Arial" w:cs="Arial"/>
                <w:lang w:val="es-MX" w:eastAsia="es-MX"/>
              </w:rPr>
              <w:t>amps</w:t>
            </w:r>
            <w:proofErr w:type="spellEnd"/>
            <w:r w:rsidRPr="00B67621">
              <w:rPr>
                <w:rFonts w:ascii="Arial" w:eastAsia="Times New Roman" w:hAnsi="Arial" w:cs="Arial"/>
                <w:lang w:val="es-MX" w:eastAsia="es-MX"/>
              </w:rPr>
              <w:t xml:space="preserve"> 34.5 </w:t>
            </w:r>
            <w:proofErr w:type="spellStart"/>
            <w:r w:rsidRPr="00B67621">
              <w:rPr>
                <w:rFonts w:ascii="Arial" w:eastAsia="Times New Roman" w:hAnsi="Arial" w:cs="Arial"/>
                <w:lang w:val="es-MX" w:eastAsia="es-MX"/>
              </w:rPr>
              <w:t>Kva</w:t>
            </w:r>
            <w:proofErr w:type="spellEnd"/>
            <w:r w:rsidRPr="00B67621">
              <w:rPr>
                <w:rFonts w:ascii="Arial" w:eastAsia="Times New Roman" w:hAnsi="Arial" w:cs="Arial"/>
                <w:lang w:val="es-MX" w:eastAsia="es-MX"/>
              </w:rPr>
              <w:t xml:space="preserve">  tipo K</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noWrap/>
            <w:vAlign w:val="bottom"/>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30</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41</w:t>
            </w:r>
          </w:p>
        </w:tc>
        <w:tc>
          <w:tcPr>
            <w:tcW w:w="7161" w:type="dxa"/>
            <w:tcBorders>
              <w:top w:val="nil"/>
              <w:left w:val="nil"/>
              <w:bottom w:val="single" w:sz="4" w:space="0" w:color="auto"/>
              <w:right w:val="single" w:sz="4" w:space="0" w:color="auto"/>
            </w:tcBorders>
            <w:shd w:val="clear" w:color="000000" w:fill="FFFFFF"/>
            <w:noWrap/>
            <w:vAlign w:val="bottom"/>
            <w:hideMark/>
          </w:tcPr>
          <w:p w:rsidR="003C2DD6" w:rsidRPr="00B67621" w:rsidRDefault="003C2DD6" w:rsidP="00503FE5">
            <w:pPr>
              <w:rPr>
                <w:rFonts w:ascii="Arial" w:eastAsia="Times New Roman" w:hAnsi="Arial" w:cs="Arial"/>
                <w:lang w:val="es-MX" w:eastAsia="es-MX"/>
              </w:rPr>
            </w:pPr>
            <w:r w:rsidRPr="00B67621">
              <w:rPr>
                <w:rFonts w:ascii="Arial" w:eastAsia="Times New Roman" w:hAnsi="Arial" w:cs="Arial"/>
                <w:lang w:val="es-MX" w:eastAsia="es-MX"/>
              </w:rPr>
              <w:t>Fusibles list</w:t>
            </w:r>
            <w:r>
              <w:rPr>
                <w:rFonts w:ascii="Arial" w:eastAsia="Times New Roman" w:hAnsi="Arial" w:cs="Arial"/>
                <w:lang w:val="es-MX" w:eastAsia="es-MX"/>
              </w:rPr>
              <w:t>ó</w:t>
            </w:r>
            <w:r w:rsidRPr="00B67621">
              <w:rPr>
                <w:rFonts w:ascii="Arial" w:eastAsia="Times New Roman" w:hAnsi="Arial" w:cs="Arial"/>
                <w:lang w:val="es-MX" w:eastAsia="es-MX"/>
              </w:rPr>
              <w:t xml:space="preserve">n 15 </w:t>
            </w:r>
            <w:proofErr w:type="spellStart"/>
            <w:r w:rsidRPr="00B67621">
              <w:rPr>
                <w:rFonts w:ascii="Arial" w:eastAsia="Times New Roman" w:hAnsi="Arial" w:cs="Arial"/>
                <w:lang w:val="es-MX" w:eastAsia="es-MX"/>
              </w:rPr>
              <w:t>amps</w:t>
            </w:r>
            <w:proofErr w:type="spellEnd"/>
            <w:r w:rsidRPr="00B67621">
              <w:rPr>
                <w:rFonts w:ascii="Arial" w:eastAsia="Times New Roman" w:hAnsi="Arial" w:cs="Arial"/>
                <w:lang w:val="es-MX" w:eastAsia="es-MX"/>
              </w:rPr>
              <w:t xml:space="preserve"> 34.5 </w:t>
            </w:r>
            <w:proofErr w:type="spellStart"/>
            <w:r w:rsidRPr="00B67621">
              <w:rPr>
                <w:rFonts w:ascii="Arial" w:eastAsia="Times New Roman" w:hAnsi="Arial" w:cs="Arial"/>
                <w:lang w:val="es-MX" w:eastAsia="es-MX"/>
              </w:rPr>
              <w:t>Kva</w:t>
            </w:r>
            <w:proofErr w:type="spellEnd"/>
            <w:r w:rsidRPr="00B67621">
              <w:rPr>
                <w:rFonts w:ascii="Arial" w:eastAsia="Times New Roman" w:hAnsi="Arial" w:cs="Arial"/>
                <w:lang w:val="es-MX" w:eastAsia="es-MX"/>
              </w:rPr>
              <w:t xml:space="preserve">  tipo K</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noWrap/>
            <w:vAlign w:val="bottom"/>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30</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42</w:t>
            </w:r>
          </w:p>
        </w:tc>
        <w:tc>
          <w:tcPr>
            <w:tcW w:w="7161" w:type="dxa"/>
            <w:tcBorders>
              <w:top w:val="nil"/>
              <w:left w:val="nil"/>
              <w:bottom w:val="single" w:sz="4" w:space="0" w:color="auto"/>
              <w:right w:val="single" w:sz="4" w:space="0" w:color="auto"/>
            </w:tcBorders>
            <w:shd w:val="clear" w:color="000000" w:fill="FFFFFF"/>
            <w:noWrap/>
            <w:vAlign w:val="bottom"/>
            <w:hideMark/>
          </w:tcPr>
          <w:p w:rsidR="003C2DD6" w:rsidRPr="00B67621" w:rsidRDefault="003C2DD6" w:rsidP="00503FE5">
            <w:pPr>
              <w:rPr>
                <w:rFonts w:ascii="Arial" w:eastAsia="Times New Roman" w:hAnsi="Arial" w:cs="Arial"/>
                <w:lang w:val="es-MX" w:eastAsia="es-MX"/>
              </w:rPr>
            </w:pPr>
            <w:r w:rsidRPr="00B67621">
              <w:rPr>
                <w:rFonts w:ascii="Arial" w:eastAsia="Times New Roman" w:hAnsi="Arial" w:cs="Arial"/>
                <w:lang w:val="es-MX" w:eastAsia="es-MX"/>
              </w:rPr>
              <w:t>Fusibles list</w:t>
            </w:r>
            <w:r>
              <w:rPr>
                <w:rFonts w:ascii="Arial" w:eastAsia="Times New Roman" w:hAnsi="Arial" w:cs="Arial"/>
                <w:lang w:val="es-MX" w:eastAsia="es-MX"/>
              </w:rPr>
              <w:t>ó</w:t>
            </w:r>
            <w:r w:rsidRPr="00B67621">
              <w:rPr>
                <w:rFonts w:ascii="Arial" w:eastAsia="Times New Roman" w:hAnsi="Arial" w:cs="Arial"/>
                <w:lang w:val="es-MX" w:eastAsia="es-MX"/>
              </w:rPr>
              <w:t xml:space="preserve">n 10 </w:t>
            </w:r>
            <w:proofErr w:type="spellStart"/>
            <w:r w:rsidRPr="00B67621">
              <w:rPr>
                <w:rFonts w:ascii="Arial" w:eastAsia="Times New Roman" w:hAnsi="Arial" w:cs="Arial"/>
                <w:lang w:val="es-MX" w:eastAsia="es-MX"/>
              </w:rPr>
              <w:t>amps</w:t>
            </w:r>
            <w:proofErr w:type="spellEnd"/>
            <w:r w:rsidRPr="00B67621">
              <w:rPr>
                <w:rFonts w:ascii="Arial" w:eastAsia="Times New Roman" w:hAnsi="Arial" w:cs="Arial"/>
                <w:lang w:val="es-MX" w:eastAsia="es-MX"/>
              </w:rPr>
              <w:t xml:space="preserve"> 34.5 </w:t>
            </w:r>
            <w:proofErr w:type="spellStart"/>
            <w:r w:rsidRPr="00B67621">
              <w:rPr>
                <w:rFonts w:ascii="Arial" w:eastAsia="Times New Roman" w:hAnsi="Arial" w:cs="Arial"/>
                <w:lang w:val="es-MX" w:eastAsia="es-MX"/>
              </w:rPr>
              <w:t>Kva</w:t>
            </w:r>
            <w:proofErr w:type="spellEnd"/>
            <w:r w:rsidRPr="00B67621">
              <w:rPr>
                <w:rFonts w:ascii="Arial" w:eastAsia="Times New Roman" w:hAnsi="Arial" w:cs="Arial"/>
                <w:lang w:val="es-MX" w:eastAsia="es-MX"/>
              </w:rPr>
              <w:t xml:space="preserve">  tipo K</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noWrap/>
            <w:vAlign w:val="bottom"/>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30</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43</w:t>
            </w:r>
          </w:p>
        </w:tc>
        <w:tc>
          <w:tcPr>
            <w:tcW w:w="7161" w:type="dxa"/>
            <w:tcBorders>
              <w:top w:val="nil"/>
              <w:left w:val="nil"/>
              <w:bottom w:val="single" w:sz="4" w:space="0" w:color="auto"/>
              <w:right w:val="single" w:sz="4" w:space="0" w:color="auto"/>
            </w:tcBorders>
            <w:shd w:val="clear" w:color="000000" w:fill="FFFFFF"/>
            <w:noWrap/>
            <w:vAlign w:val="bottom"/>
            <w:hideMark/>
          </w:tcPr>
          <w:p w:rsidR="003C2DD6" w:rsidRPr="00B67621" w:rsidRDefault="003C2DD6" w:rsidP="00503FE5">
            <w:pPr>
              <w:rPr>
                <w:rFonts w:ascii="Arial" w:eastAsia="Times New Roman" w:hAnsi="Arial" w:cs="Arial"/>
                <w:lang w:val="es-MX" w:eastAsia="es-MX"/>
              </w:rPr>
            </w:pPr>
            <w:r w:rsidRPr="00B67621">
              <w:rPr>
                <w:rFonts w:ascii="Arial" w:eastAsia="Times New Roman" w:hAnsi="Arial" w:cs="Arial"/>
                <w:lang w:val="es-MX" w:eastAsia="es-MX"/>
              </w:rPr>
              <w:t>Fusibles list</w:t>
            </w:r>
            <w:r>
              <w:rPr>
                <w:rFonts w:ascii="Arial" w:eastAsia="Times New Roman" w:hAnsi="Arial" w:cs="Arial"/>
                <w:lang w:val="es-MX" w:eastAsia="es-MX"/>
              </w:rPr>
              <w:t>ó</w:t>
            </w:r>
            <w:r w:rsidRPr="00B67621">
              <w:rPr>
                <w:rFonts w:ascii="Arial" w:eastAsia="Times New Roman" w:hAnsi="Arial" w:cs="Arial"/>
                <w:lang w:val="es-MX" w:eastAsia="es-MX"/>
              </w:rPr>
              <w:t xml:space="preserve">n 5 </w:t>
            </w:r>
            <w:proofErr w:type="spellStart"/>
            <w:r w:rsidRPr="00B67621">
              <w:rPr>
                <w:rFonts w:ascii="Arial" w:eastAsia="Times New Roman" w:hAnsi="Arial" w:cs="Arial"/>
                <w:lang w:val="es-MX" w:eastAsia="es-MX"/>
              </w:rPr>
              <w:t>amps</w:t>
            </w:r>
            <w:proofErr w:type="spellEnd"/>
            <w:r w:rsidRPr="00B67621">
              <w:rPr>
                <w:rFonts w:ascii="Arial" w:eastAsia="Times New Roman" w:hAnsi="Arial" w:cs="Arial"/>
                <w:lang w:val="es-MX" w:eastAsia="es-MX"/>
              </w:rPr>
              <w:t xml:space="preserve"> 34.5 </w:t>
            </w:r>
            <w:proofErr w:type="spellStart"/>
            <w:r w:rsidRPr="00B67621">
              <w:rPr>
                <w:rFonts w:ascii="Arial" w:eastAsia="Times New Roman" w:hAnsi="Arial" w:cs="Arial"/>
                <w:lang w:val="es-MX" w:eastAsia="es-MX"/>
              </w:rPr>
              <w:t>Kva</w:t>
            </w:r>
            <w:proofErr w:type="spellEnd"/>
            <w:r w:rsidRPr="00B67621">
              <w:rPr>
                <w:rFonts w:ascii="Arial" w:eastAsia="Times New Roman" w:hAnsi="Arial" w:cs="Arial"/>
                <w:lang w:val="es-MX" w:eastAsia="es-MX"/>
              </w:rPr>
              <w:t xml:space="preserve">  tipo K</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noWrap/>
            <w:vAlign w:val="bottom"/>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30</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44</w:t>
            </w:r>
          </w:p>
        </w:tc>
        <w:tc>
          <w:tcPr>
            <w:tcW w:w="7161" w:type="dxa"/>
            <w:tcBorders>
              <w:top w:val="single" w:sz="4" w:space="0" w:color="auto"/>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proofErr w:type="spellStart"/>
            <w:r w:rsidRPr="00B67621">
              <w:rPr>
                <w:rFonts w:ascii="Arial" w:eastAsia="Times New Roman" w:hAnsi="Arial" w:cs="Arial"/>
                <w:color w:val="000000"/>
                <w:lang w:val="es-MX" w:eastAsia="es-MX"/>
              </w:rPr>
              <w:t>Portafusibles</w:t>
            </w:r>
            <w:proofErr w:type="spellEnd"/>
            <w:r w:rsidRPr="00B67621">
              <w:rPr>
                <w:rFonts w:ascii="Arial" w:eastAsia="Times New Roman" w:hAnsi="Arial" w:cs="Arial"/>
                <w:color w:val="000000"/>
                <w:lang w:val="es-MX" w:eastAsia="es-MX"/>
              </w:rPr>
              <w:t xml:space="preserve"> Siemens modelo 3NP1133-1CA10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20</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45</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proofErr w:type="spellStart"/>
            <w:r w:rsidRPr="00B67621">
              <w:rPr>
                <w:rFonts w:ascii="Arial" w:eastAsia="Times New Roman" w:hAnsi="Arial" w:cs="Arial"/>
                <w:color w:val="000000"/>
                <w:lang w:val="es-MX" w:eastAsia="es-MX"/>
              </w:rPr>
              <w:t>Portafusibles</w:t>
            </w:r>
            <w:proofErr w:type="spellEnd"/>
            <w:r w:rsidRPr="00B67621">
              <w:rPr>
                <w:rFonts w:ascii="Arial" w:eastAsia="Times New Roman" w:hAnsi="Arial" w:cs="Arial"/>
                <w:color w:val="000000"/>
                <w:lang w:val="es-MX" w:eastAsia="es-MX"/>
              </w:rPr>
              <w:t xml:space="preserve"> Siemens modelo 3NP1133-1CA20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20</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46</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proofErr w:type="spellStart"/>
            <w:r w:rsidRPr="00B67621">
              <w:rPr>
                <w:rFonts w:ascii="Arial" w:eastAsia="Times New Roman" w:hAnsi="Arial" w:cs="Arial"/>
                <w:color w:val="000000"/>
                <w:lang w:val="es-MX" w:eastAsia="es-MX"/>
              </w:rPr>
              <w:t>Portaelemento</w:t>
            </w:r>
            <w:proofErr w:type="spellEnd"/>
            <w:r w:rsidRPr="00B67621">
              <w:rPr>
                <w:rFonts w:ascii="Arial" w:eastAsia="Times New Roman" w:hAnsi="Arial" w:cs="Arial"/>
                <w:color w:val="000000"/>
                <w:lang w:val="es-MX" w:eastAsia="es-MX"/>
              </w:rPr>
              <w:t xml:space="preserve"> SD modelo 9065SDO5  Nema 1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15</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47</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proofErr w:type="spellStart"/>
            <w:r w:rsidRPr="00B67621">
              <w:rPr>
                <w:rFonts w:ascii="Arial" w:eastAsia="Times New Roman" w:hAnsi="Arial" w:cs="Arial"/>
                <w:color w:val="000000"/>
                <w:lang w:val="es-MX" w:eastAsia="es-MX"/>
              </w:rPr>
              <w:t>Portaelemento</w:t>
            </w:r>
            <w:proofErr w:type="spellEnd"/>
            <w:r w:rsidRPr="00B67621">
              <w:rPr>
                <w:rFonts w:ascii="Arial" w:eastAsia="Times New Roman" w:hAnsi="Arial" w:cs="Arial"/>
                <w:color w:val="000000"/>
                <w:lang w:val="es-MX" w:eastAsia="es-MX"/>
              </w:rPr>
              <w:t xml:space="preserve"> SD modelo 9065SDO8  Nema 2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15</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48</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proofErr w:type="spellStart"/>
            <w:r w:rsidRPr="00B67621">
              <w:rPr>
                <w:rFonts w:ascii="Arial" w:eastAsia="Times New Roman" w:hAnsi="Arial" w:cs="Arial"/>
                <w:color w:val="000000"/>
                <w:lang w:val="es-MX" w:eastAsia="es-MX"/>
              </w:rPr>
              <w:t>Portaelemento</w:t>
            </w:r>
            <w:proofErr w:type="spellEnd"/>
            <w:r w:rsidRPr="00B67621">
              <w:rPr>
                <w:rFonts w:ascii="Arial" w:eastAsia="Times New Roman" w:hAnsi="Arial" w:cs="Arial"/>
                <w:color w:val="000000"/>
                <w:lang w:val="es-MX" w:eastAsia="es-MX"/>
              </w:rPr>
              <w:t xml:space="preserve"> SD modelo 9065SDO12  Nema 3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15</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49</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Block de distribución SD modelo 9080-LBA362101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10</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50</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Transformador de control de 480/120 SD modelo 9070TF100D1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2</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51</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Transformador de control de 480/120 SD modelo 9070TF150D1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2</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52</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 xml:space="preserve">Interruptor flotador tipo pera, marca </w:t>
            </w:r>
            <w:proofErr w:type="spellStart"/>
            <w:r w:rsidRPr="00B67621">
              <w:rPr>
                <w:rFonts w:ascii="Arial" w:eastAsia="Times New Roman" w:hAnsi="Arial" w:cs="Arial"/>
                <w:color w:val="000000"/>
                <w:lang w:val="es-MX" w:eastAsia="es-MX"/>
              </w:rPr>
              <w:t>Connery</w:t>
            </w:r>
            <w:proofErr w:type="spellEnd"/>
            <w:r w:rsidRPr="00B67621">
              <w:rPr>
                <w:rFonts w:ascii="Arial" w:eastAsia="Times New Roman" w:hAnsi="Arial" w:cs="Arial"/>
                <w:color w:val="000000"/>
                <w:lang w:val="es-MX" w:eastAsia="es-MX"/>
              </w:rPr>
              <w:t xml:space="preserve"> modelo 2900-B1S1C1-30, con </w:t>
            </w:r>
            <w:proofErr w:type="spellStart"/>
            <w:r w:rsidRPr="00B67621">
              <w:rPr>
                <w:rFonts w:ascii="Arial" w:eastAsia="Times New Roman" w:hAnsi="Arial" w:cs="Arial"/>
                <w:color w:val="000000"/>
                <w:lang w:val="es-MX" w:eastAsia="es-MX"/>
              </w:rPr>
              <w:t>accionameinto</w:t>
            </w:r>
            <w:proofErr w:type="spellEnd"/>
            <w:r w:rsidRPr="00B67621">
              <w:rPr>
                <w:rFonts w:ascii="Arial" w:eastAsia="Times New Roman" w:hAnsi="Arial" w:cs="Arial"/>
                <w:color w:val="000000"/>
                <w:lang w:val="es-MX" w:eastAsia="es-MX"/>
              </w:rPr>
              <w:t xml:space="preserve"> de mercurio y contrapeso, para uso rudo (color amarillo) y cable de 10 metros de longitud,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30</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53</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Elemento T</w:t>
            </w:r>
            <w:r>
              <w:rPr>
                <w:rFonts w:ascii="Arial" w:eastAsia="Times New Roman" w:hAnsi="Arial" w:cs="Arial"/>
                <w:color w:val="000000"/>
                <w:lang w:val="es-MX" w:eastAsia="es-MX"/>
              </w:rPr>
              <w:t>é</w:t>
            </w:r>
            <w:r w:rsidRPr="00B67621">
              <w:rPr>
                <w:rFonts w:ascii="Arial" w:eastAsia="Times New Roman" w:hAnsi="Arial" w:cs="Arial"/>
                <w:color w:val="000000"/>
                <w:lang w:val="es-MX" w:eastAsia="es-MX"/>
              </w:rPr>
              <w:t xml:space="preserve">rmico modelo B-4.15 </w:t>
            </w:r>
            <w:proofErr w:type="spellStart"/>
            <w:r w:rsidRPr="00B67621">
              <w:rPr>
                <w:rFonts w:ascii="Arial" w:eastAsia="Times New Roman" w:hAnsi="Arial" w:cs="Arial"/>
                <w:color w:val="000000"/>
                <w:lang w:val="es-MX" w:eastAsia="es-MX"/>
              </w:rPr>
              <w:t>Square</w:t>
            </w:r>
            <w:proofErr w:type="spellEnd"/>
            <w:r w:rsidRPr="00B67621">
              <w:rPr>
                <w:rFonts w:ascii="Arial" w:eastAsia="Times New Roman" w:hAnsi="Arial" w:cs="Arial"/>
                <w:color w:val="000000"/>
                <w:lang w:val="es-MX" w:eastAsia="es-MX"/>
              </w:rPr>
              <w:t xml:space="preserve"> D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90</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54</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Elemento T</w:t>
            </w:r>
            <w:r>
              <w:rPr>
                <w:rFonts w:ascii="Arial" w:eastAsia="Times New Roman" w:hAnsi="Arial" w:cs="Arial"/>
                <w:color w:val="000000"/>
                <w:lang w:val="es-MX" w:eastAsia="es-MX"/>
              </w:rPr>
              <w:t>é</w:t>
            </w:r>
            <w:r w:rsidRPr="00B67621">
              <w:rPr>
                <w:rFonts w:ascii="Arial" w:eastAsia="Times New Roman" w:hAnsi="Arial" w:cs="Arial"/>
                <w:color w:val="000000"/>
                <w:lang w:val="es-MX" w:eastAsia="es-MX"/>
              </w:rPr>
              <w:t xml:space="preserve">rmico modelo B-22 </w:t>
            </w:r>
            <w:proofErr w:type="spellStart"/>
            <w:r w:rsidRPr="00B67621">
              <w:rPr>
                <w:rFonts w:ascii="Arial" w:eastAsia="Times New Roman" w:hAnsi="Arial" w:cs="Arial"/>
                <w:color w:val="000000"/>
                <w:lang w:val="es-MX" w:eastAsia="es-MX"/>
              </w:rPr>
              <w:t>Square</w:t>
            </w:r>
            <w:proofErr w:type="spellEnd"/>
            <w:r w:rsidRPr="00B67621">
              <w:rPr>
                <w:rFonts w:ascii="Arial" w:eastAsia="Times New Roman" w:hAnsi="Arial" w:cs="Arial"/>
                <w:color w:val="000000"/>
                <w:lang w:val="es-MX" w:eastAsia="es-MX"/>
              </w:rPr>
              <w:t xml:space="preserve"> D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90</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lastRenderedPageBreak/>
              <w:t>55</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Elemento T</w:t>
            </w:r>
            <w:r>
              <w:rPr>
                <w:rFonts w:ascii="Arial" w:eastAsia="Times New Roman" w:hAnsi="Arial" w:cs="Arial"/>
                <w:color w:val="000000"/>
                <w:lang w:val="es-MX" w:eastAsia="es-MX"/>
              </w:rPr>
              <w:t>é</w:t>
            </w:r>
            <w:r w:rsidRPr="00B67621">
              <w:rPr>
                <w:rFonts w:ascii="Arial" w:eastAsia="Times New Roman" w:hAnsi="Arial" w:cs="Arial"/>
                <w:color w:val="000000"/>
                <w:lang w:val="es-MX" w:eastAsia="es-MX"/>
              </w:rPr>
              <w:t xml:space="preserve">rmico modelo B-40 </w:t>
            </w:r>
            <w:proofErr w:type="spellStart"/>
            <w:r w:rsidRPr="00B67621">
              <w:rPr>
                <w:rFonts w:ascii="Arial" w:eastAsia="Times New Roman" w:hAnsi="Arial" w:cs="Arial"/>
                <w:color w:val="000000"/>
                <w:lang w:val="es-MX" w:eastAsia="es-MX"/>
              </w:rPr>
              <w:t>Square</w:t>
            </w:r>
            <w:proofErr w:type="spellEnd"/>
            <w:r w:rsidRPr="00B67621">
              <w:rPr>
                <w:rFonts w:ascii="Arial" w:eastAsia="Times New Roman" w:hAnsi="Arial" w:cs="Arial"/>
                <w:color w:val="000000"/>
                <w:lang w:val="es-MX" w:eastAsia="es-MX"/>
              </w:rPr>
              <w:t xml:space="preserve"> D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90</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56</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Elemento T</w:t>
            </w:r>
            <w:r>
              <w:rPr>
                <w:rFonts w:ascii="Arial" w:eastAsia="Times New Roman" w:hAnsi="Arial" w:cs="Arial"/>
                <w:color w:val="000000"/>
                <w:lang w:val="es-MX" w:eastAsia="es-MX"/>
              </w:rPr>
              <w:t>é</w:t>
            </w:r>
            <w:r w:rsidRPr="00B67621">
              <w:rPr>
                <w:rFonts w:ascii="Arial" w:eastAsia="Times New Roman" w:hAnsi="Arial" w:cs="Arial"/>
                <w:color w:val="000000"/>
                <w:lang w:val="es-MX" w:eastAsia="es-MX"/>
              </w:rPr>
              <w:t xml:space="preserve">rmico modelo CC 74.6 </w:t>
            </w:r>
            <w:proofErr w:type="spellStart"/>
            <w:r w:rsidRPr="00B67621">
              <w:rPr>
                <w:rFonts w:ascii="Arial" w:eastAsia="Times New Roman" w:hAnsi="Arial" w:cs="Arial"/>
                <w:color w:val="000000"/>
                <w:lang w:val="es-MX" w:eastAsia="es-MX"/>
              </w:rPr>
              <w:t>Square</w:t>
            </w:r>
            <w:proofErr w:type="spellEnd"/>
            <w:r w:rsidRPr="00B67621">
              <w:rPr>
                <w:rFonts w:ascii="Arial" w:eastAsia="Times New Roman" w:hAnsi="Arial" w:cs="Arial"/>
                <w:color w:val="000000"/>
                <w:lang w:val="es-MX" w:eastAsia="es-MX"/>
              </w:rPr>
              <w:t xml:space="preserve"> D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90</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57</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 xml:space="preserve">Protección contra sobre carga </w:t>
            </w:r>
            <w:proofErr w:type="spellStart"/>
            <w:r w:rsidRPr="00B67621">
              <w:rPr>
                <w:rFonts w:ascii="Arial" w:eastAsia="Times New Roman" w:hAnsi="Arial" w:cs="Arial"/>
                <w:color w:val="000000"/>
                <w:lang w:val="es-MX" w:eastAsia="es-MX"/>
              </w:rPr>
              <w:t>Square</w:t>
            </w:r>
            <w:proofErr w:type="spellEnd"/>
            <w:r w:rsidRPr="00B67621">
              <w:rPr>
                <w:rFonts w:ascii="Arial" w:eastAsia="Times New Roman" w:hAnsi="Arial" w:cs="Arial"/>
                <w:color w:val="000000"/>
                <w:lang w:val="es-MX" w:eastAsia="es-MX"/>
              </w:rPr>
              <w:t xml:space="preserve"> D </w:t>
            </w:r>
            <w:proofErr w:type="spellStart"/>
            <w:r w:rsidRPr="00B67621">
              <w:rPr>
                <w:rFonts w:ascii="Arial" w:eastAsia="Times New Roman" w:hAnsi="Arial" w:cs="Arial"/>
                <w:color w:val="000000"/>
                <w:lang w:val="es-MX" w:eastAsia="es-MX"/>
              </w:rPr>
              <w:t>mod</w:t>
            </w:r>
            <w:proofErr w:type="spellEnd"/>
            <w:r w:rsidRPr="00B67621">
              <w:rPr>
                <w:rFonts w:ascii="Arial" w:eastAsia="Times New Roman" w:hAnsi="Arial" w:cs="Arial"/>
                <w:color w:val="000000"/>
                <w:lang w:val="es-MX" w:eastAsia="es-MX"/>
              </w:rPr>
              <w:t>. 9998SO1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10</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58</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 xml:space="preserve">Protección contra sobre carga </w:t>
            </w:r>
            <w:proofErr w:type="spellStart"/>
            <w:r w:rsidRPr="00B67621">
              <w:rPr>
                <w:rFonts w:ascii="Arial" w:eastAsia="Times New Roman" w:hAnsi="Arial" w:cs="Arial"/>
                <w:color w:val="000000"/>
                <w:lang w:val="es-MX" w:eastAsia="es-MX"/>
              </w:rPr>
              <w:t>Square</w:t>
            </w:r>
            <w:proofErr w:type="spellEnd"/>
            <w:r w:rsidRPr="00B67621">
              <w:rPr>
                <w:rFonts w:ascii="Arial" w:eastAsia="Times New Roman" w:hAnsi="Arial" w:cs="Arial"/>
                <w:color w:val="000000"/>
                <w:lang w:val="es-MX" w:eastAsia="es-MX"/>
              </w:rPr>
              <w:t xml:space="preserve"> D </w:t>
            </w:r>
            <w:proofErr w:type="spellStart"/>
            <w:r w:rsidRPr="00B67621">
              <w:rPr>
                <w:rFonts w:ascii="Arial" w:eastAsia="Times New Roman" w:hAnsi="Arial" w:cs="Arial"/>
                <w:color w:val="000000"/>
                <w:lang w:val="es-MX" w:eastAsia="es-MX"/>
              </w:rPr>
              <w:t>mod</w:t>
            </w:r>
            <w:proofErr w:type="spellEnd"/>
            <w:r w:rsidRPr="00B67621">
              <w:rPr>
                <w:rFonts w:ascii="Arial" w:eastAsia="Times New Roman" w:hAnsi="Arial" w:cs="Arial"/>
                <w:color w:val="000000"/>
                <w:lang w:val="es-MX" w:eastAsia="es-MX"/>
              </w:rPr>
              <w:t>. 9998SL4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10</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59</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Arrancador SD 8536SCG3V02S tamaño 1 o simi</w:t>
            </w:r>
            <w:r>
              <w:rPr>
                <w:rFonts w:ascii="Arial" w:eastAsia="Times New Roman" w:hAnsi="Arial" w:cs="Arial"/>
                <w:color w:val="000000"/>
                <w:lang w:val="es-MX" w:eastAsia="es-MX"/>
              </w:rPr>
              <w:t>l</w:t>
            </w:r>
            <w:r w:rsidRPr="00B67621">
              <w:rPr>
                <w:rFonts w:ascii="Arial" w:eastAsia="Times New Roman" w:hAnsi="Arial" w:cs="Arial"/>
                <w:color w:val="000000"/>
                <w:lang w:val="es-MX" w:eastAsia="es-MX"/>
              </w:rPr>
              <w:t>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4</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60</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Arrancador SD 8536SDG1V02S tamaño 2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4</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61</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Arrancador SD 8536SEG1V02S tamaño 3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Pieza</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color w:val="000000"/>
                <w:lang w:val="es-MX" w:eastAsia="es-MX"/>
              </w:rPr>
            </w:pPr>
            <w:r w:rsidRPr="00B67621">
              <w:rPr>
                <w:rFonts w:ascii="Arial" w:eastAsia="Times New Roman" w:hAnsi="Arial" w:cs="Arial"/>
                <w:color w:val="000000"/>
                <w:lang w:val="es-MX" w:eastAsia="es-MX"/>
              </w:rPr>
              <w:t>4</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62</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 xml:space="preserve">PLC  Marca </w:t>
            </w:r>
            <w:proofErr w:type="spellStart"/>
            <w:r w:rsidRPr="00B67621">
              <w:rPr>
                <w:rFonts w:ascii="Arial" w:eastAsia="Times New Roman" w:hAnsi="Arial" w:cs="Arial"/>
                <w:color w:val="000000"/>
                <w:lang w:val="es-MX" w:eastAsia="es-MX"/>
              </w:rPr>
              <w:t>Moeller</w:t>
            </w:r>
            <w:proofErr w:type="spellEnd"/>
            <w:r w:rsidRPr="00B67621">
              <w:rPr>
                <w:rFonts w:ascii="Arial" w:eastAsia="Times New Roman" w:hAnsi="Arial" w:cs="Arial"/>
                <w:color w:val="000000"/>
                <w:lang w:val="es-MX" w:eastAsia="es-MX"/>
              </w:rPr>
              <w:t xml:space="preserve"> </w:t>
            </w:r>
            <w:proofErr w:type="spellStart"/>
            <w:r w:rsidRPr="00B67621">
              <w:rPr>
                <w:rFonts w:ascii="Arial" w:eastAsia="Times New Roman" w:hAnsi="Arial" w:cs="Arial"/>
                <w:color w:val="000000"/>
                <w:lang w:val="es-MX" w:eastAsia="es-MX"/>
              </w:rPr>
              <w:t>easy</w:t>
            </w:r>
            <w:proofErr w:type="spellEnd"/>
            <w:r w:rsidRPr="00B67621">
              <w:rPr>
                <w:rFonts w:ascii="Arial" w:eastAsia="Times New Roman" w:hAnsi="Arial" w:cs="Arial"/>
                <w:color w:val="000000"/>
                <w:lang w:val="es-MX" w:eastAsia="es-MX"/>
              </w:rPr>
              <w:t xml:space="preserve"> </w:t>
            </w:r>
            <w:proofErr w:type="spellStart"/>
            <w:r w:rsidRPr="00B67621">
              <w:rPr>
                <w:rFonts w:ascii="Arial" w:eastAsia="Times New Roman" w:hAnsi="Arial" w:cs="Arial"/>
                <w:color w:val="000000"/>
                <w:lang w:val="es-MX" w:eastAsia="es-MX"/>
              </w:rPr>
              <w:t>relay</w:t>
            </w:r>
            <w:proofErr w:type="spellEnd"/>
            <w:r w:rsidRPr="00B67621">
              <w:rPr>
                <w:rFonts w:ascii="Arial" w:eastAsia="Times New Roman" w:hAnsi="Arial" w:cs="Arial"/>
                <w:color w:val="000000"/>
                <w:lang w:val="es-MX" w:eastAsia="es-MX"/>
              </w:rPr>
              <w:t xml:space="preserve"> </w:t>
            </w:r>
            <w:proofErr w:type="spellStart"/>
            <w:r w:rsidRPr="00B67621">
              <w:rPr>
                <w:rFonts w:ascii="Arial" w:eastAsia="Times New Roman" w:hAnsi="Arial" w:cs="Arial"/>
                <w:color w:val="000000"/>
                <w:lang w:val="es-MX" w:eastAsia="es-MX"/>
              </w:rPr>
              <w:t>mod</w:t>
            </w:r>
            <w:proofErr w:type="spellEnd"/>
            <w:r w:rsidRPr="00B67621">
              <w:rPr>
                <w:rFonts w:ascii="Arial" w:eastAsia="Times New Roman" w:hAnsi="Arial" w:cs="Arial"/>
                <w:color w:val="000000"/>
                <w:lang w:val="es-MX" w:eastAsia="es-MX"/>
              </w:rPr>
              <w:t xml:space="preserve"> 512 AC RC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Equipo</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4</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63</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 xml:space="preserve">PLC  Marca </w:t>
            </w:r>
            <w:proofErr w:type="spellStart"/>
            <w:r w:rsidRPr="00B67621">
              <w:rPr>
                <w:rFonts w:ascii="Arial" w:eastAsia="Times New Roman" w:hAnsi="Arial" w:cs="Arial"/>
                <w:color w:val="000000"/>
                <w:lang w:val="es-MX" w:eastAsia="es-MX"/>
              </w:rPr>
              <w:t>Moeller</w:t>
            </w:r>
            <w:proofErr w:type="spellEnd"/>
            <w:r w:rsidRPr="00B67621">
              <w:rPr>
                <w:rFonts w:ascii="Arial" w:eastAsia="Times New Roman" w:hAnsi="Arial" w:cs="Arial"/>
                <w:color w:val="000000"/>
                <w:lang w:val="es-MX" w:eastAsia="es-MX"/>
              </w:rPr>
              <w:t xml:space="preserve"> </w:t>
            </w:r>
            <w:proofErr w:type="spellStart"/>
            <w:r w:rsidRPr="00B67621">
              <w:rPr>
                <w:rFonts w:ascii="Arial" w:eastAsia="Times New Roman" w:hAnsi="Arial" w:cs="Arial"/>
                <w:color w:val="000000"/>
                <w:lang w:val="es-MX" w:eastAsia="es-MX"/>
              </w:rPr>
              <w:t>easy</w:t>
            </w:r>
            <w:proofErr w:type="spellEnd"/>
            <w:r w:rsidRPr="00B67621">
              <w:rPr>
                <w:rFonts w:ascii="Arial" w:eastAsia="Times New Roman" w:hAnsi="Arial" w:cs="Arial"/>
                <w:color w:val="000000"/>
                <w:lang w:val="es-MX" w:eastAsia="es-MX"/>
              </w:rPr>
              <w:t xml:space="preserve"> </w:t>
            </w:r>
            <w:proofErr w:type="spellStart"/>
            <w:r w:rsidRPr="00B67621">
              <w:rPr>
                <w:rFonts w:ascii="Arial" w:eastAsia="Times New Roman" w:hAnsi="Arial" w:cs="Arial"/>
                <w:color w:val="000000"/>
                <w:lang w:val="es-MX" w:eastAsia="es-MX"/>
              </w:rPr>
              <w:t>relay</w:t>
            </w:r>
            <w:proofErr w:type="spellEnd"/>
            <w:r w:rsidRPr="00B67621">
              <w:rPr>
                <w:rFonts w:ascii="Arial" w:eastAsia="Times New Roman" w:hAnsi="Arial" w:cs="Arial"/>
                <w:color w:val="000000"/>
                <w:lang w:val="es-MX" w:eastAsia="es-MX"/>
              </w:rPr>
              <w:t xml:space="preserve"> </w:t>
            </w:r>
            <w:proofErr w:type="spellStart"/>
            <w:r w:rsidRPr="00B67621">
              <w:rPr>
                <w:rFonts w:ascii="Arial" w:eastAsia="Times New Roman" w:hAnsi="Arial" w:cs="Arial"/>
                <w:color w:val="000000"/>
                <w:lang w:val="es-MX" w:eastAsia="es-MX"/>
              </w:rPr>
              <w:t>mod</w:t>
            </w:r>
            <w:proofErr w:type="spellEnd"/>
            <w:r w:rsidRPr="00B67621">
              <w:rPr>
                <w:rFonts w:ascii="Arial" w:eastAsia="Times New Roman" w:hAnsi="Arial" w:cs="Arial"/>
                <w:color w:val="000000"/>
                <w:lang w:val="es-MX" w:eastAsia="es-MX"/>
              </w:rPr>
              <w:t xml:space="preserve"> 719 AC RC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Equipo</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4</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64</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 xml:space="preserve">Sensor de nivel 2 hilos, salida 4-20 </w:t>
            </w:r>
            <w:proofErr w:type="spellStart"/>
            <w:r w:rsidRPr="00B67621">
              <w:rPr>
                <w:rFonts w:ascii="Arial" w:eastAsia="Times New Roman" w:hAnsi="Arial" w:cs="Arial"/>
                <w:color w:val="000000"/>
                <w:lang w:val="es-MX" w:eastAsia="es-MX"/>
              </w:rPr>
              <w:t>mA</w:t>
            </w:r>
            <w:proofErr w:type="spellEnd"/>
            <w:r w:rsidRPr="00B67621">
              <w:rPr>
                <w:rFonts w:ascii="Arial" w:eastAsia="Times New Roman" w:hAnsi="Arial" w:cs="Arial"/>
                <w:color w:val="000000"/>
                <w:lang w:val="es-MX" w:eastAsia="es-MX"/>
              </w:rPr>
              <w:t xml:space="preserve">, configuración por </w:t>
            </w:r>
            <w:proofErr w:type="spellStart"/>
            <w:r w:rsidRPr="00B67621">
              <w:rPr>
                <w:rFonts w:ascii="Arial" w:eastAsia="Times New Roman" w:hAnsi="Arial" w:cs="Arial"/>
                <w:color w:val="000000"/>
                <w:lang w:val="es-MX" w:eastAsia="es-MX"/>
              </w:rPr>
              <w:t>bluetooth</w:t>
            </w:r>
            <w:proofErr w:type="spellEnd"/>
            <w:r w:rsidRPr="00B67621">
              <w:rPr>
                <w:rFonts w:ascii="Arial" w:eastAsia="Times New Roman" w:hAnsi="Arial" w:cs="Arial"/>
                <w:color w:val="000000"/>
                <w:lang w:val="es-MX" w:eastAsia="es-MX"/>
              </w:rPr>
              <w:t xml:space="preserve">, cable de conexiones 10 m de longitud, rango de medición 5 m, marca </w:t>
            </w:r>
            <w:proofErr w:type="spellStart"/>
            <w:r w:rsidRPr="00B67621">
              <w:rPr>
                <w:rFonts w:ascii="Arial" w:eastAsia="Times New Roman" w:hAnsi="Arial" w:cs="Arial"/>
                <w:color w:val="000000"/>
                <w:lang w:val="es-MX" w:eastAsia="es-MX"/>
              </w:rPr>
              <w:t>Endress+Hauser</w:t>
            </w:r>
            <w:proofErr w:type="spellEnd"/>
            <w:r w:rsidRPr="00B67621">
              <w:rPr>
                <w:rFonts w:ascii="Arial" w:eastAsia="Times New Roman" w:hAnsi="Arial" w:cs="Arial"/>
                <w:color w:val="000000"/>
                <w:lang w:val="es-MX" w:eastAsia="es-MX"/>
              </w:rPr>
              <w:t xml:space="preserve">, modelo </w:t>
            </w:r>
            <w:proofErr w:type="spellStart"/>
            <w:r w:rsidRPr="00B67621">
              <w:rPr>
                <w:rFonts w:ascii="Arial" w:eastAsia="Times New Roman" w:hAnsi="Arial" w:cs="Arial"/>
                <w:color w:val="000000"/>
                <w:lang w:val="es-MX" w:eastAsia="es-MX"/>
              </w:rPr>
              <w:t>micropilot</w:t>
            </w:r>
            <w:proofErr w:type="spellEnd"/>
            <w:r w:rsidRPr="00B67621">
              <w:rPr>
                <w:rFonts w:ascii="Arial" w:eastAsia="Times New Roman" w:hAnsi="Arial" w:cs="Arial"/>
                <w:color w:val="000000"/>
                <w:lang w:val="es-MX" w:eastAsia="es-MX"/>
              </w:rPr>
              <w:t xml:space="preserve"> FMR10.</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Equipo</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10</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65</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Microcontrolador programable (MICRO-830), 14 entradas y 10 salidas digitales, voltaje de alimentación 24VDC/AC, modelo 2080-LC30-24QWB,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Equipo</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2</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66</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Módulo de entradas analógicas, 4 canales modelo 2080-IF4, para Micro-830,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Equipo</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2</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67</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 xml:space="preserve">Fuente </w:t>
            </w:r>
            <w:proofErr w:type="spellStart"/>
            <w:r w:rsidRPr="00B67621">
              <w:rPr>
                <w:rFonts w:ascii="Arial" w:eastAsia="Times New Roman" w:hAnsi="Arial" w:cs="Arial"/>
                <w:color w:val="000000"/>
                <w:lang w:val="es-MX" w:eastAsia="es-MX"/>
              </w:rPr>
              <w:t>ininterrumpible</w:t>
            </w:r>
            <w:proofErr w:type="spellEnd"/>
            <w:r w:rsidRPr="00B67621">
              <w:rPr>
                <w:rFonts w:ascii="Arial" w:eastAsia="Times New Roman" w:hAnsi="Arial" w:cs="Arial"/>
                <w:color w:val="000000"/>
                <w:lang w:val="es-MX" w:eastAsia="es-MX"/>
              </w:rPr>
              <w:t xml:space="preserve"> de poder , 120 VAC entrada / salida, 60 VA modelo AB-1609-B600N,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Equipo</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2</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68</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Analizador electrónico modelo Hach-5840000, protección IP67, rango 0.1 a 8 mg/L, incluye protector modelo 5870000-LM.</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Equipo</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5</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69</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Analizador electrónico modelo Hach-2100Q, protección IP67, rango 0 a 1000 NTU, pantalla gráfica LCD, incluye estuche protector.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Equipo</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7</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70</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Arrancador eléctrico tipo suave para 250 HP, 3PH-690 VAC, SIEMENS 3RW44-46-6BC-36, DANFOS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Equipo</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2</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71</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Arrancador eléctrico tipo suave para 150 HP, 3PH-525 VAC, DANFOS 175-G-5536, SIEMENS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Equipo</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4</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72</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Arrancador eléctrico tipo suave para 15 HP, 3PH-230 VAC, WEG SSW070045T5SZ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Equipo</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1</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73</w:t>
            </w:r>
          </w:p>
        </w:tc>
        <w:tc>
          <w:tcPr>
            <w:tcW w:w="716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Variador de velocidad eléctrico con variación de frecuencia, para 50 HP, 3PH-240 VAC, SCHNEIDER ALTIVAR ATV-71HD37M3X,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Equipo</w:t>
            </w:r>
          </w:p>
        </w:tc>
        <w:tc>
          <w:tcPr>
            <w:tcW w:w="851"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2</w:t>
            </w:r>
          </w:p>
        </w:tc>
      </w:tr>
      <w:tr w:rsidR="003C2DD6" w:rsidRPr="00B67621"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74</w:t>
            </w:r>
          </w:p>
        </w:tc>
        <w:tc>
          <w:tcPr>
            <w:tcW w:w="7161" w:type="dxa"/>
            <w:tcBorders>
              <w:top w:val="nil"/>
              <w:left w:val="nil"/>
              <w:bottom w:val="single" w:sz="4" w:space="0" w:color="auto"/>
              <w:right w:val="single" w:sz="4" w:space="0" w:color="auto"/>
            </w:tcBorders>
            <w:shd w:val="clear" w:color="auto" w:fill="auto"/>
            <w:vAlign w:val="center"/>
            <w:hideMark/>
          </w:tcPr>
          <w:p w:rsidR="003C2DD6" w:rsidRPr="00B67621" w:rsidRDefault="003C2DD6" w:rsidP="00503FE5">
            <w:pPr>
              <w:rPr>
                <w:rFonts w:ascii="Arial" w:eastAsia="Times New Roman" w:hAnsi="Arial" w:cs="Arial"/>
                <w:color w:val="000000"/>
                <w:lang w:val="es-MX" w:eastAsia="es-MX"/>
              </w:rPr>
            </w:pPr>
            <w:r w:rsidRPr="00B67621">
              <w:rPr>
                <w:rFonts w:ascii="Arial" w:eastAsia="Times New Roman" w:hAnsi="Arial" w:cs="Arial"/>
                <w:color w:val="000000"/>
                <w:lang w:val="es-MX" w:eastAsia="es-MX"/>
              </w:rPr>
              <w:t xml:space="preserve">Unidad de control CU-320, para variadores de velocidad tipo frecuencia Siemens, modelo </w:t>
            </w:r>
            <w:proofErr w:type="spellStart"/>
            <w:r w:rsidRPr="00B67621">
              <w:rPr>
                <w:rFonts w:ascii="Arial" w:eastAsia="Times New Roman" w:hAnsi="Arial" w:cs="Arial"/>
                <w:color w:val="000000"/>
                <w:lang w:val="es-MX" w:eastAsia="es-MX"/>
              </w:rPr>
              <w:t>Sinamics</w:t>
            </w:r>
            <w:proofErr w:type="spellEnd"/>
            <w:r w:rsidRPr="00B67621">
              <w:rPr>
                <w:rFonts w:ascii="Arial" w:eastAsia="Times New Roman" w:hAnsi="Arial" w:cs="Arial"/>
                <w:color w:val="000000"/>
                <w:lang w:val="es-MX" w:eastAsia="es-MX"/>
              </w:rPr>
              <w:t xml:space="preserve"> G160, con fuente de 24 VAC-6.5 </w:t>
            </w:r>
            <w:proofErr w:type="spellStart"/>
            <w:r w:rsidRPr="00B67621">
              <w:rPr>
                <w:rFonts w:ascii="Arial" w:eastAsia="Times New Roman" w:hAnsi="Arial" w:cs="Arial"/>
                <w:color w:val="000000"/>
                <w:lang w:val="es-MX" w:eastAsia="es-MX"/>
              </w:rPr>
              <w:t>amp</w:t>
            </w:r>
            <w:proofErr w:type="spellEnd"/>
            <w:r w:rsidRPr="00B67621">
              <w:rPr>
                <w:rFonts w:ascii="Arial" w:eastAsia="Times New Roman" w:hAnsi="Arial" w:cs="Arial"/>
                <w:color w:val="000000"/>
                <w:lang w:val="es-MX" w:eastAsia="es-MX"/>
              </w:rPr>
              <w:t>, No. de parte 6SL3040-0MA00-0AA1, o similar</w:t>
            </w:r>
          </w:p>
        </w:tc>
        <w:tc>
          <w:tcPr>
            <w:tcW w:w="992" w:type="dxa"/>
            <w:tcBorders>
              <w:top w:val="nil"/>
              <w:left w:val="nil"/>
              <w:bottom w:val="single" w:sz="4" w:space="0" w:color="auto"/>
              <w:right w:val="single" w:sz="4" w:space="0" w:color="auto"/>
            </w:tcBorders>
            <w:shd w:val="clear" w:color="000000" w:fill="FFFFFF"/>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Equipo</w:t>
            </w:r>
          </w:p>
        </w:tc>
        <w:tc>
          <w:tcPr>
            <w:tcW w:w="851" w:type="dxa"/>
            <w:tcBorders>
              <w:top w:val="nil"/>
              <w:left w:val="nil"/>
              <w:bottom w:val="single" w:sz="4" w:space="0" w:color="auto"/>
              <w:right w:val="single" w:sz="4" w:space="0" w:color="auto"/>
            </w:tcBorders>
            <w:shd w:val="clear" w:color="auto" w:fill="auto"/>
            <w:vAlign w:val="center"/>
            <w:hideMark/>
          </w:tcPr>
          <w:p w:rsidR="003C2DD6" w:rsidRPr="00B67621" w:rsidRDefault="003C2DD6" w:rsidP="00503FE5">
            <w:pPr>
              <w:jc w:val="center"/>
              <w:rPr>
                <w:rFonts w:ascii="Arial" w:eastAsia="Times New Roman" w:hAnsi="Arial" w:cs="Arial"/>
                <w:lang w:val="es-MX" w:eastAsia="es-MX"/>
              </w:rPr>
            </w:pPr>
            <w:r w:rsidRPr="00B67621">
              <w:rPr>
                <w:rFonts w:ascii="Arial" w:eastAsia="Times New Roman" w:hAnsi="Arial" w:cs="Arial"/>
                <w:lang w:val="es-MX" w:eastAsia="es-MX"/>
              </w:rPr>
              <w:t>4</w:t>
            </w:r>
          </w:p>
        </w:tc>
      </w:tr>
    </w:tbl>
    <w:p w:rsidR="003C2DD6" w:rsidRDefault="003C2DD6" w:rsidP="003C2DD6">
      <w:pPr>
        <w:tabs>
          <w:tab w:val="left" w:pos="142"/>
        </w:tabs>
        <w:ind w:left="709"/>
        <w:jc w:val="both"/>
        <w:rPr>
          <w:rFonts w:ascii="Arial" w:hAnsi="Arial" w:cs="Arial"/>
          <w:sz w:val="24"/>
        </w:rPr>
      </w:pPr>
    </w:p>
    <w:p w:rsidR="003C2DD6" w:rsidRPr="0067089D" w:rsidRDefault="003C2DD6" w:rsidP="00A6323B">
      <w:pPr>
        <w:ind w:left="426"/>
        <w:jc w:val="center"/>
        <w:rPr>
          <w:rFonts w:ascii="Arial" w:hAnsi="Arial" w:cs="Arial"/>
          <w:b/>
          <w:sz w:val="24"/>
        </w:rPr>
      </w:pPr>
      <w:r w:rsidRPr="0067089D">
        <w:rPr>
          <w:rFonts w:ascii="Arial" w:hAnsi="Arial" w:cs="Arial"/>
          <w:b/>
          <w:sz w:val="24"/>
        </w:rPr>
        <w:t>PAQUETE 02</w:t>
      </w:r>
    </w:p>
    <w:p w:rsidR="003C2DD6" w:rsidRPr="00B67621" w:rsidRDefault="003C2DD6" w:rsidP="003C2DD6">
      <w:pPr>
        <w:ind w:left="426"/>
        <w:jc w:val="both"/>
        <w:rPr>
          <w:rFonts w:ascii="Arial" w:hAnsi="Arial" w:cs="Arial"/>
          <w:b/>
          <w:sz w:val="24"/>
        </w:rPr>
      </w:pPr>
      <w:r w:rsidRPr="00B67621">
        <w:rPr>
          <w:rFonts w:ascii="Arial" w:hAnsi="Arial" w:cs="Arial"/>
          <w:b/>
          <w:sz w:val="24"/>
        </w:rPr>
        <w:t>SUMINISTRO DE REFACCIONES PARA MANTENIMIENTO DE CLORADORES DE LA CESPM.</w:t>
      </w:r>
    </w:p>
    <w:p w:rsidR="003C2DD6" w:rsidRDefault="003C2DD6" w:rsidP="003C2DD6">
      <w:pPr>
        <w:tabs>
          <w:tab w:val="left" w:pos="142"/>
        </w:tabs>
        <w:ind w:left="709"/>
        <w:jc w:val="both"/>
        <w:rPr>
          <w:rFonts w:ascii="Arial" w:hAnsi="Arial" w:cs="Arial"/>
          <w:b/>
          <w:sz w:val="24"/>
        </w:rPr>
      </w:pPr>
    </w:p>
    <w:tbl>
      <w:tblPr>
        <w:tblW w:w="10174" w:type="dxa"/>
        <w:jc w:val="center"/>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12"/>
        <w:gridCol w:w="2272"/>
        <w:gridCol w:w="3281"/>
        <w:gridCol w:w="2781"/>
        <w:gridCol w:w="728"/>
      </w:tblGrid>
      <w:tr w:rsidR="00E77FA4" w:rsidRPr="00B67621" w:rsidTr="00A42F25">
        <w:trPr>
          <w:trHeight w:val="646"/>
          <w:tblHeader/>
          <w:jc w:val="center"/>
        </w:trPr>
        <w:tc>
          <w:tcPr>
            <w:tcW w:w="1112" w:type="dxa"/>
            <w:shd w:val="clear" w:color="000000" w:fill="800000"/>
            <w:vAlign w:val="center"/>
            <w:hideMark/>
          </w:tcPr>
          <w:p w:rsidR="003C2DD6" w:rsidRPr="00B67621" w:rsidRDefault="003C2DD6" w:rsidP="00503FE5">
            <w:pPr>
              <w:jc w:val="center"/>
              <w:rPr>
                <w:rFonts w:ascii="Arial" w:eastAsia="Times New Roman" w:hAnsi="Arial" w:cs="Arial"/>
                <w:b/>
                <w:bCs/>
                <w:sz w:val="18"/>
                <w:szCs w:val="18"/>
                <w:lang w:val="es-MX" w:eastAsia="es-MX"/>
              </w:rPr>
            </w:pPr>
            <w:r w:rsidRPr="00505572">
              <w:rPr>
                <w:rFonts w:ascii="Arial" w:eastAsia="Times New Roman" w:hAnsi="Arial" w:cs="Arial"/>
                <w:b/>
                <w:bCs/>
                <w:sz w:val="18"/>
                <w:szCs w:val="18"/>
                <w:lang w:val="es-MX" w:eastAsia="es-MX"/>
              </w:rPr>
              <w:t>Partida</w:t>
            </w:r>
          </w:p>
        </w:tc>
        <w:tc>
          <w:tcPr>
            <w:tcW w:w="2272" w:type="dxa"/>
            <w:shd w:val="clear" w:color="000000" w:fill="800000"/>
            <w:vAlign w:val="center"/>
            <w:hideMark/>
          </w:tcPr>
          <w:p w:rsidR="003C2DD6" w:rsidRPr="00B67621" w:rsidRDefault="003C2DD6" w:rsidP="00503FE5">
            <w:pPr>
              <w:jc w:val="center"/>
              <w:rPr>
                <w:rFonts w:ascii="Arial" w:eastAsia="Times New Roman" w:hAnsi="Arial" w:cs="Arial"/>
                <w:b/>
                <w:bCs/>
                <w:sz w:val="18"/>
                <w:szCs w:val="18"/>
                <w:lang w:val="es-MX" w:eastAsia="es-MX"/>
              </w:rPr>
            </w:pPr>
            <w:r w:rsidRPr="00B67621">
              <w:rPr>
                <w:rFonts w:ascii="Arial" w:eastAsia="Times New Roman" w:hAnsi="Arial" w:cs="Arial"/>
                <w:b/>
                <w:bCs/>
                <w:sz w:val="18"/>
                <w:szCs w:val="18"/>
                <w:lang w:val="es-MX" w:eastAsia="es-MX"/>
              </w:rPr>
              <w:t>Descripción</w:t>
            </w:r>
          </w:p>
        </w:tc>
        <w:tc>
          <w:tcPr>
            <w:tcW w:w="3281" w:type="dxa"/>
            <w:shd w:val="clear" w:color="000000" w:fill="800000"/>
            <w:vAlign w:val="center"/>
          </w:tcPr>
          <w:p w:rsidR="003C2DD6" w:rsidRPr="00B67621" w:rsidRDefault="003C2DD6" w:rsidP="00503FE5">
            <w:pPr>
              <w:jc w:val="center"/>
              <w:rPr>
                <w:rFonts w:ascii="Arial" w:eastAsia="Times New Roman" w:hAnsi="Arial" w:cs="Arial"/>
                <w:b/>
                <w:bCs/>
                <w:sz w:val="18"/>
                <w:szCs w:val="18"/>
                <w:lang w:val="es-MX" w:eastAsia="es-MX"/>
              </w:rPr>
            </w:pPr>
            <w:r>
              <w:rPr>
                <w:rFonts w:ascii="Arial" w:eastAsia="Times New Roman" w:hAnsi="Arial" w:cs="Arial"/>
                <w:b/>
                <w:bCs/>
                <w:sz w:val="18"/>
                <w:szCs w:val="18"/>
                <w:lang w:val="es-MX" w:eastAsia="es-MX"/>
              </w:rPr>
              <w:t>Número de parte</w:t>
            </w:r>
          </w:p>
        </w:tc>
        <w:tc>
          <w:tcPr>
            <w:tcW w:w="2781" w:type="dxa"/>
            <w:shd w:val="clear" w:color="000000" w:fill="800000"/>
            <w:vAlign w:val="center"/>
            <w:hideMark/>
          </w:tcPr>
          <w:p w:rsidR="003C2DD6" w:rsidRPr="00B67621" w:rsidRDefault="003C2DD6" w:rsidP="00503FE5">
            <w:pPr>
              <w:jc w:val="center"/>
              <w:rPr>
                <w:rFonts w:ascii="Arial" w:eastAsia="Times New Roman" w:hAnsi="Arial" w:cs="Arial"/>
                <w:b/>
                <w:bCs/>
                <w:sz w:val="18"/>
                <w:szCs w:val="18"/>
                <w:lang w:val="es-MX" w:eastAsia="es-MX"/>
              </w:rPr>
            </w:pPr>
            <w:r w:rsidRPr="00B67621">
              <w:rPr>
                <w:rFonts w:ascii="Arial" w:eastAsia="Times New Roman" w:hAnsi="Arial" w:cs="Arial"/>
                <w:b/>
                <w:bCs/>
                <w:sz w:val="18"/>
                <w:szCs w:val="18"/>
                <w:lang w:val="es-MX" w:eastAsia="es-MX"/>
              </w:rPr>
              <w:t>Unid</w:t>
            </w:r>
            <w:r>
              <w:rPr>
                <w:rFonts w:ascii="Arial" w:eastAsia="Times New Roman" w:hAnsi="Arial" w:cs="Arial"/>
                <w:b/>
                <w:bCs/>
                <w:sz w:val="18"/>
                <w:szCs w:val="18"/>
                <w:lang w:val="es-MX" w:eastAsia="es-MX"/>
              </w:rPr>
              <w:t>.</w:t>
            </w:r>
            <w:r w:rsidRPr="00B67621">
              <w:rPr>
                <w:rFonts w:ascii="Arial" w:eastAsia="Times New Roman" w:hAnsi="Arial" w:cs="Arial"/>
                <w:b/>
                <w:bCs/>
                <w:sz w:val="18"/>
                <w:szCs w:val="18"/>
                <w:lang w:val="es-MX" w:eastAsia="es-MX"/>
              </w:rPr>
              <w:t xml:space="preserve"> de Medida</w:t>
            </w:r>
          </w:p>
        </w:tc>
        <w:tc>
          <w:tcPr>
            <w:tcW w:w="728" w:type="dxa"/>
            <w:shd w:val="clear" w:color="000000" w:fill="800000"/>
            <w:vAlign w:val="center"/>
            <w:hideMark/>
          </w:tcPr>
          <w:p w:rsidR="003C2DD6" w:rsidRPr="00B67621" w:rsidRDefault="003C2DD6" w:rsidP="00503FE5">
            <w:pPr>
              <w:jc w:val="center"/>
              <w:rPr>
                <w:rFonts w:ascii="Arial" w:eastAsia="Times New Roman" w:hAnsi="Arial" w:cs="Arial"/>
                <w:b/>
                <w:bCs/>
                <w:sz w:val="18"/>
                <w:szCs w:val="18"/>
                <w:lang w:val="es-MX" w:eastAsia="es-MX"/>
              </w:rPr>
            </w:pPr>
            <w:proofErr w:type="spellStart"/>
            <w:r w:rsidRPr="00505572">
              <w:rPr>
                <w:rFonts w:ascii="Arial" w:eastAsia="Times New Roman" w:hAnsi="Arial" w:cs="Arial"/>
                <w:b/>
                <w:bCs/>
                <w:sz w:val="18"/>
                <w:szCs w:val="18"/>
                <w:lang w:val="es-MX" w:eastAsia="es-MX"/>
              </w:rPr>
              <w:t>Cant</w:t>
            </w:r>
            <w:proofErr w:type="spellEnd"/>
            <w:r w:rsidRPr="00505572">
              <w:rPr>
                <w:rFonts w:ascii="Arial" w:eastAsia="Times New Roman" w:hAnsi="Arial" w:cs="Arial"/>
                <w:b/>
                <w:bCs/>
                <w:sz w:val="18"/>
                <w:szCs w:val="18"/>
                <w:lang w:val="es-MX" w:eastAsia="es-MX"/>
              </w:rPr>
              <w:t>.</w:t>
            </w:r>
          </w:p>
        </w:tc>
      </w:tr>
      <w:tr w:rsidR="00E77FA4" w:rsidRPr="00B67621" w:rsidTr="00A42F25">
        <w:trPr>
          <w:trHeight w:val="340"/>
          <w:jc w:val="center"/>
        </w:trPr>
        <w:tc>
          <w:tcPr>
            <w:tcW w:w="1112" w:type="dxa"/>
            <w:shd w:val="clear" w:color="000000" w:fill="FFFFFF"/>
            <w:vAlign w:val="center"/>
          </w:tcPr>
          <w:p w:rsidR="00E77FA4" w:rsidRPr="00B67621" w:rsidRDefault="00E77FA4" w:rsidP="00503FE5">
            <w:pPr>
              <w:jc w:val="center"/>
              <w:rPr>
                <w:rFonts w:ascii="Arial" w:eastAsia="Times New Roman" w:hAnsi="Arial" w:cs="Arial"/>
                <w:lang w:val="es-MX" w:eastAsia="es-MX"/>
              </w:rPr>
            </w:pPr>
            <w:r w:rsidRPr="00B67621">
              <w:rPr>
                <w:rFonts w:ascii="Arial" w:eastAsia="Times New Roman" w:hAnsi="Arial" w:cs="Arial"/>
                <w:lang w:val="es-MX" w:eastAsia="es-MX"/>
              </w:rPr>
              <w:t>6</w:t>
            </w:r>
          </w:p>
        </w:tc>
        <w:tc>
          <w:tcPr>
            <w:tcW w:w="2272" w:type="dxa"/>
            <w:shd w:val="clear" w:color="000000" w:fill="FFFFFF"/>
            <w:vAlign w:val="center"/>
          </w:tcPr>
          <w:p w:rsidR="00E77FA4" w:rsidRDefault="00E77FA4" w:rsidP="00503FE5">
            <w:pPr>
              <w:rPr>
                <w:rFonts w:ascii="Arial" w:hAnsi="Arial" w:cs="Arial"/>
              </w:rPr>
            </w:pPr>
            <w:r>
              <w:rPr>
                <w:rFonts w:ascii="Arial" w:hAnsi="Arial" w:cs="Arial"/>
              </w:rPr>
              <w:t xml:space="preserve">Asiento de capacidad baja </w:t>
            </w:r>
          </w:p>
        </w:tc>
        <w:tc>
          <w:tcPr>
            <w:tcW w:w="3281" w:type="dxa"/>
            <w:shd w:val="clear" w:color="000000" w:fill="FFFFFF"/>
            <w:vAlign w:val="center"/>
          </w:tcPr>
          <w:p w:rsidR="00E77FA4" w:rsidRPr="00897661" w:rsidRDefault="00E77FA4" w:rsidP="00503FE5">
            <w:pPr>
              <w:jc w:val="center"/>
              <w:rPr>
                <w:rFonts w:ascii="Arial" w:hAnsi="Arial" w:cs="Arial"/>
              </w:rPr>
            </w:pPr>
            <w:r w:rsidRPr="00897661">
              <w:rPr>
                <w:rFonts w:ascii="Arial" w:hAnsi="Arial" w:cs="Arial"/>
              </w:rPr>
              <w:t>P37672</w:t>
            </w:r>
          </w:p>
        </w:tc>
        <w:tc>
          <w:tcPr>
            <w:tcW w:w="2781" w:type="dxa"/>
            <w:shd w:val="clear" w:color="000000" w:fill="FFFFFF"/>
            <w:vAlign w:val="center"/>
          </w:tcPr>
          <w:p w:rsidR="00E77FA4" w:rsidRDefault="00E77FA4" w:rsidP="00503FE5">
            <w:pPr>
              <w:jc w:val="center"/>
            </w:pPr>
            <w:r w:rsidRPr="00CE0F8F">
              <w:rPr>
                <w:rFonts w:ascii="Arial" w:eastAsia="Times New Roman" w:hAnsi="Arial" w:cs="Arial"/>
                <w:lang w:val="es-MX" w:eastAsia="es-MX"/>
              </w:rPr>
              <w:t>Piezas</w:t>
            </w:r>
          </w:p>
        </w:tc>
        <w:tc>
          <w:tcPr>
            <w:tcW w:w="728" w:type="dxa"/>
            <w:shd w:val="clear" w:color="000000" w:fill="FFFFFF"/>
            <w:vAlign w:val="center"/>
          </w:tcPr>
          <w:p w:rsidR="00E77FA4" w:rsidRDefault="00E77FA4" w:rsidP="00503FE5">
            <w:pPr>
              <w:jc w:val="center"/>
              <w:rPr>
                <w:rFonts w:ascii="Arial" w:hAnsi="Arial" w:cs="Arial"/>
              </w:rPr>
            </w:pPr>
            <w:r>
              <w:rPr>
                <w:rFonts w:ascii="Arial" w:hAnsi="Arial" w:cs="Arial"/>
              </w:rPr>
              <w:t>10</w:t>
            </w:r>
          </w:p>
        </w:tc>
      </w:tr>
      <w:tr w:rsidR="00E77FA4" w:rsidRPr="00B67621" w:rsidTr="00A42F25">
        <w:trPr>
          <w:trHeight w:val="340"/>
          <w:jc w:val="center"/>
        </w:trPr>
        <w:tc>
          <w:tcPr>
            <w:tcW w:w="1112" w:type="dxa"/>
            <w:shd w:val="clear" w:color="000000" w:fill="FFFFFF"/>
            <w:vAlign w:val="center"/>
          </w:tcPr>
          <w:p w:rsidR="00E77FA4" w:rsidRPr="00B67621" w:rsidRDefault="00E77FA4" w:rsidP="00503FE5">
            <w:pPr>
              <w:jc w:val="center"/>
              <w:rPr>
                <w:rFonts w:ascii="Arial" w:eastAsia="Times New Roman" w:hAnsi="Arial" w:cs="Arial"/>
                <w:lang w:val="es-MX" w:eastAsia="es-MX"/>
              </w:rPr>
            </w:pPr>
            <w:r w:rsidRPr="00B67621">
              <w:rPr>
                <w:rFonts w:ascii="Arial" w:eastAsia="Times New Roman" w:hAnsi="Arial" w:cs="Arial"/>
                <w:lang w:val="es-MX" w:eastAsia="es-MX"/>
              </w:rPr>
              <w:t>20</w:t>
            </w:r>
          </w:p>
        </w:tc>
        <w:tc>
          <w:tcPr>
            <w:tcW w:w="2272" w:type="dxa"/>
            <w:shd w:val="clear" w:color="000000" w:fill="FFFFFF"/>
            <w:vAlign w:val="center"/>
          </w:tcPr>
          <w:p w:rsidR="00E77FA4" w:rsidRDefault="00E77FA4" w:rsidP="00503FE5">
            <w:pPr>
              <w:rPr>
                <w:rFonts w:ascii="Arial" w:hAnsi="Arial" w:cs="Arial"/>
              </w:rPr>
            </w:pPr>
            <w:bookmarkStart w:id="0" w:name="_GoBack"/>
            <w:r>
              <w:rPr>
                <w:rFonts w:ascii="Arial" w:hAnsi="Arial" w:cs="Arial"/>
              </w:rPr>
              <w:t>Sello tipo O-Ring (246)</w:t>
            </w:r>
            <w:bookmarkEnd w:id="0"/>
          </w:p>
        </w:tc>
        <w:tc>
          <w:tcPr>
            <w:tcW w:w="3281" w:type="dxa"/>
            <w:shd w:val="clear" w:color="000000" w:fill="FFFFFF"/>
            <w:vAlign w:val="center"/>
          </w:tcPr>
          <w:p w:rsidR="00E77FA4" w:rsidRPr="00897661" w:rsidRDefault="00E77FA4" w:rsidP="00503FE5">
            <w:pPr>
              <w:jc w:val="center"/>
              <w:rPr>
                <w:rFonts w:ascii="Arial" w:hAnsi="Arial" w:cs="Arial"/>
              </w:rPr>
            </w:pPr>
            <w:r w:rsidRPr="00897661">
              <w:rPr>
                <w:rFonts w:ascii="Arial" w:hAnsi="Arial" w:cs="Arial"/>
              </w:rPr>
              <w:t>AMK5553</w:t>
            </w:r>
          </w:p>
        </w:tc>
        <w:tc>
          <w:tcPr>
            <w:tcW w:w="2781" w:type="dxa"/>
            <w:shd w:val="clear" w:color="000000" w:fill="FFFFFF"/>
            <w:vAlign w:val="center"/>
          </w:tcPr>
          <w:p w:rsidR="00E77FA4" w:rsidRDefault="00E77FA4" w:rsidP="00503FE5">
            <w:pPr>
              <w:jc w:val="center"/>
            </w:pPr>
            <w:r w:rsidRPr="00CE0F8F">
              <w:rPr>
                <w:rFonts w:ascii="Arial" w:eastAsia="Times New Roman" w:hAnsi="Arial" w:cs="Arial"/>
                <w:lang w:val="es-MX" w:eastAsia="es-MX"/>
              </w:rPr>
              <w:t>Piezas</w:t>
            </w:r>
          </w:p>
        </w:tc>
        <w:tc>
          <w:tcPr>
            <w:tcW w:w="728" w:type="dxa"/>
            <w:shd w:val="clear" w:color="000000" w:fill="FFFFFF"/>
            <w:vAlign w:val="center"/>
          </w:tcPr>
          <w:p w:rsidR="00E77FA4" w:rsidRDefault="00E77FA4" w:rsidP="00503FE5">
            <w:pPr>
              <w:jc w:val="center"/>
              <w:rPr>
                <w:rFonts w:ascii="Arial" w:hAnsi="Arial" w:cs="Arial"/>
              </w:rPr>
            </w:pPr>
            <w:r>
              <w:rPr>
                <w:rFonts w:ascii="Arial" w:hAnsi="Arial" w:cs="Arial"/>
              </w:rPr>
              <w:t>120</w:t>
            </w:r>
          </w:p>
        </w:tc>
      </w:tr>
      <w:tr w:rsidR="00E77FA4" w:rsidRPr="00B67621" w:rsidTr="00A42F25">
        <w:trPr>
          <w:trHeight w:val="340"/>
          <w:jc w:val="center"/>
        </w:trPr>
        <w:tc>
          <w:tcPr>
            <w:tcW w:w="1112" w:type="dxa"/>
            <w:shd w:val="clear" w:color="000000" w:fill="FFFFFF"/>
            <w:vAlign w:val="center"/>
          </w:tcPr>
          <w:p w:rsidR="00E77FA4" w:rsidRPr="00B67621" w:rsidRDefault="00E77FA4" w:rsidP="00503FE5">
            <w:pPr>
              <w:jc w:val="center"/>
              <w:rPr>
                <w:rFonts w:ascii="Arial" w:eastAsia="Times New Roman" w:hAnsi="Arial" w:cs="Arial"/>
                <w:lang w:val="es-MX" w:eastAsia="es-MX"/>
              </w:rPr>
            </w:pPr>
            <w:r w:rsidRPr="00B67621">
              <w:rPr>
                <w:rFonts w:ascii="Arial" w:eastAsia="Times New Roman" w:hAnsi="Arial" w:cs="Arial"/>
                <w:lang w:val="es-MX" w:eastAsia="es-MX"/>
              </w:rPr>
              <w:t>29</w:t>
            </w:r>
          </w:p>
        </w:tc>
        <w:tc>
          <w:tcPr>
            <w:tcW w:w="2272" w:type="dxa"/>
            <w:shd w:val="clear" w:color="000000" w:fill="FFFFFF"/>
            <w:vAlign w:val="center"/>
          </w:tcPr>
          <w:p w:rsidR="00E77FA4" w:rsidRDefault="00E77FA4" w:rsidP="00503FE5">
            <w:pPr>
              <w:rPr>
                <w:rFonts w:ascii="Arial" w:hAnsi="Arial" w:cs="Arial"/>
              </w:rPr>
            </w:pPr>
            <w:r>
              <w:rPr>
                <w:rFonts w:ascii="Arial" w:hAnsi="Arial" w:cs="Arial"/>
              </w:rPr>
              <w:t xml:space="preserve">Tapa Trasera </w:t>
            </w:r>
          </w:p>
        </w:tc>
        <w:tc>
          <w:tcPr>
            <w:tcW w:w="3281" w:type="dxa"/>
            <w:shd w:val="clear" w:color="000000" w:fill="FFFFFF"/>
            <w:vAlign w:val="center"/>
          </w:tcPr>
          <w:p w:rsidR="00E77FA4" w:rsidRPr="00897661" w:rsidRDefault="00E77FA4" w:rsidP="00503FE5">
            <w:pPr>
              <w:jc w:val="center"/>
              <w:rPr>
                <w:rFonts w:ascii="Arial" w:hAnsi="Arial" w:cs="Arial"/>
              </w:rPr>
            </w:pPr>
            <w:r w:rsidRPr="00897661">
              <w:rPr>
                <w:rFonts w:ascii="Arial" w:hAnsi="Arial" w:cs="Arial"/>
              </w:rPr>
              <w:t>AAA9030</w:t>
            </w:r>
          </w:p>
        </w:tc>
        <w:tc>
          <w:tcPr>
            <w:tcW w:w="2781" w:type="dxa"/>
            <w:shd w:val="clear" w:color="000000" w:fill="FFFFFF"/>
            <w:vAlign w:val="center"/>
          </w:tcPr>
          <w:p w:rsidR="00E77FA4" w:rsidRDefault="00E77FA4" w:rsidP="00503FE5">
            <w:pPr>
              <w:jc w:val="center"/>
            </w:pPr>
            <w:r w:rsidRPr="00CE0F8F">
              <w:rPr>
                <w:rFonts w:ascii="Arial" w:eastAsia="Times New Roman" w:hAnsi="Arial" w:cs="Arial"/>
                <w:lang w:val="es-MX" w:eastAsia="es-MX"/>
              </w:rPr>
              <w:t>Piezas</w:t>
            </w:r>
          </w:p>
        </w:tc>
        <w:tc>
          <w:tcPr>
            <w:tcW w:w="728" w:type="dxa"/>
            <w:shd w:val="clear" w:color="000000" w:fill="FFFFFF"/>
            <w:vAlign w:val="center"/>
          </w:tcPr>
          <w:p w:rsidR="00E77FA4" w:rsidRDefault="00E77FA4" w:rsidP="00503FE5">
            <w:pPr>
              <w:jc w:val="center"/>
              <w:rPr>
                <w:rFonts w:ascii="Arial" w:hAnsi="Arial" w:cs="Arial"/>
              </w:rPr>
            </w:pPr>
            <w:r>
              <w:rPr>
                <w:rFonts w:ascii="Arial" w:hAnsi="Arial" w:cs="Arial"/>
              </w:rPr>
              <w:t>10</w:t>
            </w:r>
          </w:p>
        </w:tc>
      </w:tr>
      <w:tr w:rsidR="00E77FA4" w:rsidRPr="00B67621" w:rsidTr="00A42F25">
        <w:trPr>
          <w:trHeight w:val="340"/>
          <w:jc w:val="center"/>
        </w:trPr>
        <w:tc>
          <w:tcPr>
            <w:tcW w:w="1112" w:type="dxa"/>
            <w:shd w:val="clear" w:color="000000" w:fill="FFFFFF"/>
            <w:vAlign w:val="center"/>
          </w:tcPr>
          <w:p w:rsidR="00E77FA4" w:rsidRPr="00B67621" w:rsidRDefault="00E77FA4" w:rsidP="00503FE5">
            <w:pPr>
              <w:jc w:val="center"/>
              <w:rPr>
                <w:rFonts w:ascii="Arial" w:eastAsia="Times New Roman" w:hAnsi="Arial" w:cs="Arial"/>
                <w:lang w:val="es-MX" w:eastAsia="es-MX"/>
              </w:rPr>
            </w:pPr>
            <w:r w:rsidRPr="00B67621">
              <w:rPr>
                <w:rFonts w:ascii="Arial" w:eastAsia="Times New Roman" w:hAnsi="Arial" w:cs="Arial"/>
                <w:lang w:val="es-MX" w:eastAsia="es-MX"/>
              </w:rPr>
              <w:lastRenderedPageBreak/>
              <w:t>42</w:t>
            </w:r>
          </w:p>
        </w:tc>
        <w:tc>
          <w:tcPr>
            <w:tcW w:w="2272" w:type="dxa"/>
            <w:shd w:val="clear" w:color="000000" w:fill="FFFFFF"/>
            <w:vAlign w:val="center"/>
          </w:tcPr>
          <w:p w:rsidR="00E77FA4" w:rsidRDefault="00E77FA4" w:rsidP="00503FE5">
            <w:pPr>
              <w:rPr>
                <w:rFonts w:ascii="Arial" w:hAnsi="Arial" w:cs="Arial"/>
              </w:rPr>
            </w:pPr>
            <w:r>
              <w:rPr>
                <w:rFonts w:ascii="Arial" w:hAnsi="Arial" w:cs="Arial"/>
              </w:rPr>
              <w:t xml:space="preserve">Tapón de 3/4" </w:t>
            </w:r>
            <w:proofErr w:type="spellStart"/>
            <w:r>
              <w:rPr>
                <w:rFonts w:ascii="Arial" w:hAnsi="Arial" w:cs="Arial"/>
              </w:rPr>
              <w:t>NPT</w:t>
            </w:r>
            <w:r w:rsidDel="00787260">
              <w:rPr>
                <w:rFonts w:ascii="Arial" w:hAnsi="Arial" w:cs="Arial"/>
              </w:rPr>
              <w:t>Sello</w:t>
            </w:r>
            <w:proofErr w:type="spellEnd"/>
            <w:r w:rsidDel="00787260">
              <w:rPr>
                <w:rFonts w:ascii="Arial" w:hAnsi="Arial" w:cs="Arial"/>
              </w:rPr>
              <w:t xml:space="preserve"> tipo O-Ring (246)</w:t>
            </w:r>
          </w:p>
        </w:tc>
        <w:tc>
          <w:tcPr>
            <w:tcW w:w="3281" w:type="dxa"/>
            <w:shd w:val="clear" w:color="000000" w:fill="FFFFFF"/>
            <w:vAlign w:val="center"/>
          </w:tcPr>
          <w:p w:rsidR="00E77FA4" w:rsidRPr="00897661" w:rsidRDefault="00E77FA4" w:rsidP="00503FE5">
            <w:pPr>
              <w:jc w:val="center"/>
              <w:rPr>
                <w:rFonts w:ascii="Arial" w:hAnsi="Arial" w:cs="Arial"/>
              </w:rPr>
            </w:pPr>
            <w:r w:rsidRPr="00897661">
              <w:rPr>
                <w:rFonts w:ascii="Arial" w:hAnsi="Arial" w:cs="Arial"/>
              </w:rPr>
              <w:t>ANM3773</w:t>
            </w:r>
            <w:r w:rsidRPr="00897661" w:rsidDel="00787260">
              <w:rPr>
                <w:rFonts w:ascii="Arial" w:hAnsi="Arial" w:cs="Arial"/>
              </w:rPr>
              <w:t>AMK5553</w:t>
            </w:r>
          </w:p>
        </w:tc>
        <w:tc>
          <w:tcPr>
            <w:tcW w:w="2781" w:type="dxa"/>
            <w:shd w:val="clear" w:color="000000" w:fill="FFFFFF"/>
            <w:vAlign w:val="center"/>
          </w:tcPr>
          <w:p w:rsidR="00E77FA4" w:rsidRDefault="00E77FA4" w:rsidP="00503FE5">
            <w:pPr>
              <w:jc w:val="center"/>
            </w:pPr>
            <w:r w:rsidRPr="00CE0F8F">
              <w:rPr>
                <w:rFonts w:ascii="Arial" w:eastAsia="Times New Roman" w:hAnsi="Arial" w:cs="Arial"/>
                <w:lang w:val="es-MX" w:eastAsia="es-MX"/>
              </w:rPr>
              <w:t>Piezas</w:t>
            </w:r>
          </w:p>
        </w:tc>
        <w:tc>
          <w:tcPr>
            <w:tcW w:w="728" w:type="dxa"/>
            <w:shd w:val="clear" w:color="000000" w:fill="FFFFFF"/>
            <w:vAlign w:val="center"/>
          </w:tcPr>
          <w:p w:rsidR="00E77FA4" w:rsidRDefault="00E77FA4" w:rsidP="00503FE5">
            <w:pPr>
              <w:jc w:val="center"/>
              <w:rPr>
                <w:rFonts w:ascii="Arial" w:hAnsi="Arial" w:cs="Arial"/>
              </w:rPr>
            </w:pPr>
            <w:r>
              <w:rPr>
                <w:rFonts w:ascii="Arial" w:hAnsi="Arial" w:cs="Arial"/>
              </w:rPr>
              <w:t>12</w:t>
            </w:r>
          </w:p>
        </w:tc>
      </w:tr>
      <w:tr w:rsidR="00E77FA4" w:rsidRPr="00B67621" w:rsidTr="00A42F25">
        <w:trPr>
          <w:trHeight w:val="340"/>
          <w:jc w:val="center"/>
        </w:trPr>
        <w:tc>
          <w:tcPr>
            <w:tcW w:w="1112" w:type="dxa"/>
            <w:shd w:val="clear" w:color="000000" w:fill="FFFFFF"/>
            <w:vAlign w:val="center"/>
          </w:tcPr>
          <w:p w:rsidR="00E77FA4" w:rsidRPr="00B67621" w:rsidRDefault="00E77FA4" w:rsidP="00503FE5">
            <w:pPr>
              <w:jc w:val="center"/>
              <w:rPr>
                <w:rFonts w:ascii="Arial" w:eastAsia="Times New Roman" w:hAnsi="Arial" w:cs="Arial"/>
                <w:lang w:val="es-MX" w:eastAsia="es-MX"/>
              </w:rPr>
            </w:pPr>
            <w:r w:rsidRPr="00B67621">
              <w:rPr>
                <w:rFonts w:ascii="Arial" w:eastAsia="Times New Roman" w:hAnsi="Arial" w:cs="Arial"/>
                <w:lang w:val="es-MX" w:eastAsia="es-MX"/>
              </w:rPr>
              <w:t>45</w:t>
            </w:r>
          </w:p>
        </w:tc>
        <w:tc>
          <w:tcPr>
            <w:tcW w:w="2272" w:type="dxa"/>
            <w:shd w:val="clear" w:color="000000" w:fill="FFFFFF"/>
            <w:vAlign w:val="center"/>
          </w:tcPr>
          <w:p w:rsidR="00E77FA4" w:rsidRDefault="00E77FA4" w:rsidP="00503FE5">
            <w:pPr>
              <w:rPr>
                <w:rFonts w:ascii="Arial" w:hAnsi="Arial" w:cs="Arial"/>
              </w:rPr>
            </w:pPr>
            <w:r>
              <w:rPr>
                <w:rFonts w:ascii="Arial" w:hAnsi="Arial" w:cs="Arial"/>
              </w:rPr>
              <w:t xml:space="preserve">Rondana </w:t>
            </w:r>
          </w:p>
        </w:tc>
        <w:tc>
          <w:tcPr>
            <w:tcW w:w="3281" w:type="dxa"/>
            <w:shd w:val="clear" w:color="000000" w:fill="FFFFFF"/>
            <w:vAlign w:val="center"/>
          </w:tcPr>
          <w:p w:rsidR="00E77FA4" w:rsidRPr="00897661" w:rsidRDefault="00E77FA4" w:rsidP="00503FE5">
            <w:pPr>
              <w:jc w:val="center"/>
              <w:rPr>
                <w:rFonts w:ascii="Arial" w:hAnsi="Arial" w:cs="Arial"/>
              </w:rPr>
            </w:pPr>
            <w:r w:rsidRPr="00897661">
              <w:rPr>
                <w:rFonts w:ascii="Arial" w:hAnsi="Arial" w:cs="Arial"/>
              </w:rPr>
              <w:t>AAA9996</w:t>
            </w:r>
          </w:p>
        </w:tc>
        <w:tc>
          <w:tcPr>
            <w:tcW w:w="2781" w:type="dxa"/>
            <w:shd w:val="clear" w:color="000000" w:fill="FFFFFF"/>
            <w:vAlign w:val="center"/>
          </w:tcPr>
          <w:p w:rsidR="00E77FA4" w:rsidRDefault="00E77FA4" w:rsidP="00503FE5">
            <w:pPr>
              <w:jc w:val="center"/>
            </w:pPr>
            <w:r w:rsidRPr="00CE0F8F">
              <w:rPr>
                <w:rFonts w:ascii="Arial" w:eastAsia="Times New Roman" w:hAnsi="Arial" w:cs="Arial"/>
                <w:lang w:val="es-MX" w:eastAsia="es-MX"/>
              </w:rPr>
              <w:t>Piezas</w:t>
            </w:r>
          </w:p>
        </w:tc>
        <w:tc>
          <w:tcPr>
            <w:tcW w:w="728" w:type="dxa"/>
            <w:shd w:val="clear" w:color="000000" w:fill="FFFFFF"/>
            <w:vAlign w:val="center"/>
          </w:tcPr>
          <w:p w:rsidR="00E77FA4" w:rsidRDefault="00E77FA4" w:rsidP="00503FE5">
            <w:pPr>
              <w:jc w:val="center"/>
              <w:rPr>
                <w:rFonts w:ascii="Arial" w:hAnsi="Arial" w:cs="Arial"/>
              </w:rPr>
            </w:pPr>
            <w:r>
              <w:rPr>
                <w:rFonts w:ascii="Arial" w:hAnsi="Arial" w:cs="Arial"/>
              </w:rPr>
              <w:t>20</w:t>
            </w:r>
          </w:p>
        </w:tc>
      </w:tr>
      <w:tr w:rsidR="00E77FA4" w:rsidRPr="00B67621" w:rsidTr="00A42F25">
        <w:trPr>
          <w:trHeight w:val="340"/>
          <w:jc w:val="center"/>
        </w:trPr>
        <w:tc>
          <w:tcPr>
            <w:tcW w:w="1112" w:type="dxa"/>
            <w:shd w:val="clear" w:color="000000" w:fill="FFFFFF"/>
            <w:vAlign w:val="center"/>
          </w:tcPr>
          <w:p w:rsidR="00E77FA4" w:rsidRPr="00B67621" w:rsidRDefault="00E77FA4" w:rsidP="00503FE5">
            <w:pPr>
              <w:jc w:val="center"/>
              <w:rPr>
                <w:rFonts w:ascii="Arial" w:eastAsia="Times New Roman" w:hAnsi="Arial" w:cs="Arial"/>
                <w:lang w:val="es-MX" w:eastAsia="es-MX"/>
              </w:rPr>
            </w:pPr>
            <w:r w:rsidRPr="00B67621">
              <w:rPr>
                <w:rFonts w:ascii="Arial" w:eastAsia="Times New Roman" w:hAnsi="Arial" w:cs="Arial"/>
                <w:lang w:val="es-MX" w:eastAsia="es-MX"/>
              </w:rPr>
              <w:t>52</w:t>
            </w:r>
          </w:p>
        </w:tc>
        <w:tc>
          <w:tcPr>
            <w:tcW w:w="2272" w:type="dxa"/>
            <w:shd w:val="clear" w:color="000000" w:fill="FFFFFF"/>
            <w:vAlign w:val="center"/>
          </w:tcPr>
          <w:p w:rsidR="00E77FA4" w:rsidRDefault="00E77FA4" w:rsidP="00503FE5">
            <w:pPr>
              <w:rPr>
                <w:rFonts w:ascii="Arial" w:hAnsi="Arial" w:cs="Arial"/>
              </w:rPr>
            </w:pPr>
            <w:r>
              <w:rPr>
                <w:rFonts w:ascii="Arial" w:hAnsi="Arial" w:cs="Arial"/>
              </w:rPr>
              <w:t xml:space="preserve">Tuerca </w:t>
            </w:r>
          </w:p>
        </w:tc>
        <w:tc>
          <w:tcPr>
            <w:tcW w:w="3281" w:type="dxa"/>
            <w:shd w:val="clear" w:color="000000" w:fill="FFFFFF"/>
            <w:vAlign w:val="center"/>
          </w:tcPr>
          <w:p w:rsidR="00E77FA4" w:rsidRPr="00897661" w:rsidRDefault="00E77FA4" w:rsidP="00503FE5">
            <w:pPr>
              <w:jc w:val="center"/>
              <w:rPr>
                <w:rFonts w:ascii="Arial" w:hAnsi="Arial" w:cs="Arial"/>
              </w:rPr>
            </w:pPr>
            <w:r w:rsidRPr="00897661">
              <w:rPr>
                <w:rFonts w:ascii="Arial" w:hAnsi="Arial" w:cs="Arial"/>
              </w:rPr>
              <w:t>P97045</w:t>
            </w:r>
          </w:p>
        </w:tc>
        <w:tc>
          <w:tcPr>
            <w:tcW w:w="2781" w:type="dxa"/>
            <w:shd w:val="clear" w:color="000000" w:fill="FFFFFF"/>
            <w:vAlign w:val="center"/>
          </w:tcPr>
          <w:p w:rsidR="00E77FA4" w:rsidRDefault="00E77FA4" w:rsidP="00503FE5">
            <w:pPr>
              <w:jc w:val="center"/>
            </w:pPr>
            <w:r w:rsidRPr="00CE0F8F">
              <w:rPr>
                <w:rFonts w:ascii="Arial" w:eastAsia="Times New Roman" w:hAnsi="Arial" w:cs="Arial"/>
                <w:lang w:val="es-MX" w:eastAsia="es-MX"/>
              </w:rPr>
              <w:t>Piezas</w:t>
            </w:r>
          </w:p>
        </w:tc>
        <w:tc>
          <w:tcPr>
            <w:tcW w:w="728" w:type="dxa"/>
            <w:shd w:val="clear" w:color="000000" w:fill="FFFFFF"/>
            <w:vAlign w:val="center"/>
          </w:tcPr>
          <w:p w:rsidR="00E77FA4" w:rsidRDefault="00E77FA4" w:rsidP="00503FE5">
            <w:pPr>
              <w:jc w:val="center"/>
              <w:rPr>
                <w:rFonts w:ascii="Arial" w:hAnsi="Arial" w:cs="Arial"/>
              </w:rPr>
            </w:pPr>
            <w:r>
              <w:rPr>
                <w:rFonts w:ascii="Arial" w:hAnsi="Arial" w:cs="Arial"/>
              </w:rPr>
              <w:t>3</w:t>
            </w:r>
          </w:p>
        </w:tc>
      </w:tr>
      <w:tr w:rsidR="00E77FA4" w:rsidRPr="00B67621" w:rsidTr="00A42F25">
        <w:trPr>
          <w:trHeight w:val="340"/>
          <w:jc w:val="center"/>
        </w:trPr>
        <w:tc>
          <w:tcPr>
            <w:tcW w:w="1112" w:type="dxa"/>
            <w:shd w:val="clear" w:color="000000" w:fill="FFFFFF"/>
            <w:vAlign w:val="center"/>
          </w:tcPr>
          <w:p w:rsidR="00E77FA4" w:rsidRPr="00B67621" w:rsidRDefault="00E77FA4" w:rsidP="00503FE5">
            <w:pPr>
              <w:jc w:val="center"/>
              <w:rPr>
                <w:rFonts w:ascii="Arial" w:eastAsia="Times New Roman" w:hAnsi="Arial" w:cs="Arial"/>
                <w:lang w:val="es-MX" w:eastAsia="es-MX"/>
              </w:rPr>
            </w:pPr>
            <w:r w:rsidRPr="00B67621">
              <w:rPr>
                <w:rFonts w:ascii="Arial" w:eastAsia="Times New Roman" w:hAnsi="Arial" w:cs="Arial"/>
                <w:lang w:val="es-MX" w:eastAsia="es-MX"/>
              </w:rPr>
              <w:t>53</w:t>
            </w:r>
          </w:p>
        </w:tc>
        <w:tc>
          <w:tcPr>
            <w:tcW w:w="2272" w:type="dxa"/>
            <w:shd w:val="clear" w:color="000000" w:fill="FFFFFF"/>
            <w:vAlign w:val="center"/>
          </w:tcPr>
          <w:p w:rsidR="00E77FA4" w:rsidRDefault="00E77FA4" w:rsidP="00503FE5">
            <w:pPr>
              <w:rPr>
                <w:rFonts w:ascii="Arial" w:hAnsi="Arial" w:cs="Arial"/>
              </w:rPr>
            </w:pPr>
            <w:r>
              <w:rPr>
                <w:rFonts w:ascii="Arial" w:hAnsi="Arial" w:cs="Arial"/>
              </w:rPr>
              <w:t>Resorte</w:t>
            </w:r>
          </w:p>
        </w:tc>
        <w:tc>
          <w:tcPr>
            <w:tcW w:w="3281" w:type="dxa"/>
            <w:shd w:val="clear" w:color="000000" w:fill="FFFFFF"/>
            <w:vAlign w:val="center"/>
          </w:tcPr>
          <w:p w:rsidR="00E77FA4" w:rsidRPr="00897661" w:rsidRDefault="00E77FA4" w:rsidP="00503FE5">
            <w:pPr>
              <w:jc w:val="center"/>
              <w:rPr>
                <w:rFonts w:ascii="Arial" w:hAnsi="Arial" w:cs="Arial"/>
              </w:rPr>
            </w:pPr>
            <w:r w:rsidRPr="00897661">
              <w:rPr>
                <w:rFonts w:ascii="Arial" w:hAnsi="Arial" w:cs="Arial"/>
              </w:rPr>
              <w:t>ANM4147</w:t>
            </w:r>
          </w:p>
        </w:tc>
        <w:tc>
          <w:tcPr>
            <w:tcW w:w="2781" w:type="dxa"/>
            <w:shd w:val="clear" w:color="000000" w:fill="FFFFFF"/>
            <w:vAlign w:val="center"/>
          </w:tcPr>
          <w:p w:rsidR="00E77FA4" w:rsidRDefault="00E77FA4" w:rsidP="00503FE5">
            <w:pPr>
              <w:jc w:val="center"/>
            </w:pPr>
            <w:r w:rsidRPr="00CE0F8F">
              <w:rPr>
                <w:rFonts w:ascii="Arial" w:eastAsia="Times New Roman" w:hAnsi="Arial" w:cs="Arial"/>
                <w:lang w:val="es-MX" w:eastAsia="es-MX"/>
              </w:rPr>
              <w:t>Piezas</w:t>
            </w:r>
          </w:p>
        </w:tc>
        <w:tc>
          <w:tcPr>
            <w:tcW w:w="728" w:type="dxa"/>
            <w:shd w:val="clear" w:color="000000" w:fill="FFFFFF"/>
            <w:vAlign w:val="center"/>
          </w:tcPr>
          <w:p w:rsidR="00E77FA4" w:rsidRDefault="00E77FA4" w:rsidP="00503FE5">
            <w:pPr>
              <w:jc w:val="center"/>
              <w:rPr>
                <w:rFonts w:ascii="Arial" w:hAnsi="Arial" w:cs="Arial"/>
              </w:rPr>
            </w:pPr>
            <w:r>
              <w:rPr>
                <w:rFonts w:ascii="Arial" w:hAnsi="Arial" w:cs="Arial"/>
              </w:rPr>
              <w:t>3</w:t>
            </w:r>
          </w:p>
        </w:tc>
      </w:tr>
      <w:tr w:rsidR="00E77FA4" w:rsidRPr="00B67621" w:rsidTr="00A42F25">
        <w:trPr>
          <w:trHeight w:val="340"/>
          <w:jc w:val="center"/>
        </w:trPr>
        <w:tc>
          <w:tcPr>
            <w:tcW w:w="1112" w:type="dxa"/>
            <w:shd w:val="clear" w:color="000000" w:fill="FFFFFF"/>
            <w:vAlign w:val="center"/>
          </w:tcPr>
          <w:p w:rsidR="00E77FA4" w:rsidRPr="00B67621" w:rsidRDefault="00E77FA4" w:rsidP="00503FE5">
            <w:pPr>
              <w:jc w:val="center"/>
              <w:rPr>
                <w:rFonts w:ascii="Arial" w:eastAsia="Times New Roman" w:hAnsi="Arial" w:cs="Arial"/>
                <w:lang w:val="es-MX" w:eastAsia="es-MX"/>
              </w:rPr>
            </w:pPr>
            <w:r w:rsidDel="00787260">
              <w:rPr>
                <w:rFonts w:ascii="Arial" w:eastAsia="Times New Roman" w:hAnsi="Arial" w:cs="Arial"/>
                <w:lang w:val="es-MX" w:eastAsia="es-MX"/>
              </w:rPr>
              <w:t>80</w:t>
            </w:r>
          </w:p>
        </w:tc>
        <w:tc>
          <w:tcPr>
            <w:tcW w:w="2272" w:type="dxa"/>
            <w:shd w:val="clear" w:color="000000" w:fill="FFFFFF"/>
            <w:vAlign w:val="center"/>
          </w:tcPr>
          <w:p w:rsidR="00E77FA4" w:rsidRDefault="00E77FA4" w:rsidP="00503FE5">
            <w:pPr>
              <w:rPr>
                <w:rFonts w:ascii="Arial" w:hAnsi="Arial" w:cs="Arial"/>
              </w:rPr>
            </w:pPr>
            <w:r w:rsidDel="00787260">
              <w:rPr>
                <w:rFonts w:ascii="Arial" w:hAnsi="Arial" w:cs="Arial"/>
              </w:rPr>
              <w:t>Unión de Cuerpo</w:t>
            </w:r>
          </w:p>
        </w:tc>
        <w:tc>
          <w:tcPr>
            <w:tcW w:w="3281" w:type="dxa"/>
            <w:shd w:val="clear" w:color="000000" w:fill="FFFFFF"/>
            <w:vAlign w:val="center"/>
          </w:tcPr>
          <w:p w:rsidR="00E77FA4" w:rsidRPr="00897661" w:rsidRDefault="00E77FA4" w:rsidP="00503FE5">
            <w:pPr>
              <w:jc w:val="center"/>
              <w:rPr>
                <w:rFonts w:ascii="Arial" w:hAnsi="Arial" w:cs="Arial"/>
              </w:rPr>
            </w:pPr>
            <w:r w:rsidRPr="00897661" w:rsidDel="00787260">
              <w:rPr>
                <w:rFonts w:ascii="Arial" w:hAnsi="Arial" w:cs="Arial"/>
              </w:rPr>
              <w:t>AAA1547</w:t>
            </w:r>
          </w:p>
        </w:tc>
        <w:tc>
          <w:tcPr>
            <w:tcW w:w="2781" w:type="dxa"/>
            <w:shd w:val="clear" w:color="000000" w:fill="FFFFFF"/>
            <w:vAlign w:val="center"/>
          </w:tcPr>
          <w:p w:rsidR="00E77FA4" w:rsidRDefault="00E77FA4" w:rsidP="00503FE5">
            <w:pPr>
              <w:jc w:val="center"/>
            </w:pPr>
            <w:r w:rsidRPr="00CE0F8F" w:rsidDel="00787260">
              <w:rPr>
                <w:rFonts w:ascii="Arial" w:eastAsia="Times New Roman" w:hAnsi="Arial" w:cs="Arial"/>
                <w:lang w:val="es-MX" w:eastAsia="es-MX"/>
              </w:rPr>
              <w:t>Piezas</w:t>
            </w:r>
          </w:p>
        </w:tc>
        <w:tc>
          <w:tcPr>
            <w:tcW w:w="728" w:type="dxa"/>
            <w:shd w:val="clear" w:color="000000" w:fill="FFFFFF"/>
            <w:vAlign w:val="center"/>
          </w:tcPr>
          <w:p w:rsidR="00E77FA4" w:rsidRDefault="00E77FA4" w:rsidP="00503FE5">
            <w:pPr>
              <w:jc w:val="center"/>
              <w:rPr>
                <w:rFonts w:ascii="Arial" w:hAnsi="Arial" w:cs="Arial"/>
              </w:rPr>
            </w:pPr>
            <w:r w:rsidDel="00787260">
              <w:rPr>
                <w:rFonts w:ascii="Arial" w:hAnsi="Arial" w:cs="Arial"/>
              </w:rPr>
              <w:t>10</w:t>
            </w:r>
          </w:p>
        </w:tc>
      </w:tr>
      <w:tr w:rsidR="007D52D1" w:rsidRPr="00B67621" w:rsidTr="00A42F25">
        <w:trPr>
          <w:trHeight w:val="340"/>
          <w:jc w:val="center"/>
        </w:trPr>
        <w:tc>
          <w:tcPr>
            <w:tcW w:w="1112" w:type="dxa"/>
            <w:shd w:val="clear" w:color="000000" w:fill="FFFFFF"/>
            <w:vAlign w:val="center"/>
          </w:tcPr>
          <w:p w:rsidR="007D52D1" w:rsidDel="00787260" w:rsidRDefault="007D52D1" w:rsidP="00503FE5">
            <w:pPr>
              <w:jc w:val="center"/>
              <w:rPr>
                <w:rFonts w:ascii="Arial" w:eastAsia="Times New Roman" w:hAnsi="Arial" w:cs="Arial"/>
                <w:lang w:val="es-MX" w:eastAsia="es-MX"/>
              </w:rPr>
            </w:pPr>
            <w:r>
              <w:rPr>
                <w:rFonts w:ascii="Arial" w:eastAsia="Times New Roman" w:hAnsi="Arial" w:cs="Arial"/>
                <w:lang w:val="es-MX" w:eastAsia="es-MX"/>
              </w:rPr>
              <w:t>86</w:t>
            </w:r>
          </w:p>
        </w:tc>
        <w:tc>
          <w:tcPr>
            <w:tcW w:w="2272" w:type="dxa"/>
            <w:shd w:val="clear" w:color="000000" w:fill="FFFFFF"/>
            <w:vAlign w:val="center"/>
          </w:tcPr>
          <w:p w:rsidR="007D52D1" w:rsidDel="00787260" w:rsidRDefault="007D52D1" w:rsidP="00503FE5">
            <w:pPr>
              <w:rPr>
                <w:rFonts w:ascii="Arial" w:hAnsi="Arial" w:cs="Arial"/>
              </w:rPr>
            </w:pPr>
            <w:r>
              <w:rPr>
                <w:rFonts w:ascii="Arial" w:hAnsi="Arial" w:cs="Arial"/>
              </w:rPr>
              <w:t>Sello tipo O-ring</w:t>
            </w:r>
          </w:p>
        </w:tc>
        <w:tc>
          <w:tcPr>
            <w:tcW w:w="3281" w:type="dxa"/>
            <w:shd w:val="clear" w:color="000000" w:fill="FFFFFF"/>
            <w:vAlign w:val="center"/>
          </w:tcPr>
          <w:p w:rsidR="007D52D1" w:rsidRPr="00897661" w:rsidDel="00787260" w:rsidRDefault="007D52D1" w:rsidP="00503FE5">
            <w:pPr>
              <w:jc w:val="center"/>
              <w:rPr>
                <w:rFonts w:ascii="Arial" w:hAnsi="Arial" w:cs="Arial"/>
              </w:rPr>
            </w:pPr>
            <w:r w:rsidRPr="00897661">
              <w:rPr>
                <w:rFonts w:ascii="Arial" w:hAnsi="Arial" w:cs="Arial"/>
              </w:rPr>
              <w:t>P94729</w:t>
            </w:r>
          </w:p>
        </w:tc>
        <w:tc>
          <w:tcPr>
            <w:tcW w:w="2781" w:type="dxa"/>
            <w:shd w:val="clear" w:color="000000" w:fill="FFFFFF"/>
            <w:vAlign w:val="center"/>
          </w:tcPr>
          <w:p w:rsidR="007D52D1" w:rsidRPr="00CE0F8F" w:rsidDel="00787260" w:rsidRDefault="007D52D1" w:rsidP="00503FE5">
            <w:pPr>
              <w:jc w:val="center"/>
              <w:rPr>
                <w:rFonts w:ascii="Arial" w:eastAsia="Times New Roman" w:hAnsi="Arial" w:cs="Arial"/>
                <w:lang w:val="es-MX" w:eastAsia="es-MX"/>
              </w:rPr>
            </w:pPr>
            <w:r w:rsidRPr="00CE0F8F">
              <w:rPr>
                <w:rFonts w:ascii="Arial" w:eastAsia="Times New Roman" w:hAnsi="Arial" w:cs="Arial"/>
                <w:lang w:val="es-MX" w:eastAsia="es-MX"/>
              </w:rPr>
              <w:t>Piezas</w:t>
            </w:r>
          </w:p>
        </w:tc>
        <w:tc>
          <w:tcPr>
            <w:tcW w:w="728" w:type="dxa"/>
            <w:shd w:val="clear" w:color="000000" w:fill="FFFFFF"/>
            <w:vAlign w:val="center"/>
          </w:tcPr>
          <w:p w:rsidR="007D52D1" w:rsidDel="00787260" w:rsidRDefault="007D52D1" w:rsidP="00503FE5">
            <w:pPr>
              <w:jc w:val="center"/>
              <w:rPr>
                <w:rFonts w:ascii="Arial" w:hAnsi="Arial" w:cs="Arial"/>
              </w:rPr>
            </w:pPr>
            <w:r>
              <w:rPr>
                <w:rFonts w:ascii="Arial" w:hAnsi="Arial" w:cs="Arial"/>
              </w:rPr>
              <w:t>40</w:t>
            </w:r>
          </w:p>
        </w:tc>
      </w:tr>
      <w:tr w:rsidR="007D52D1" w:rsidRPr="00B67621" w:rsidTr="00A42F25">
        <w:trPr>
          <w:trHeight w:val="340"/>
          <w:jc w:val="center"/>
        </w:trPr>
        <w:tc>
          <w:tcPr>
            <w:tcW w:w="1112" w:type="dxa"/>
            <w:shd w:val="clear" w:color="000000" w:fill="FFFFFF"/>
            <w:vAlign w:val="center"/>
          </w:tcPr>
          <w:p w:rsidR="007D52D1" w:rsidRPr="00B67621" w:rsidRDefault="007D52D1" w:rsidP="00503FE5">
            <w:pPr>
              <w:jc w:val="center"/>
              <w:rPr>
                <w:rFonts w:ascii="Arial" w:eastAsia="Times New Roman" w:hAnsi="Arial" w:cs="Arial"/>
                <w:lang w:val="es-MX" w:eastAsia="es-MX"/>
              </w:rPr>
            </w:pPr>
            <w:r w:rsidDel="00787260">
              <w:rPr>
                <w:rFonts w:ascii="Arial" w:eastAsia="Times New Roman" w:hAnsi="Arial" w:cs="Arial"/>
                <w:lang w:val="es-MX" w:eastAsia="es-MX"/>
              </w:rPr>
              <w:t>87</w:t>
            </w:r>
          </w:p>
        </w:tc>
        <w:tc>
          <w:tcPr>
            <w:tcW w:w="2272" w:type="dxa"/>
            <w:shd w:val="clear" w:color="000000" w:fill="FFFFFF"/>
            <w:vAlign w:val="center"/>
          </w:tcPr>
          <w:p w:rsidR="007D52D1" w:rsidRDefault="007D52D1" w:rsidP="00503FE5">
            <w:pPr>
              <w:rPr>
                <w:rFonts w:ascii="Arial" w:hAnsi="Arial" w:cs="Arial"/>
              </w:rPr>
            </w:pPr>
            <w:r w:rsidDel="00787260">
              <w:rPr>
                <w:rFonts w:ascii="Arial" w:hAnsi="Arial" w:cs="Arial"/>
              </w:rPr>
              <w:t>Cuerpo</w:t>
            </w:r>
          </w:p>
        </w:tc>
        <w:tc>
          <w:tcPr>
            <w:tcW w:w="3281" w:type="dxa"/>
            <w:shd w:val="clear" w:color="000000" w:fill="FFFFFF"/>
            <w:vAlign w:val="center"/>
          </w:tcPr>
          <w:p w:rsidR="007D52D1" w:rsidRPr="00897661" w:rsidRDefault="007D52D1" w:rsidP="00503FE5">
            <w:pPr>
              <w:jc w:val="center"/>
              <w:rPr>
                <w:rFonts w:ascii="Arial" w:hAnsi="Arial" w:cs="Arial"/>
              </w:rPr>
            </w:pPr>
            <w:r w:rsidRPr="00897661" w:rsidDel="00787260">
              <w:rPr>
                <w:rFonts w:ascii="Arial" w:hAnsi="Arial" w:cs="Arial"/>
              </w:rPr>
              <w:t>AAB4090</w:t>
            </w:r>
          </w:p>
        </w:tc>
        <w:tc>
          <w:tcPr>
            <w:tcW w:w="2781" w:type="dxa"/>
            <w:shd w:val="clear" w:color="000000" w:fill="FFFFFF"/>
            <w:vAlign w:val="center"/>
          </w:tcPr>
          <w:p w:rsidR="007D52D1" w:rsidRDefault="007D52D1" w:rsidP="00503FE5">
            <w:pPr>
              <w:jc w:val="center"/>
            </w:pPr>
            <w:r w:rsidRPr="00CE0F8F" w:rsidDel="00787260">
              <w:rPr>
                <w:rFonts w:ascii="Arial" w:eastAsia="Times New Roman" w:hAnsi="Arial" w:cs="Arial"/>
                <w:lang w:val="es-MX" w:eastAsia="es-MX"/>
              </w:rPr>
              <w:t>Piezas</w:t>
            </w:r>
          </w:p>
        </w:tc>
        <w:tc>
          <w:tcPr>
            <w:tcW w:w="728" w:type="dxa"/>
            <w:shd w:val="clear" w:color="000000" w:fill="FFFFFF"/>
            <w:vAlign w:val="center"/>
          </w:tcPr>
          <w:p w:rsidR="007D52D1" w:rsidRDefault="007D52D1" w:rsidP="00503FE5">
            <w:pPr>
              <w:jc w:val="center"/>
              <w:rPr>
                <w:rFonts w:ascii="Arial" w:hAnsi="Arial" w:cs="Arial"/>
              </w:rPr>
            </w:pPr>
            <w:r w:rsidDel="00787260">
              <w:rPr>
                <w:rFonts w:ascii="Arial" w:hAnsi="Arial" w:cs="Arial"/>
              </w:rPr>
              <w:t>4</w:t>
            </w:r>
          </w:p>
        </w:tc>
      </w:tr>
      <w:tr w:rsidR="007D52D1" w:rsidRPr="00B67621" w:rsidTr="00A42F25">
        <w:trPr>
          <w:trHeight w:val="340"/>
          <w:jc w:val="center"/>
        </w:trPr>
        <w:tc>
          <w:tcPr>
            <w:tcW w:w="1112" w:type="dxa"/>
            <w:shd w:val="clear" w:color="000000" w:fill="FFFFFF"/>
            <w:vAlign w:val="center"/>
          </w:tcPr>
          <w:p w:rsidR="007D52D1" w:rsidDel="00787260" w:rsidRDefault="007D52D1" w:rsidP="00503FE5">
            <w:pPr>
              <w:jc w:val="center"/>
              <w:rPr>
                <w:rFonts w:ascii="Arial" w:eastAsia="Times New Roman" w:hAnsi="Arial" w:cs="Arial"/>
                <w:lang w:val="es-MX" w:eastAsia="es-MX"/>
              </w:rPr>
            </w:pPr>
            <w:r>
              <w:rPr>
                <w:rFonts w:ascii="Arial" w:eastAsia="Times New Roman" w:hAnsi="Arial" w:cs="Arial"/>
                <w:lang w:val="es-MX" w:eastAsia="es-MX"/>
              </w:rPr>
              <w:t>88</w:t>
            </w:r>
          </w:p>
        </w:tc>
        <w:tc>
          <w:tcPr>
            <w:tcW w:w="2272" w:type="dxa"/>
            <w:shd w:val="clear" w:color="000000" w:fill="FFFFFF"/>
            <w:vAlign w:val="center"/>
          </w:tcPr>
          <w:p w:rsidR="007D52D1" w:rsidDel="00787260" w:rsidRDefault="007D52D1" w:rsidP="00503FE5">
            <w:pPr>
              <w:rPr>
                <w:rFonts w:ascii="Arial" w:hAnsi="Arial" w:cs="Arial"/>
              </w:rPr>
            </w:pPr>
            <w:r>
              <w:rPr>
                <w:rFonts w:ascii="Arial" w:hAnsi="Arial" w:cs="Arial"/>
              </w:rPr>
              <w:t>Sello tipo O-ring</w:t>
            </w:r>
          </w:p>
        </w:tc>
        <w:tc>
          <w:tcPr>
            <w:tcW w:w="3281" w:type="dxa"/>
            <w:shd w:val="clear" w:color="000000" w:fill="FFFFFF"/>
            <w:vAlign w:val="center"/>
          </w:tcPr>
          <w:p w:rsidR="007D52D1" w:rsidRPr="00897661" w:rsidDel="00787260" w:rsidRDefault="007D52D1" w:rsidP="00503FE5">
            <w:pPr>
              <w:jc w:val="center"/>
              <w:rPr>
                <w:rFonts w:ascii="Arial" w:hAnsi="Arial" w:cs="Arial"/>
              </w:rPr>
            </w:pPr>
            <w:r w:rsidRPr="00897661">
              <w:rPr>
                <w:rFonts w:ascii="Arial" w:hAnsi="Arial" w:cs="Arial"/>
              </w:rPr>
              <w:t>PXA25900</w:t>
            </w:r>
          </w:p>
        </w:tc>
        <w:tc>
          <w:tcPr>
            <w:tcW w:w="2781" w:type="dxa"/>
            <w:shd w:val="clear" w:color="000000" w:fill="FFFFFF"/>
            <w:vAlign w:val="center"/>
          </w:tcPr>
          <w:p w:rsidR="007D52D1" w:rsidRPr="00CE0F8F" w:rsidDel="00787260" w:rsidRDefault="007D52D1" w:rsidP="00503FE5">
            <w:pPr>
              <w:jc w:val="center"/>
              <w:rPr>
                <w:rFonts w:ascii="Arial" w:eastAsia="Times New Roman" w:hAnsi="Arial" w:cs="Arial"/>
                <w:lang w:val="es-MX" w:eastAsia="es-MX"/>
              </w:rPr>
            </w:pPr>
            <w:r w:rsidRPr="00CE0F8F">
              <w:rPr>
                <w:rFonts w:ascii="Arial" w:eastAsia="Times New Roman" w:hAnsi="Arial" w:cs="Arial"/>
                <w:lang w:val="es-MX" w:eastAsia="es-MX"/>
              </w:rPr>
              <w:t>Piezas</w:t>
            </w:r>
          </w:p>
        </w:tc>
        <w:tc>
          <w:tcPr>
            <w:tcW w:w="728" w:type="dxa"/>
            <w:shd w:val="clear" w:color="000000" w:fill="FFFFFF"/>
            <w:vAlign w:val="center"/>
          </w:tcPr>
          <w:p w:rsidR="007D52D1" w:rsidDel="00787260" w:rsidRDefault="007D52D1" w:rsidP="00503FE5">
            <w:pPr>
              <w:jc w:val="center"/>
              <w:rPr>
                <w:rFonts w:ascii="Arial" w:hAnsi="Arial" w:cs="Arial"/>
              </w:rPr>
            </w:pPr>
            <w:r>
              <w:rPr>
                <w:rFonts w:ascii="Arial" w:hAnsi="Arial" w:cs="Arial"/>
              </w:rPr>
              <w:t>10</w:t>
            </w:r>
          </w:p>
        </w:tc>
      </w:tr>
      <w:tr w:rsidR="007D52D1" w:rsidRPr="00B67621" w:rsidTr="00A42F25">
        <w:trPr>
          <w:trHeight w:val="340"/>
          <w:jc w:val="center"/>
        </w:trPr>
        <w:tc>
          <w:tcPr>
            <w:tcW w:w="1112" w:type="dxa"/>
            <w:shd w:val="clear" w:color="000000" w:fill="FFFFFF"/>
            <w:vAlign w:val="center"/>
          </w:tcPr>
          <w:p w:rsidR="007D52D1" w:rsidDel="00787260" w:rsidRDefault="007D52D1" w:rsidP="00503FE5">
            <w:pPr>
              <w:jc w:val="center"/>
              <w:rPr>
                <w:rFonts w:ascii="Arial" w:eastAsia="Times New Roman" w:hAnsi="Arial" w:cs="Arial"/>
                <w:lang w:val="es-MX" w:eastAsia="es-MX"/>
              </w:rPr>
            </w:pPr>
            <w:r w:rsidDel="00787260">
              <w:rPr>
                <w:rFonts w:ascii="Arial" w:eastAsia="Times New Roman" w:hAnsi="Arial" w:cs="Arial"/>
                <w:lang w:val="es-MX" w:eastAsia="es-MX"/>
              </w:rPr>
              <w:t>89</w:t>
            </w:r>
          </w:p>
        </w:tc>
        <w:tc>
          <w:tcPr>
            <w:tcW w:w="2272" w:type="dxa"/>
            <w:shd w:val="clear" w:color="000000" w:fill="FFFFFF"/>
            <w:vAlign w:val="center"/>
          </w:tcPr>
          <w:p w:rsidR="007D52D1" w:rsidDel="00787260" w:rsidRDefault="007D52D1" w:rsidP="00503FE5">
            <w:pPr>
              <w:rPr>
                <w:rFonts w:ascii="Arial" w:hAnsi="Arial" w:cs="Arial"/>
              </w:rPr>
            </w:pPr>
            <w:r w:rsidDel="00787260">
              <w:rPr>
                <w:rFonts w:ascii="Arial" w:hAnsi="Arial" w:cs="Arial"/>
              </w:rPr>
              <w:t>Plato</w:t>
            </w:r>
          </w:p>
        </w:tc>
        <w:tc>
          <w:tcPr>
            <w:tcW w:w="3281" w:type="dxa"/>
            <w:shd w:val="clear" w:color="000000" w:fill="FFFFFF"/>
            <w:vAlign w:val="center"/>
          </w:tcPr>
          <w:p w:rsidR="007D52D1" w:rsidRPr="00897661" w:rsidDel="00787260" w:rsidRDefault="007D52D1" w:rsidP="00503FE5">
            <w:pPr>
              <w:jc w:val="center"/>
              <w:rPr>
                <w:rFonts w:ascii="Arial" w:hAnsi="Arial" w:cs="Arial"/>
              </w:rPr>
            </w:pPr>
            <w:r w:rsidRPr="00897661" w:rsidDel="00787260">
              <w:rPr>
                <w:rFonts w:ascii="Arial" w:hAnsi="Arial" w:cs="Arial"/>
              </w:rPr>
              <w:t>P97037</w:t>
            </w:r>
          </w:p>
        </w:tc>
        <w:tc>
          <w:tcPr>
            <w:tcW w:w="2781" w:type="dxa"/>
            <w:shd w:val="clear" w:color="000000" w:fill="FFFFFF"/>
            <w:vAlign w:val="center"/>
          </w:tcPr>
          <w:p w:rsidR="007D52D1" w:rsidRPr="00CE0F8F" w:rsidDel="00787260" w:rsidRDefault="007D52D1" w:rsidP="00503FE5">
            <w:pPr>
              <w:jc w:val="center"/>
              <w:rPr>
                <w:rFonts w:ascii="Arial" w:eastAsia="Times New Roman" w:hAnsi="Arial" w:cs="Arial"/>
                <w:lang w:val="es-MX" w:eastAsia="es-MX"/>
              </w:rPr>
            </w:pPr>
            <w:r w:rsidRPr="00CE0F8F" w:rsidDel="00787260">
              <w:rPr>
                <w:rFonts w:ascii="Arial" w:eastAsia="Times New Roman" w:hAnsi="Arial" w:cs="Arial"/>
                <w:lang w:val="es-MX" w:eastAsia="es-MX"/>
              </w:rPr>
              <w:t>Piezas</w:t>
            </w:r>
          </w:p>
        </w:tc>
        <w:tc>
          <w:tcPr>
            <w:tcW w:w="728" w:type="dxa"/>
            <w:shd w:val="clear" w:color="000000" w:fill="FFFFFF"/>
            <w:vAlign w:val="center"/>
          </w:tcPr>
          <w:p w:rsidR="007D52D1" w:rsidDel="00787260" w:rsidRDefault="007D52D1" w:rsidP="00503FE5">
            <w:pPr>
              <w:jc w:val="center"/>
              <w:rPr>
                <w:rFonts w:ascii="Arial" w:hAnsi="Arial" w:cs="Arial"/>
              </w:rPr>
            </w:pPr>
            <w:r w:rsidDel="00787260">
              <w:rPr>
                <w:rFonts w:ascii="Arial" w:hAnsi="Arial" w:cs="Arial"/>
              </w:rPr>
              <w:t>8</w:t>
            </w:r>
          </w:p>
        </w:tc>
      </w:tr>
      <w:tr w:rsidR="007D52D1" w:rsidRPr="00B67621" w:rsidTr="00A42F25">
        <w:trPr>
          <w:trHeight w:val="340"/>
          <w:jc w:val="center"/>
        </w:trPr>
        <w:tc>
          <w:tcPr>
            <w:tcW w:w="1112" w:type="dxa"/>
            <w:shd w:val="clear" w:color="000000" w:fill="FFFFFF"/>
            <w:vAlign w:val="center"/>
          </w:tcPr>
          <w:p w:rsidR="007D52D1" w:rsidDel="00787260" w:rsidRDefault="007D52D1" w:rsidP="00503FE5">
            <w:pPr>
              <w:jc w:val="center"/>
              <w:rPr>
                <w:rFonts w:ascii="Arial" w:eastAsia="Times New Roman" w:hAnsi="Arial" w:cs="Arial"/>
                <w:lang w:val="es-MX" w:eastAsia="es-MX"/>
              </w:rPr>
            </w:pPr>
            <w:r w:rsidRPr="0097082E">
              <w:rPr>
                <w:rFonts w:ascii="Arial" w:eastAsia="Times New Roman" w:hAnsi="Arial" w:cs="Arial"/>
                <w:lang w:eastAsia="es-MX"/>
              </w:rPr>
              <w:t>90</w:t>
            </w:r>
          </w:p>
        </w:tc>
        <w:tc>
          <w:tcPr>
            <w:tcW w:w="2272" w:type="dxa"/>
            <w:shd w:val="clear" w:color="000000" w:fill="FFFFFF"/>
            <w:vAlign w:val="center"/>
          </w:tcPr>
          <w:p w:rsidR="007D52D1" w:rsidDel="00787260" w:rsidRDefault="007D52D1" w:rsidP="00503FE5">
            <w:pPr>
              <w:rPr>
                <w:rFonts w:ascii="Arial" w:hAnsi="Arial" w:cs="Arial"/>
              </w:rPr>
            </w:pPr>
            <w:r w:rsidRPr="0097082E">
              <w:rPr>
                <w:rFonts w:ascii="Arial" w:hAnsi="Arial" w:cs="Arial"/>
              </w:rPr>
              <w:t>Tapa externa</w:t>
            </w:r>
          </w:p>
        </w:tc>
        <w:tc>
          <w:tcPr>
            <w:tcW w:w="3281" w:type="dxa"/>
            <w:shd w:val="clear" w:color="000000" w:fill="FFFFFF"/>
            <w:vAlign w:val="center"/>
          </w:tcPr>
          <w:p w:rsidR="007D52D1" w:rsidRPr="00897661" w:rsidDel="00787260" w:rsidRDefault="007D52D1" w:rsidP="00503FE5">
            <w:pPr>
              <w:jc w:val="center"/>
              <w:rPr>
                <w:rFonts w:ascii="Arial" w:hAnsi="Arial" w:cs="Arial"/>
              </w:rPr>
            </w:pPr>
            <w:r w:rsidRPr="0097082E">
              <w:rPr>
                <w:rFonts w:ascii="Arial" w:hAnsi="Arial" w:cs="Arial"/>
              </w:rPr>
              <w:t>P97036</w:t>
            </w:r>
          </w:p>
        </w:tc>
        <w:tc>
          <w:tcPr>
            <w:tcW w:w="2781" w:type="dxa"/>
            <w:shd w:val="clear" w:color="000000" w:fill="FFFFFF"/>
            <w:vAlign w:val="center"/>
          </w:tcPr>
          <w:p w:rsidR="007D52D1" w:rsidRPr="00CE0F8F" w:rsidDel="00787260" w:rsidRDefault="007D52D1" w:rsidP="00503FE5">
            <w:pPr>
              <w:jc w:val="center"/>
              <w:rPr>
                <w:rFonts w:ascii="Arial" w:eastAsia="Times New Roman" w:hAnsi="Arial" w:cs="Arial"/>
                <w:lang w:val="es-MX" w:eastAsia="es-MX"/>
              </w:rPr>
            </w:pPr>
            <w:r w:rsidRPr="0097082E">
              <w:rPr>
                <w:rFonts w:ascii="Arial" w:eastAsia="Times New Roman" w:hAnsi="Arial" w:cs="Arial"/>
                <w:lang w:eastAsia="es-MX"/>
              </w:rPr>
              <w:t>Piezas</w:t>
            </w:r>
          </w:p>
        </w:tc>
        <w:tc>
          <w:tcPr>
            <w:tcW w:w="728" w:type="dxa"/>
            <w:shd w:val="clear" w:color="000000" w:fill="FFFFFF"/>
            <w:vAlign w:val="center"/>
          </w:tcPr>
          <w:p w:rsidR="007D52D1" w:rsidDel="00787260" w:rsidRDefault="007D52D1" w:rsidP="00503FE5">
            <w:pPr>
              <w:jc w:val="center"/>
              <w:rPr>
                <w:rFonts w:ascii="Arial" w:hAnsi="Arial" w:cs="Arial"/>
              </w:rPr>
            </w:pPr>
            <w:r w:rsidRPr="0097082E">
              <w:rPr>
                <w:rFonts w:ascii="Arial" w:hAnsi="Arial" w:cs="Arial"/>
              </w:rPr>
              <w:t>10</w:t>
            </w:r>
          </w:p>
        </w:tc>
      </w:tr>
      <w:tr w:rsidR="007D52D1" w:rsidRPr="00B67621" w:rsidTr="00A42F25">
        <w:trPr>
          <w:trHeight w:val="340"/>
          <w:jc w:val="center"/>
        </w:trPr>
        <w:tc>
          <w:tcPr>
            <w:tcW w:w="1112" w:type="dxa"/>
            <w:shd w:val="clear" w:color="000000" w:fill="FFFFFF"/>
            <w:vAlign w:val="center"/>
          </w:tcPr>
          <w:p w:rsidR="007D52D1" w:rsidDel="00787260" w:rsidRDefault="007D52D1" w:rsidP="00503FE5">
            <w:pPr>
              <w:jc w:val="center"/>
              <w:rPr>
                <w:rFonts w:ascii="Arial" w:eastAsia="Times New Roman" w:hAnsi="Arial" w:cs="Arial"/>
                <w:lang w:val="es-MX" w:eastAsia="es-MX"/>
              </w:rPr>
            </w:pPr>
            <w:r w:rsidRPr="0097082E">
              <w:rPr>
                <w:rFonts w:ascii="Arial" w:hAnsi="Arial" w:cs="Arial"/>
              </w:rPr>
              <w:t>91</w:t>
            </w:r>
          </w:p>
        </w:tc>
        <w:tc>
          <w:tcPr>
            <w:tcW w:w="2272" w:type="dxa"/>
            <w:shd w:val="clear" w:color="000000" w:fill="FFFFFF"/>
            <w:vAlign w:val="center"/>
          </w:tcPr>
          <w:p w:rsidR="007D52D1" w:rsidDel="00787260" w:rsidRDefault="007D52D1" w:rsidP="00503FE5">
            <w:pPr>
              <w:rPr>
                <w:rFonts w:ascii="Arial" w:hAnsi="Arial" w:cs="Arial"/>
              </w:rPr>
            </w:pPr>
            <w:r w:rsidRPr="0097082E">
              <w:rPr>
                <w:rFonts w:ascii="Arial" w:hAnsi="Arial" w:cs="Arial"/>
              </w:rPr>
              <w:t>Cuerpo</w:t>
            </w:r>
          </w:p>
        </w:tc>
        <w:tc>
          <w:tcPr>
            <w:tcW w:w="3281" w:type="dxa"/>
            <w:shd w:val="clear" w:color="000000" w:fill="FFFFFF"/>
            <w:vAlign w:val="center"/>
          </w:tcPr>
          <w:p w:rsidR="007D52D1" w:rsidRPr="00897661" w:rsidDel="00787260" w:rsidRDefault="007D52D1" w:rsidP="00503FE5">
            <w:pPr>
              <w:jc w:val="center"/>
              <w:rPr>
                <w:rFonts w:ascii="Arial" w:hAnsi="Arial" w:cs="Arial"/>
              </w:rPr>
            </w:pPr>
            <w:r w:rsidRPr="0097082E">
              <w:rPr>
                <w:rFonts w:ascii="Arial" w:hAnsi="Arial" w:cs="Arial"/>
              </w:rPr>
              <w:t>P97058</w:t>
            </w:r>
          </w:p>
        </w:tc>
        <w:tc>
          <w:tcPr>
            <w:tcW w:w="2781" w:type="dxa"/>
            <w:shd w:val="clear" w:color="000000" w:fill="FFFFFF"/>
            <w:vAlign w:val="center"/>
          </w:tcPr>
          <w:p w:rsidR="007D52D1" w:rsidRPr="00CE0F8F" w:rsidDel="00787260" w:rsidRDefault="007D52D1" w:rsidP="00503FE5">
            <w:pPr>
              <w:jc w:val="center"/>
              <w:rPr>
                <w:rFonts w:ascii="Arial" w:eastAsia="Times New Roman" w:hAnsi="Arial" w:cs="Arial"/>
                <w:lang w:val="es-MX" w:eastAsia="es-MX"/>
              </w:rPr>
            </w:pPr>
            <w:r w:rsidRPr="0097082E">
              <w:rPr>
                <w:rFonts w:ascii="Arial" w:eastAsia="Times New Roman" w:hAnsi="Arial" w:cs="Arial"/>
                <w:lang w:eastAsia="es-MX"/>
              </w:rPr>
              <w:t>Piezas</w:t>
            </w:r>
          </w:p>
        </w:tc>
        <w:tc>
          <w:tcPr>
            <w:tcW w:w="728" w:type="dxa"/>
            <w:shd w:val="clear" w:color="000000" w:fill="FFFFFF"/>
            <w:vAlign w:val="center"/>
          </w:tcPr>
          <w:p w:rsidR="007D52D1" w:rsidDel="00787260" w:rsidRDefault="007D52D1" w:rsidP="00503FE5">
            <w:pPr>
              <w:jc w:val="center"/>
              <w:rPr>
                <w:rFonts w:ascii="Arial" w:hAnsi="Arial" w:cs="Arial"/>
              </w:rPr>
            </w:pPr>
            <w:r w:rsidRPr="0097082E">
              <w:rPr>
                <w:rFonts w:ascii="Arial" w:hAnsi="Arial" w:cs="Arial"/>
              </w:rPr>
              <w:t>4</w:t>
            </w:r>
          </w:p>
        </w:tc>
      </w:tr>
      <w:tr w:rsidR="007D52D1" w:rsidRPr="00B67621" w:rsidTr="00A42F25">
        <w:trPr>
          <w:trHeight w:val="340"/>
          <w:jc w:val="center"/>
        </w:trPr>
        <w:tc>
          <w:tcPr>
            <w:tcW w:w="1112" w:type="dxa"/>
            <w:shd w:val="clear" w:color="000000" w:fill="FFFFFF"/>
            <w:vAlign w:val="center"/>
          </w:tcPr>
          <w:p w:rsidR="007D52D1" w:rsidDel="00787260" w:rsidRDefault="007D52D1" w:rsidP="00503FE5">
            <w:pPr>
              <w:jc w:val="center"/>
              <w:rPr>
                <w:rFonts w:ascii="Arial" w:eastAsia="Times New Roman" w:hAnsi="Arial" w:cs="Arial"/>
                <w:lang w:val="es-MX" w:eastAsia="es-MX"/>
              </w:rPr>
            </w:pPr>
            <w:r w:rsidRPr="0097082E">
              <w:rPr>
                <w:rFonts w:ascii="Arial" w:hAnsi="Arial" w:cs="Arial"/>
              </w:rPr>
              <w:t>92</w:t>
            </w:r>
          </w:p>
        </w:tc>
        <w:tc>
          <w:tcPr>
            <w:tcW w:w="2272" w:type="dxa"/>
            <w:shd w:val="clear" w:color="000000" w:fill="FFFFFF"/>
            <w:vAlign w:val="center"/>
          </w:tcPr>
          <w:p w:rsidR="007D52D1" w:rsidDel="00787260" w:rsidRDefault="007D52D1" w:rsidP="00503FE5">
            <w:pPr>
              <w:rPr>
                <w:rFonts w:ascii="Arial" w:hAnsi="Arial" w:cs="Arial"/>
              </w:rPr>
            </w:pPr>
            <w:r w:rsidRPr="0097082E">
              <w:rPr>
                <w:rFonts w:ascii="Arial" w:hAnsi="Arial" w:cs="Arial"/>
              </w:rPr>
              <w:t>Conector de Cuerpo</w:t>
            </w:r>
          </w:p>
        </w:tc>
        <w:tc>
          <w:tcPr>
            <w:tcW w:w="3281" w:type="dxa"/>
            <w:shd w:val="clear" w:color="000000" w:fill="FFFFFF"/>
            <w:vAlign w:val="center"/>
          </w:tcPr>
          <w:p w:rsidR="007D52D1" w:rsidRPr="00897661" w:rsidDel="00787260" w:rsidRDefault="007D52D1" w:rsidP="00503FE5">
            <w:pPr>
              <w:jc w:val="center"/>
              <w:rPr>
                <w:rFonts w:ascii="Arial" w:hAnsi="Arial" w:cs="Arial"/>
              </w:rPr>
            </w:pPr>
            <w:r w:rsidRPr="0097082E">
              <w:rPr>
                <w:rFonts w:ascii="Arial" w:hAnsi="Arial" w:cs="Arial"/>
              </w:rPr>
              <w:t>P96973</w:t>
            </w:r>
          </w:p>
        </w:tc>
        <w:tc>
          <w:tcPr>
            <w:tcW w:w="2781" w:type="dxa"/>
            <w:shd w:val="clear" w:color="000000" w:fill="FFFFFF"/>
            <w:vAlign w:val="center"/>
          </w:tcPr>
          <w:p w:rsidR="007D52D1" w:rsidRPr="00CE0F8F" w:rsidDel="00787260" w:rsidRDefault="007D52D1" w:rsidP="00503FE5">
            <w:pPr>
              <w:jc w:val="center"/>
              <w:rPr>
                <w:rFonts w:ascii="Arial" w:eastAsia="Times New Roman" w:hAnsi="Arial" w:cs="Arial"/>
                <w:lang w:val="es-MX" w:eastAsia="es-MX"/>
              </w:rPr>
            </w:pPr>
            <w:r w:rsidRPr="0097082E">
              <w:rPr>
                <w:rFonts w:ascii="Arial" w:eastAsia="Times New Roman" w:hAnsi="Arial" w:cs="Arial"/>
                <w:lang w:eastAsia="es-MX"/>
              </w:rPr>
              <w:t>Piezas</w:t>
            </w:r>
          </w:p>
        </w:tc>
        <w:tc>
          <w:tcPr>
            <w:tcW w:w="728" w:type="dxa"/>
            <w:shd w:val="clear" w:color="000000" w:fill="FFFFFF"/>
            <w:vAlign w:val="center"/>
          </w:tcPr>
          <w:p w:rsidR="007D52D1" w:rsidDel="00787260" w:rsidRDefault="007D52D1" w:rsidP="00503FE5">
            <w:pPr>
              <w:jc w:val="center"/>
              <w:rPr>
                <w:rFonts w:ascii="Arial" w:hAnsi="Arial" w:cs="Arial"/>
              </w:rPr>
            </w:pPr>
            <w:r w:rsidRPr="0097082E">
              <w:rPr>
                <w:rFonts w:ascii="Arial" w:hAnsi="Arial" w:cs="Arial"/>
              </w:rPr>
              <w:t>10</w:t>
            </w:r>
          </w:p>
        </w:tc>
      </w:tr>
      <w:tr w:rsidR="007D52D1" w:rsidRPr="00B67621" w:rsidTr="00A42F25">
        <w:trPr>
          <w:trHeight w:val="340"/>
          <w:jc w:val="center"/>
        </w:trPr>
        <w:tc>
          <w:tcPr>
            <w:tcW w:w="1112" w:type="dxa"/>
            <w:shd w:val="clear" w:color="000000" w:fill="FFFFFF"/>
            <w:vAlign w:val="center"/>
          </w:tcPr>
          <w:p w:rsidR="007D52D1" w:rsidDel="00787260" w:rsidRDefault="007D52D1" w:rsidP="00503FE5">
            <w:pPr>
              <w:jc w:val="center"/>
              <w:rPr>
                <w:rFonts w:ascii="Arial" w:eastAsia="Times New Roman" w:hAnsi="Arial" w:cs="Arial"/>
                <w:lang w:val="es-MX" w:eastAsia="es-MX"/>
              </w:rPr>
            </w:pPr>
            <w:r w:rsidRPr="0097082E">
              <w:rPr>
                <w:rFonts w:ascii="Arial" w:hAnsi="Arial" w:cs="Arial"/>
              </w:rPr>
              <w:t>94</w:t>
            </w:r>
          </w:p>
        </w:tc>
        <w:tc>
          <w:tcPr>
            <w:tcW w:w="2272" w:type="dxa"/>
            <w:shd w:val="clear" w:color="000000" w:fill="FFFFFF"/>
            <w:vAlign w:val="center"/>
          </w:tcPr>
          <w:p w:rsidR="007D52D1" w:rsidDel="00787260" w:rsidRDefault="007D52D1" w:rsidP="00503FE5">
            <w:pPr>
              <w:rPr>
                <w:rFonts w:ascii="Arial" w:hAnsi="Arial" w:cs="Arial"/>
              </w:rPr>
            </w:pPr>
            <w:r w:rsidRPr="0097082E">
              <w:rPr>
                <w:rFonts w:ascii="Arial" w:hAnsi="Arial" w:cs="Arial"/>
              </w:rPr>
              <w:t>Plato de respaldo de diafragma</w:t>
            </w:r>
          </w:p>
        </w:tc>
        <w:tc>
          <w:tcPr>
            <w:tcW w:w="3281" w:type="dxa"/>
            <w:shd w:val="clear" w:color="000000" w:fill="FFFFFF"/>
            <w:vAlign w:val="center"/>
          </w:tcPr>
          <w:p w:rsidR="007D52D1" w:rsidRPr="00897661" w:rsidDel="00787260" w:rsidRDefault="007D52D1" w:rsidP="00503FE5">
            <w:pPr>
              <w:jc w:val="center"/>
              <w:rPr>
                <w:rFonts w:ascii="Arial" w:hAnsi="Arial" w:cs="Arial"/>
              </w:rPr>
            </w:pPr>
            <w:r w:rsidRPr="0097082E">
              <w:rPr>
                <w:rFonts w:ascii="Arial" w:hAnsi="Arial" w:cs="Arial"/>
              </w:rPr>
              <w:t>P33847</w:t>
            </w:r>
          </w:p>
        </w:tc>
        <w:tc>
          <w:tcPr>
            <w:tcW w:w="2781" w:type="dxa"/>
            <w:shd w:val="clear" w:color="000000" w:fill="FFFFFF"/>
            <w:vAlign w:val="center"/>
          </w:tcPr>
          <w:p w:rsidR="007D52D1" w:rsidRPr="00CE0F8F" w:rsidDel="00787260" w:rsidRDefault="007D52D1" w:rsidP="00503FE5">
            <w:pPr>
              <w:jc w:val="center"/>
              <w:rPr>
                <w:rFonts w:ascii="Arial" w:eastAsia="Times New Roman" w:hAnsi="Arial" w:cs="Arial"/>
                <w:lang w:val="es-MX" w:eastAsia="es-MX"/>
              </w:rPr>
            </w:pPr>
            <w:r w:rsidRPr="0097082E">
              <w:rPr>
                <w:rFonts w:ascii="Arial" w:eastAsia="Times New Roman" w:hAnsi="Arial" w:cs="Arial"/>
                <w:lang w:eastAsia="es-MX"/>
              </w:rPr>
              <w:t>Piezas</w:t>
            </w:r>
          </w:p>
        </w:tc>
        <w:tc>
          <w:tcPr>
            <w:tcW w:w="728" w:type="dxa"/>
            <w:shd w:val="clear" w:color="000000" w:fill="FFFFFF"/>
            <w:vAlign w:val="center"/>
          </w:tcPr>
          <w:p w:rsidR="007D52D1" w:rsidDel="00787260" w:rsidRDefault="007D52D1" w:rsidP="00503FE5">
            <w:pPr>
              <w:jc w:val="center"/>
              <w:rPr>
                <w:rFonts w:ascii="Arial" w:hAnsi="Arial" w:cs="Arial"/>
              </w:rPr>
            </w:pPr>
            <w:r w:rsidRPr="0097082E">
              <w:rPr>
                <w:rFonts w:ascii="Arial" w:hAnsi="Arial" w:cs="Arial"/>
              </w:rPr>
              <w:t>4</w:t>
            </w:r>
          </w:p>
        </w:tc>
      </w:tr>
      <w:tr w:rsidR="007D52D1" w:rsidRPr="00B67621" w:rsidTr="00A42F25">
        <w:trPr>
          <w:trHeight w:val="340"/>
          <w:jc w:val="center"/>
        </w:trPr>
        <w:tc>
          <w:tcPr>
            <w:tcW w:w="1112" w:type="dxa"/>
            <w:shd w:val="clear" w:color="000000" w:fill="FFFFFF"/>
            <w:vAlign w:val="center"/>
          </w:tcPr>
          <w:p w:rsidR="007D52D1" w:rsidDel="00787260" w:rsidRDefault="007D52D1" w:rsidP="00503FE5">
            <w:pPr>
              <w:jc w:val="center"/>
              <w:rPr>
                <w:rFonts w:ascii="Arial" w:eastAsia="Times New Roman" w:hAnsi="Arial" w:cs="Arial"/>
                <w:lang w:val="es-MX" w:eastAsia="es-MX"/>
              </w:rPr>
            </w:pPr>
            <w:r w:rsidRPr="0097082E">
              <w:rPr>
                <w:rFonts w:ascii="Arial" w:hAnsi="Arial" w:cs="Arial"/>
              </w:rPr>
              <w:t>100</w:t>
            </w:r>
          </w:p>
        </w:tc>
        <w:tc>
          <w:tcPr>
            <w:tcW w:w="2272" w:type="dxa"/>
            <w:shd w:val="clear" w:color="000000" w:fill="FFFFFF"/>
            <w:vAlign w:val="center"/>
          </w:tcPr>
          <w:p w:rsidR="007D52D1" w:rsidDel="00787260" w:rsidRDefault="007D52D1" w:rsidP="00503FE5">
            <w:pPr>
              <w:rPr>
                <w:rFonts w:ascii="Arial" w:hAnsi="Arial" w:cs="Arial"/>
              </w:rPr>
            </w:pPr>
            <w:r w:rsidRPr="0097082E">
              <w:rPr>
                <w:rFonts w:ascii="Arial" w:hAnsi="Arial" w:cs="Arial"/>
              </w:rPr>
              <w:t>Diafragma</w:t>
            </w:r>
          </w:p>
        </w:tc>
        <w:tc>
          <w:tcPr>
            <w:tcW w:w="3281" w:type="dxa"/>
            <w:shd w:val="clear" w:color="000000" w:fill="FFFFFF"/>
            <w:vAlign w:val="center"/>
          </w:tcPr>
          <w:p w:rsidR="007D52D1" w:rsidRPr="00897661" w:rsidDel="00787260" w:rsidRDefault="007D52D1" w:rsidP="00503FE5">
            <w:pPr>
              <w:jc w:val="center"/>
              <w:rPr>
                <w:rFonts w:ascii="Arial" w:hAnsi="Arial" w:cs="Arial"/>
              </w:rPr>
            </w:pPr>
            <w:r w:rsidRPr="0097082E">
              <w:rPr>
                <w:rFonts w:ascii="Arial" w:hAnsi="Arial" w:cs="Arial"/>
              </w:rPr>
              <w:t>P17586</w:t>
            </w:r>
          </w:p>
        </w:tc>
        <w:tc>
          <w:tcPr>
            <w:tcW w:w="2781" w:type="dxa"/>
            <w:shd w:val="clear" w:color="000000" w:fill="FFFFFF"/>
            <w:vAlign w:val="center"/>
          </w:tcPr>
          <w:p w:rsidR="007D52D1" w:rsidRPr="00CE0F8F" w:rsidDel="00787260" w:rsidRDefault="007D52D1" w:rsidP="00503FE5">
            <w:pPr>
              <w:jc w:val="center"/>
              <w:rPr>
                <w:rFonts w:ascii="Arial" w:eastAsia="Times New Roman" w:hAnsi="Arial" w:cs="Arial"/>
                <w:lang w:val="es-MX" w:eastAsia="es-MX"/>
              </w:rPr>
            </w:pPr>
            <w:r w:rsidRPr="0097082E">
              <w:rPr>
                <w:rFonts w:ascii="Arial" w:eastAsia="Times New Roman" w:hAnsi="Arial" w:cs="Arial"/>
                <w:lang w:eastAsia="es-MX"/>
              </w:rPr>
              <w:t>Piezas</w:t>
            </w:r>
          </w:p>
        </w:tc>
        <w:tc>
          <w:tcPr>
            <w:tcW w:w="728" w:type="dxa"/>
            <w:shd w:val="clear" w:color="000000" w:fill="FFFFFF"/>
            <w:vAlign w:val="center"/>
          </w:tcPr>
          <w:p w:rsidR="007D52D1" w:rsidDel="00787260" w:rsidRDefault="007D52D1" w:rsidP="00503FE5">
            <w:pPr>
              <w:jc w:val="center"/>
              <w:rPr>
                <w:rFonts w:ascii="Arial" w:hAnsi="Arial" w:cs="Arial"/>
              </w:rPr>
            </w:pPr>
            <w:r w:rsidRPr="0097082E">
              <w:rPr>
                <w:rFonts w:ascii="Arial" w:hAnsi="Arial" w:cs="Arial"/>
              </w:rPr>
              <w:t>8</w:t>
            </w:r>
          </w:p>
        </w:tc>
      </w:tr>
      <w:tr w:rsidR="007D52D1" w:rsidRPr="00B67621" w:rsidTr="00A42F25">
        <w:trPr>
          <w:trHeight w:val="340"/>
          <w:jc w:val="center"/>
        </w:trPr>
        <w:tc>
          <w:tcPr>
            <w:tcW w:w="1112" w:type="dxa"/>
            <w:shd w:val="clear" w:color="000000" w:fill="FFFFFF"/>
            <w:vAlign w:val="center"/>
          </w:tcPr>
          <w:p w:rsidR="007D52D1" w:rsidDel="00787260" w:rsidRDefault="007D52D1" w:rsidP="00503FE5">
            <w:pPr>
              <w:jc w:val="center"/>
              <w:rPr>
                <w:rFonts w:ascii="Arial" w:eastAsia="Times New Roman" w:hAnsi="Arial" w:cs="Arial"/>
                <w:lang w:val="es-MX" w:eastAsia="es-MX"/>
              </w:rPr>
            </w:pPr>
            <w:r w:rsidRPr="0097082E">
              <w:rPr>
                <w:rFonts w:ascii="Arial" w:hAnsi="Arial" w:cs="Arial"/>
              </w:rPr>
              <w:t>118</w:t>
            </w:r>
          </w:p>
        </w:tc>
        <w:tc>
          <w:tcPr>
            <w:tcW w:w="2272" w:type="dxa"/>
            <w:shd w:val="clear" w:color="000000" w:fill="FFFFFF"/>
            <w:vAlign w:val="center"/>
          </w:tcPr>
          <w:p w:rsidR="007D52D1" w:rsidDel="00787260" w:rsidRDefault="007D52D1" w:rsidP="00503FE5">
            <w:pPr>
              <w:rPr>
                <w:rFonts w:ascii="Arial" w:hAnsi="Arial" w:cs="Arial"/>
              </w:rPr>
            </w:pPr>
            <w:r w:rsidRPr="0097082E">
              <w:rPr>
                <w:rFonts w:ascii="Arial" w:hAnsi="Arial" w:cs="Arial"/>
              </w:rPr>
              <w:t>Tapa de Extensión de tubo largo</w:t>
            </w:r>
          </w:p>
        </w:tc>
        <w:tc>
          <w:tcPr>
            <w:tcW w:w="3281" w:type="dxa"/>
            <w:shd w:val="clear" w:color="000000" w:fill="FFFFFF"/>
            <w:vAlign w:val="center"/>
          </w:tcPr>
          <w:p w:rsidR="007D52D1" w:rsidRPr="00897661" w:rsidDel="00787260" w:rsidRDefault="007D52D1" w:rsidP="00503FE5">
            <w:pPr>
              <w:jc w:val="center"/>
              <w:rPr>
                <w:rFonts w:ascii="Arial" w:hAnsi="Arial" w:cs="Arial"/>
              </w:rPr>
            </w:pPr>
            <w:r w:rsidRPr="0097082E">
              <w:rPr>
                <w:rFonts w:ascii="Arial" w:hAnsi="Arial" w:cs="Arial"/>
              </w:rPr>
              <w:t>AAA7793</w:t>
            </w:r>
          </w:p>
        </w:tc>
        <w:tc>
          <w:tcPr>
            <w:tcW w:w="2781" w:type="dxa"/>
            <w:shd w:val="clear" w:color="000000" w:fill="FFFFFF"/>
            <w:vAlign w:val="center"/>
          </w:tcPr>
          <w:p w:rsidR="007D52D1" w:rsidRPr="00CE0F8F" w:rsidDel="00787260" w:rsidRDefault="007D52D1" w:rsidP="00503FE5">
            <w:pPr>
              <w:jc w:val="center"/>
              <w:rPr>
                <w:rFonts w:ascii="Arial" w:eastAsia="Times New Roman" w:hAnsi="Arial" w:cs="Arial"/>
                <w:lang w:val="es-MX" w:eastAsia="es-MX"/>
              </w:rPr>
            </w:pPr>
            <w:r w:rsidRPr="0097082E">
              <w:rPr>
                <w:rFonts w:ascii="Arial" w:eastAsia="Times New Roman" w:hAnsi="Arial" w:cs="Arial"/>
                <w:lang w:eastAsia="es-MX"/>
              </w:rPr>
              <w:t>Piezas</w:t>
            </w:r>
          </w:p>
        </w:tc>
        <w:tc>
          <w:tcPr>
            <w:tcW w:w="728" w:type="dxa"/>
            <w:shd w:val="clear" w:color="000000" w:fill="FFFFFF"/>
            <w:vAlign w:val="center"/>
          </w:tcPr>
          <w:p w:rsidR="007D52D1" w:rsidDel="00787260" w:rsidRDefault="007D52D1" w:rsidP="00503FE5">
            <w:pPr>
              <w:jc w:val="center"/>
              <w:rPr>
                <w:rFonts w:ascii="Arial" w:hAnsi="Arial" w:cs="Arial"/>
              </w:rPr>
            </w:pPr>
            <w:r w:rsidRPr="0097082E">
              <w:rPr>
                <w:rFonts w:ascii="Arial" w:hAnsi="Arial" w:cs="Arial"/>
              </w:rPr>
              <w:t>2</w:t>
            </w:r>
          </w:p>
        </w:tc>
      </w:tr>
      <w:tr w:rsidR="007D52D1" w:rsidRPr="00B67621" w:rsidTr="00A42F25">
        <w:trPr>
          <w:trHeight w:val="340"/>
          <w:jc w:val="center"/>
        </w:trPr>
        <w:tc>
          <w:tcPr>
            <w:tcW w:w="1112" w:type="dxa"/>
            <w:shd w:val="clear" w:color="000000" w:fill="FFFFFF"/>
            <w:vAlign w:val="center"/>
          </w:tcPr>
          <w:p w:rsidR="007D52D1" w:rsidDel="00787260" w:rsidRDefault="007D52D1" w:rsidP="00503FE5">
            <w:pPr>
              <w:jc w:val="center"/>
              <w:rPr>
                <w:rFonts w:ascii="Arial" w:eastAsia="Times New Roman" w:hAnsi="Arial" w:cs="Arial"/>
                <w:lang w:val="es-MX" w:eastAsia="es-MX"/>
              </w:rPr>
            </w:pPr>
            <w:r w:rsidRPr="0097082E">
              <w:rPr>
                <w:rFonts w:ascii="Arial" w:hAnsi="Arial" w:cs="Arial"/>
              </w:rPr>
              <w:t>124</w:t>
            </w:r>
          </w:p>
        </w:tc>
        <w:tc>
          <w:tcPr>
            <w:tcW w:w="2272" w:type="dxa"/>
            <w:shd w:val="clear" w:color="000000" w:fill="FFFFFF"/>
            <w:vAlign w:val="center"/>
          </w:tcPr>
          <w:p w:rsidR="007D52D1" w:rsidDel="00787260" w:rsidRDefault="007D52D1" w:rsidP="00503FE5">
            <w:pPr>
              <w:rPr>
                <w:rFonts w:ascii="Arial" w:hAnsi="Arial" w:cs="Arial"/>
              </w:rPr>
            </w:pPr>
            <w:r w:rsidRPr="0097082E">
              <w:rPr>
                <w:rFonts w:ascii="Arial" w:hAnsi="Arial" w:cs="Arial"/>
              </w:rPr>
              <w:t xml:space="preserve">Tornillo </w:t>
            </w:r>
          </w:p>
        </w:tc>
        <w:tc>
          <w:tcPr>
            <w:tcW w:w="3281" w:type="dxa"/>
            <w:shd w:val="clear" w:color="000000" w:fill="FFFFFF"/>
            <w:vAlign w:val="center"/>
          </w:tcPr>
          <w:p w:rsidR="007D52D1" w:rsidRPr="00897661" w:rsidDel="00787260" w:rsidRDefault="007D52D1" w:rsidP="00503FE5">
            <w:pPr>
              <w:jc w:val="center"/>
              <w:rPr>
                <w:rFonts w:ascii="Arial" w:hAnsi="Arial" w:cs="Arial"/>
              </w:rPr>
            </w:pPr>
            <w:r w:rsidRPr="0097082E">
              <w:rPr>
                <w:rFonts w:ascii="Arial" w:hAnsi="Arial" w:cs="Arial"/>
              </w:rPr>
              <w:t>P4123</w:t>
            </w:r>
          </w:p>
        </w:tc>
        <w:tc>
          <w:tcPr>
            <w:tcW w:w="2781" w:type="dxa"/>
            <w:shd w:val="clear" w:color="000000" w:fill="FFFFFF"/>
            <w:vAlign w:val="center"/>
          </w:tcPr>
          <w:p w:rsidR="007D52D1" w:rsidRPr="00CE0F8F" w:rsidDel="00787260" w:rsidRDefault="007D52D1" w:rsidP="00503FE5">
            <w:pPr>
              <w:jc w:val="center"/>
              <w:rPr>
                <w:rFonts w:ascii="Arial" w:eastAsia="Times New Roman" w:hAnsi="Arial" w:cs="Arial"/>
                <w:lang w:val="es-MX" w:eastAsia="es-MX"/>
              </w:rPr>
            </w:pPr>
            <w:r w:rsidRPr="0097082E">
              <w:rPr>
                <w:rFonts w:ascii="Arial" w:eastAsia="Times New Roman" w:hAnsi="Arial" w:cs="Arial"/>
                <w:lang w:eastAsia="es-MX"/>
              </w:rPr>
              <w:t>Piezas</w:t>
            </w:r>
          </w:p>
        </w:tc>
        <w:tc>
          <w:tcPr>
            <w:tcW w:w="728" w:type="dxa"/>
            <w:shd w:val="clear" w:color="000000" w:fill="FFFFFF"/>
            <w:vAlign w:val="center"/>
          </w:tcPr>
          <w:p w:rsidR="007D52D1" w:rsidDel="00787260" w:rsidRDefault="007D52D1" w:rsidP="00503FE5">
            <w:pPr>
              <w:jc w:val="center"/>
              <w:rPr>
                <w:rFonts w:ascii="Arial" w:hAnsi="Arial" w:cs="Arial"/>
              </w:rPr>
            </w:pPr>
            <w:r w:rsidRPr="0097082E">
              <w:rPr>
                <w:rFonts w:ascii="Arial" w:hAnsi="Arial" w:cs="Arial"/>
              </w:rPr>
              <w:t>6</w:t>
            </w:r>
          </w:p>
        </w:tc>
      </w:tr>
      <w:tr w:rsidR="007D52D1" w:rsidRPr="00B67621" w:rsidTr="00A42F25">
        <w:trPr>
          <w:trHeight w:val="340"/>
          <w:jc w:val="center"/>
        </w:trPr>
        <w:tc>
          <w:tcPr>
            <w:tcW w:w="1112" w:type="dxa"/>
            <w:shd w:val="clear" w:color="000000" w:fill="FFFFFF"/>
            <w:vAlign w:val="center"/>
          </w:tcPr>
          <w:p w:rsidR="007D52D1" w:rsidDel="00787260" w:rsidRDefault="007D52D1" w:rsidP="00503FE5">
            <w:pPr>
              <w:jc w:val="center"/>
              <w:rPr>
                <w:rFonts w:ascii="Arial" w:eastAsia="Times New Roman" w:hAnsi="Arial" w:cs="Arial"/>
                <w:lang w:val="es-MX" w:eastAsia="es-MX"/>
              </w:rPr>
            </w:pPr>
            <w:r w:rsidRPr="0097082E">
              <w:rPr>
                <w:rFonts w:ascii="Arial" w:hAnsi="Arial" w:cs="Arial"/>
              </w:rPr>
              <w:t>130</w:t>
            </w:r>
          </w:p>
        </w:tc>
        <w:tc>
          <w:tcPr>
            <w:tcW w:w="2272" w:type="dxa"/>
            <w:shd w:val="clear" w:color="000000" w:fill="FFFFFF"/>
            <w:vAlign w:val="center"/>
          </w:tcPr>
          <w:p w:rsidR="007D52D1" w:rsidDel="00787260" w:rsidRDefault="007D52D1" w:rsidP="00503FE5">
            <w:pPr>
              <w:rPr>
                <w:rFonts w:ascii="Arial" w:hAnsi="Arial" w:cs="Arial"/>
              </w:rPr>
            </w:pPr>
            <w:r w:rsidRPr="0097082E">
              <w:rPr>
                <w:rFonts w:ascii="Arial" w:hAnsi="Arial" w:cs="Arial"/>
              </w:rPr>
              <w:t>Asiento</w:t>
            </w:r>
          </w:p>
        </w:tc>
        <w:tc>
          <w:tcPr>
            <w:tcW w:w="3281" w:type="dxa"/>
            <w:shd w:val="clear" w:color="000000" w:fill="FFFFFF"/>
            <w:vAlign w:val="center"/>
          </w:tcPr>
          <w:p w:rsidR="007D52D1" w:rsidRPr="00897661" w:rsidDel="00787260" w:rsidRDefault="007D52D1" w:rsidP="00503FE5">
            <w:pPr>
              <w:jc w:val="center"/>
              <w:rPr>
                <w:rFonts w:ascii="Arial" w:hAnsi="Arial" w:cs="Arial"/>
              </w:rPr>
            </w:pPr>
            <w:r w:rsidRPr="0097082E">
              <w:rPr>
                <w:rFonts w:ascii="Arial" w:hAnsi="Arial" w:cs="Arial"/>
              </w:rPr>
              <w:t>P40559</w:t>
            </w:r>
          </w:p>
        </w:tc>
        <w:tc>
          <w:tcPr>
            <w:tcW w:w="2781" w:type="dxa"/>
            <w:shd w:val="clear" w:color="000000" w:fill="FFFFFF"/>
            <w:vAlign w:val="center"/>
          </w:tcPr>
          <w:p w:rsidR="007D52D1" w:rsidRPr="00CE0F8F" w:rsidDel="00787260" w:rsidRDefault="007D52D1" w:rsidP="00503FE5">
            <w:pPr>
              <w:jc w:val="center"/>
              <w:rPr>
                <w:rFonts w:ascii="Arial" w:eastAsia="Times New Roman" w:hAnsi="Arial" w:cs="Arial"/>
                <w:lang w:val="es-MX" w:eastAsia="es-MX"/>
              </w:rPr>
            </w:pPr>
            <w:r w:rsidRPr="0097082E">
              <w:rPr>
                <w:rFonts w:ascii="Arial" w:eastAsia="Times New Roman" w:hAnsi="Arial" w:cs="Arial"/>
                <w:lang w:eastAsia="es-MX"/>
              </w:rPr>
              <w:t>Piezas</w:t>
            </w:r>
          </w:p>
        </w:tc>
        <w:tc>
          <w:tcPr>
            <w:tcW w:w="728" w:type="dxa"/>
            <w:shd w:val="clear" w:color="000000" w:fill="FFFFFF"/>
            <w:vAlign w:val="center"/>
          </w:tcPr>
          <w:p w:rsidR="007D52D1" w:rsidDel="00787260" w:rsidRDefault="007D52D1" w:rsidP="00503FE5">
            <w:pPr>
              <w:jc w:val="center"/>
              <w:rPr>
                <w:rFonts w:ascii="Arial" w:hAnsi="Arial" w:cs="Arial"/>
              </w:rPr>
            </w:pPr>
            <w:r w:rsidRPr="0097082E">
              <w:rPr>
                <w:rFonts w:ascii="Arial" w:hAnsi="Arial" w:cs="Arial"/>
              </w:rPr>
              <w:t>4</w:t>
            </w:r>
          </w:p>
        </w:tc>
      </w:tr>
      <w:tr w:rsidR="007D52D1" w:rsidRPr="00B67621" w:rsidTr="00A42F25">
        <w:trPr>
          <w:trHeight w:val="340"/>
          <w:jc w:val="center"/>
        </w:trPr>
        <w:tc>
          <w:tcPr>
            <w:tcW w:w="1112" w:type="dxa"/>
            <w:shd w:val="clear" w:color="000000" w:fill="FFFFFF"/>
            <w:vAlign w:val="center"/>
          </w:tcPr>
          <w:p w:rsidR="007D52D1" w:rsidDel="00787260" w:rsidRDefault="007D52D1" w:rsidP="00503FE5">
            <w:pPr>
              <w:jc w:val="center"/>
              <w:rPr>
                <w:rFonts w:ascii="Arial" w:eastAsia="Times New Roman" w:hAnsi="Arial" w:cs="Arial"/>
                <w:lang w:val="es-MX" w:eastAsia="es-MX"/>
              </w:rPr>
            </w:pPr>
            <w:r w:rsidRPr="0097082E">
              <w:rPr>
                <w:rFonts w:ascii="Arial" w:hAnsi="Arial" w:cs="Arial"/>
              </w:rPr>
              <w:t>131</w:t>
            </w:r>
          </w:p>
        </w:tc>
        <w:tc>
          <w:tcPr>
            <w:tcW w:w="2272" w:type="dxa"/>
            <w:shd w:val="clear" w:color="000000" w:fill="FFFFFF"/>
            <w:vAlign w:val="center"/>
          </w:tcPr>
          <w:p w:rsidR="007D52D1" w:rsidDel="00787260" w:rsidRDefault="007D52D1" w:rsidP="00503FE5">
            <w:pPr>
              <w:rPr>
                <w:rFonts w:ascii="Arial" w:hAnsi="Arial" w:cs="Arial"/>
              </w:rPr>
            </w:pPr>
            <w:r w:rsidRPr="0097082E">
              <w:rPr>
                <w:rFonts w:ascii="Arial" w:hAnsi="Arial" w:cs="Arial"/>
              </w:rPr>
              <w:t>Vástago</w:t>
            </w:r>
          </w:p>
        </w:tc>
        <w:tc>
          <w:tcPr>
            <w:tcW w:w="3281" w:type="dxa"/>
            <w:shd w:val="clear" w:color="000000" w:fill="FFFFFF"/>
            <w:vAlign w:val="center"/>
          </w:tcPr>
          <w:p w:rsidR="007D52D1" w:rsidRPr="00897661" w:rsidDel="00787260" w:rsidRDefault="007D52D1" w:rsidP="00503FE5">
            <w:pPr>
              <w:jc w:val="center"/>
              <w:rPr>
                <w:rFonts w:ascii="Arial" w:hAnsi="Arial" w:cs="Arial"/>
              </w:rPr>
            </w:pPr>
            <w:r w:rsidRPr="0097082E">
              <w:rPr>
                <w:rFonts w:ascii="Arial" w:hAnsi="Arial" w:cs="Arial"/>
              </w:rPr>
              <w:t>P42260</w:t>
            </w:r>
          </w:p>
        </w:tc>
        <w:tc>
          <w:tcPr>
            <w:tcW w:w="2781" w:type="dxa"/>
            <w:shd w:val="clear" w:color="000000" w:fill="FFFFFF"/>
            <w:vAlign w:val="center"/>
          </w:tcPr>
          <w:p w:rsidR="007D52D1" w:rsidRPr="00CE0F8F" w:rsidDel="00787260" w:rsidRDefault="007D52D1" w:rsidP="00503FE5">
            <w:pPr>
              <w:jc w:val="center"/>
              <w:rPr>
                <w:rFonts w:ascii="Arial" w:eastAsia="Times New Roman" w:hAnsi="Arial" w:cs="Arial"/>
                <w:lang w:val="es-MX" w:eastAsia="es-MX"/>
              </w:rPr>
            </w:pPr>
            <w:r w:rsidRPr="0097082E">
              <w:rPr>
                <w:rFonts w:ascii="Arial" w:eastAsia="Times New Roman" w:hAnsi="Arial" w:cs="Arial"/>
                <w:lang w:eastAsia="es-MX"/>
              </w:rPr>
              <w:t>Piezas</w:t>
            </w:r>
          </w:p>
        </w:tc>
        <w:tc>
          <w:tcPr>
            <w:tcW w:w="728" w:type="dxa"/>
            <w:shd w:val="clear" w:color="000000" w:fill="FFFFFF"/>
            <w:vAlign w:val="center"/>
          </w:tcPr>
          <w:p w:rsidR="007D52D1" w:rsidDel="00787260" w:rsidRDefault="007D52D1" w:rsidP="00503FE5">
            <w:pPr>
              <w:jc w:val="center"/>
              <w:rPr>
                <w:rFonts w:ascii="Arial" w:hAnsi="Arial" w:cs="Arial"/>
              </w:rPr>
            </w:pPr>
            <w:r w:rsidRPr="0097082E">
              <w:rPr>
                <w:rFonts w:ascii="Arial" w:hAnsi="Arial" w:cs="Arial"/>
              </w:rPr>
              <w:t>2</w:t>
            </w:r>
          </w:p>
        </w:tc>
      </w:tr>
      <w:tr w:rsidR="007D52D1" w:rsidRPr="00B67621" w:rsidTr="00A42F25">
        <w:trPr>
          <w:trHeight w:val="340"/>
          <w:jc w:val="center"/>
        </w:trPr>
        <w:tc>
          <w:tcPr>
            <w:tcW w:w="1112" w:type="dxa"/>
            <w:shd w:val="clear" w:color="000000" w:fill="FFFFFF"/>
            <w:vAlign w:val="center"/>
          </w:tcPr>
          <w:p w:rsidR="007D52D1" w:rsidDel="00787260" w:rsidRDefault="007D52D1" w:rsidP="00503FE5">
            <w:pPr>
              <w:jc w:val="center"/>
              <w:rPr>
                <w:rFonts w:ascii="Arial" w:eastAsia="Times New Roman" w:hAnsi="Arial" w:cs="Arial"/>
                <w:lang w:val="es-MX" w:eastAsia="es-MX"/>
              </w:rPr>
            </w:pPr>
            <w:r w:rsidRPr="0097082E">
              <w:rPr>
                <w:rFonts w:ascii="Arial" w:hAnsi="Arial" w:cs="Arial"/>
              </w:rPr>
              <w:t>132</w:t>
            </w:r>
          </w:p>
        </w:tc>
        <w:tc>
          <w:tcPr>
            <w:tcW w:w="2272" w:type="dxa"/>
            <w:shd w:val="clear" w:color="000000" w:fill="FFFFFF"/>
            <w:vAlign w:val="center"/>
          </w:tcPr>
          <w:p w:rsidR="007D52D1" w:rsidDel="00787260" w:rsidRDefault="007D52D1" w:rsidP="00503FE5">
            <w:pPr>
              <w:rPr>
                <w:rFonts w:ascii="Arial" w:hAnsi="Arial" w:cs="Arial"/>
              </w:rPr>
            </w:pPr>
            <w:r w:rsidRPr="0097082E">
              <w:rPr>
                <w:rFonts w:ascii="Arial" w:hAnsi="Arial" w:cs="Arial"/>
              </w:rPr>
              <w:t>Sello tipo O-ring, buna-N 3/8" ID x 9/16" OD</w:t>
            </w:r>
          </w:p>
        </w:tc>
        <w:tc>
          <w:tcPr>
            <w:tcW w:w="3281" w:type="dxa"/>
            <w:shd w:val="clear" w:color="000000" w:fill="FFFFFF"/>
            <w:vAlign w:val="center"/>
          </w:tcPr>
          <w:p w:rsidR="007D52D1" w:rsidRPr="00897661" w:rsidDel="00787260" w:rsidRDefault="007D52D1" w:rsidP="00503FE5">
            <w:pPr>
              <w:jc w:val="center"/>
              <w:rPr>
                <w:rFonts w:ascii="Arial" w:hAnsi="Arial" w:cs="Arial"/>
              </w:rPr>
            </w:pPr>
            <w:r w:rsidRPr="0097082E">
              <w:rPr>
                <w:rFonts w:ascii="Arial" w:hAnsi="Arial" w:cs="Arial"/>
              </w:rPr>
              <w:t>P31702</w:t>
            </w:r>
          </w:p>
        </w:tc>
        <w:tc>
          <w:tcPr>
            <w:tcW w:w="2781" w:type="dxa"/>
            <w:shd w:val="clear" w:color="000000" w:fill="FFFFFF"/>
            <w:vAlign w:val="center"/>
          </w:tcPr>
          <w:p w:rsidR="007D52D1" w:rsidRPr="00CE0F8F" w:rsidDel="00787260" w:rsidRDefault="007D52D1" w:rsidP="00503FE5">
            <w:pPr>
              <w:jc w:val="center"/>
              <w:rPr>
                <w:rFonts w:ascii="Arial" w:eastAsia="Times New Roman" w:hAnsi="Arial" w:cs="Arial"/>
                <w:lang w:val="es-MX" w:eastAsia="es-MX"/>
              </w:rPr>
            </w:pPr>
            <w:r w:rsidRPr="0097082E">
              <w:rPr>
                <w:rFonts w:ascii="Arial" w:eastAsia="Times New Roman" w:hAnsi="Arial" w:cs="Arial"/>
                <w:lang w:eastAsia="es-MX"/>
              </w:rPr>
              <w:t>Piezas</w:t>
            </w:r>
          </w:p>
        </w:tc>
        <w:tc>
          <w:tcPr>
            <w:tcW w:w="728" w:type="dxa"/>
            <w:shd w:val="clear" w:color="000000" w:fill="FFFFFF"/>
            <w:vAlign w:val="center"/>
          </w:tcPr>
          <w:p w:rsidR="007D52D1" w:rsidDel="00787260" w:rsidRDefault="007D52D1" w:rsidP="00503FE5">
            <w:pPr>
              <w:jc w:val="center"/>
              <w:rPr>
                <w:rFonts w:ascii="Arial" w:hAnsi="Arial" w:cs="Arial"/>
              </w:rPr>
            </w:pPr>
            <w:r w:rsidRPr="0097082E">
              <w:rPr>
                <w:rFonts w:ascii="Arial" w:hAnsi="Arial" w:cs="Arial"/>
              </w:rPr>
              <w:t>16</w:t>
            </w:r>
          </w:p>
        </w:tc>
      </w:tr>
      <w:tr w:rsidR="007D52D1" w:rsidRPr="00B67621" w:rsidTr="00A42F25">
        <w:trPr>
          <w:trHeight w:val="340"/>
          <w:jc w:val="center"/>
        </w:trPr>
        <w:tc>
          <w:tcPr>
            <w:tcW w:w="1112" w:type="dxa"/>
            <w:shd w:val="clear" w:color="000000" w:fill="FFFFFF"/>
            <w:vAlign w:val="center"/>
          </w:tcPr>
          <w:p w:rsidR="007D52D1" w:rsidRPr="0097082E" w:rsidRDefault="007D52D1" w:rsidP="00503FE5">
            <w:pPr>
              <w:jc w:val="center"/>
              <w:rPr>
                <w:rFonts w:ascii="Arial" w:hAnsi="Arial" w:cs="Arial"/>
              </w:rPr>
            </w:pPr>
            <w:r>
              <w:rPr>
                <w:rFonts w:ascii="Arial" w:hAnsi="Arial" w:cs="Arial"/>
              </w:rPr>
              <w:t>133</w:t>
            </w:r>
          </w:p>
        </w:tc>
        <w:tc>
          <w:tcPr>
            <w:tcW w:w="2272" w:type="dxa"/>
            <w:shd w:val="clear" w:color="000000" w:fill="FFFFFF"/>
            <w:vAlign w:val="center"/>
          </w:tcPr>
          <w:p w:rsidR="007D52D1" w:rsidRPr="0097082E" w:rsidRDefault="007D52D1" w:rsidP="00503FE5">
            <w:pPr>
              <w:rPr>
                <w:rFonts w:ascii="Arial" w:hAnsi="Arial" w:cs="Arial"/>
              </w:rPr>
            </w:pPr>
            <w:r>
              <w:rPr>
                <w:rFonts w:ascii="Arial" w:hAnsi="Arial" w:cs="Arial"/>
              </w:rPr>
              <w:t>Anillo garganta</w:t>
            </w:r>
          </w:p>
        </w:tc>
        <w:tc>
          <w:tcPr>
            <w:tcW w:w="3281" w:type="dxa"/>
            <w:shd w:val="clear" w:color="000000" w:fill="FFFFFF"/>
            <w:vAlign w:val="center"/>
          </w:tcPr>
          <w:p w:rsidR="007D52D1" w:rsidRPr="0097082E" w:rsidRDefault="007D52D1" w:rsidP="00503FE5">
            <w:pPr>
              <w:jc w:val="center"/>
              <w:rPr>
                <w:rFonts w:ascii="Arial" w:hAnsi="Arial" w:cs="Arial"/>
              </w:rPr>
            </w:pPr>
            <w:r w:rsidRPr="00897661">
              <w:rPr>
                <w:rFonts w:ascii="Arial" w:hAnsi="Arial" w:cs="Arial"/>
              </w:rPr>
              <w:t>P42259</w:t>
            </w:r>
          </w:p>
        </w:tc>
        <w:tc>
          <w:tcPr>
            <w:tcW w:w="2781" w:type="dxa"/>
            <w:shd w:val="clear" w:color="000000" w:fill="FFFFFF"/>
            <w:vAlign w:val="center"/>
          </w:tcPr>
          <w:p w:rsidR="007D52D1" w:rsidRPr="0097082E" w:rsidRDefault="007D52D1" w:rsidP="00503FE5">
            <w:pPr>
              <w:jc w:val="center"/>
              <w:rPr>
                <w:rFonts w:ascii="Arial" w:eastAsia="Times New Roman" w:hAnsi="Arial" w:cs="Arial"/>
                <w:lang w:eastAsia="es-MX"/>
              </w:rPr>
            </w:pPr>
            <w:r w:rsidRPr="00CE0F8F">
              <w:rPr>
                <w:rFonts w:ascii="Arial" w:eastAsia="Times New Roman" w:hAnsi="Arial" w:cs="Arial"/>
                <w:lang w:val="es-MX" w:eastAsia="es-MX"/>
              </w:rPr>
              <w:t>Piezas</w:t>
            </w:r>
          </w:p>
        </w:tc>
        <w:tc>
          <w:tcPr>
            <w:tcW w:w="728" w:type="dxa"/>
            <w:shd w:val="clear" w:color="000000" w:fill="FFFFFF"/>
            <w:vAlign w:val="center"/>
          </w:tcPr>
          <w:p w:rsidR="007D52D1" w:rsidRPr="0097082E" w:rsidRDefault="007D52D1" w:rsidP="00503FE5">
            <w:pPr>
              <w:jc w:val="center"/>
              <w:rPr>
                <w:rFonts w:ascii="Arial" w:hAnsi="Arial" w:cs="Arial"/>
              </w:rPr>
            </w:pPr>
            <w:r>
              <w:rPr>
                <w:rFonts w:ascii="Arial" w:hAnsi="Arial" w:cs="Arial"/>
              </w:rPr>
              <w:t>10</w:t>
            </w:r>
          </w:p>
        </w:tc>
      </w:tr>
      <w:tr w:rsidR="007D52D1" w:rsidRPr="00B67621" w:rsidTr="00A42F25">
        <w:trPr>
          <w:trHeight w:val="340"/>
          <w:jc w:val="center"/>
        </w:trPr>
        <w:tc>
          <w:tcPr>
            <w:tcW w:w="1112" w:type="dxa"/>
            <w:shd w:val="clear" w:color="000000" w:fill="FFFFFF"/>
            <w:vAlign w:val="center"/>
          </w:tcPr>
          <w:p w:rsidR="007D52D1" w:rsidDel="00787260" w:rsidRDefault="007D52D1" w:rsidP="00503FE5">
            <w:pPr>
              <w:jc w:val="center"/>
              <w:rPr>
                <w:rFonts w:ascii="Arial" w:eastAsia="Times New Roman" w:hAnsi="Arial" w:cs="Arial"/>
                <w:lang w:val="es-MX" w:eastAsia="es-MX"/>
              </w:rPr>
            </w:pPr>
            <w:r w:rsidRPr="0097082E">
              <w:rPr>
                <w:rFonts w:ascii="Arial" w:hAnsi="Arial" w:cs="Arial"/>
              </w:rPr>
              <w:t>134</w:t>
            </w:r>
          </w:p>
        </w:tc>
        <w:tc>
          <w:tcPr>
            <w:tcW w:w="2272" w:type="dxa"/>
            <w:shd w:val="clear" w:color="000000" w:fill="FFFFFF"/>
            <w:vAlign w:val="center"/>
          </w:tcPr>
          <w:p w:rsidR="007D52D1" w:rsidDel="00787260" w:rsidRDefault="007D52D1" w:rsidP="00503FE5">
            <w:pPr>
              <w:rPr>
                <w:rFonts w:ascii="Arial" w:hAnsi="Arial" w:cs="Arial"/>
              </w:rPr>
            </w:pPr>
            <w:r w:rsidRPr="0097082E">
              <w:rPr>
                <w:rFonts w:ascii="Arial" w:hAnsi="Arial" w:cs="Arial"/>
              </w:rPr>
              <w:t>Plato</w:t>
            </w:r>
          </w:p>
        </w:tc>
        <w:tc>
          <w:tcPr>
            <w:tcW w:w="3281" w:type="dxa"/>
            <w:shd w:val="clear" w:color="000000" w:fill="FFFFFF"/>
            <w:vAlign w:val="center"/>
          </w:tcPr>
          <w:p w:rsidR="007D52D1" w:rsidRPr="00897661" w:rsidDel="00787260" w:rsidRDefault="007D52D1" w:rsidP="00503FE5">
            <w:pPr>
              <w:jc w:val="center"/>
              <w:rPr>
                <w:rFonts w:ascii="Arial" w:hAnsi="Arial" w:cs="Arial"/>
              </w:rPr>
            </w:pPr>
            <w:r w:rsidRPr="0097082E">
              <w:rPr>
                <w:rFonts w:ascii="Arial" w:hAnsi="Arial" w:cs="Arial"/>
              </w:rPr>
              <w:t>P40893</w:t>
            </w:r>
          </w:p>
        </w:tc>
        <w:tc>
          <w:tcPr>
            <w:tcW w:w="2781" w:type="dxa"/>
            <w:shd w:val="clear" w:color="000000" w:fill="FFFFFF"/>
            <w:vAlign w:val="center"/>
          </w:tcPr>
          <w:p w:rsidR="007D52D1" w:rsidRPr="00CE0F8F" w:rsidDel="00787260" w:rsidRDefault="007D52D1" w:rsidP="00503FE5">
            <w:pPr>
              <w:jc w:val="center"/>
              <w:rPr>
                <w:rFonts w:ascii="Arial" w:eastAsia="Times New Roman" w:hAnsi="Arial" w:cs="Arial"/>
                <w:lang w:val="es-MX" w:eastAsia="es-MX"/>
              </w:rPr>
            </w:pPr>
            <w:r w:rsidRPr="0097082E">
              <w:rPr>
                <w:rFonts w:ascii="Arial" w:eastAsia="Times New Roman" w:hAnsi="Arial" w:cs="Arial"/>
                <w:lang w:eastAsia="es-MX"/>
              </w:rPr>
              <w:t>Piezas</w:t>
            </w:r>
          </w:p>
        </w:tc>
        <w:tc>
          <w:tcPr>
            <w:tcW w:w="728" w:type="dxa"/>
            <w:shd w:val="clear" w:color="000000" w:fill="FFFFFF"/>
            <w:vAlign w:val="center"/>
          </w:tcPr>
          <w:p w:rsidR="007D52D1" w:rsidDel="00787260" w:rsidRDefault="007D52D1" w:rsidP="00503FE5">
            <w:pPr>
              <w:jc w:val="center"/>
              <w:rPr>
                <w:rFonts w:ascii="Arial" w:hAnsi="Arial" w:cs="Arial"/>
              </w:rPr>
            </w:pPr>
            <w:r w:rsidRPr="0097082E">
              <w:rPr>
                <w:rFonts w:ascii="Arial" w:hAnsi="Arial" w:cs="Arial"/>
              </w:rPr>
              <w:t>2</w:t>
            </w:r>
          </w:p>
        </w:tc>
      </w:tr>
      <w:tr w:rsidR="007D52D1" w:rsidRPr="00B67621" w:rsidTr="00A42F25">
        <w:trPr>
          <w:trHeight w:val="340"/>
          <w:jc w:val="center"/>
        </w:trPr>
        <w:tc>
          <w:tcPr>
            <w:tcW w:w="1112" w:type="dxa"/>
            <w:shd w:val="clear" w:color="000000" w:fill="FFFFFF"/>
            <w:vAlign w:val="center"/>
          </w:tcPr>
          <w:p w:rsidR="007D52D1" w:rsidDel="00787260" w:rsidRDefault="007D52D1" w:rsidP="00503FE5">
            <w:pPr>
              <w:jc w:val="center"/>
              <w:rPr>
                <w:rFonts w:ascii="Arial" w:eastAsia="Times New Roman" w:hAnsi="Arial" w:cs="Arial"/>
                <w:lang w:val="es-MX" w:eastAsia="es-MX"/>
              </w:rPr>
            </w:pPr>
            <w:r w:rsidRPr="0097082E">
              <w:rPr>
                <w:rFonts w:ascii="Arial" w:hAnsi="Arial" w:cs="Arial"/>
              </w:rPr>
              <w:t>137</w:t>
            </w:r>
          </w:p>
        </w:tc>
        <w:tc>
          <w:tcPr>
            <w:tcW w:w="2272" w:type="dxa"/>
            <w:shd w:val="clear" w:color="000000" w:fill="FFFFFF"/>
            <w:vAlign w:val="center"/>
          </w:tcPr>
          <w:p w:rsidR="007D52D1" w:rsidDel="00787260" w:rsidRDefault="007D52D1" w:rsidP="00503FE5">
            <w:pPr>
              <w:rPr>
                <w:rFonts w:ascii="Arial" w:hAnsi="Arial" w:cs="Arial"/>
              </w:rPr>
            </w:pPr>
            <w:r w:rsidRPr="0097082E">
              <w:rPr>
                <w:rFonts w:ascii="Arial" w:hAnsi="Arial" w:cs="Arial"/>
              </w:rPr>
              <w:t>Tuerca</w:t>
            </w:r>
          </w:p>
        </w:tc>
        <w:tc>
          <w:tcPr>
            <w:tcW w:w="3281" w:type="dxa"/>
            <w:shd w:val="clear" w:color="000000" w:fill="FFFFFF"/>
            <w:vAlign w:val="center"/>
          </w:tcPr>
          <w:p w:rsidR="007D52D1" w:rsidRPr="00897661" w:rsidDel="00787260" w:rsidRDefault="007D52D1" w:rsidP="00503FE5">
            <w:pPr>
              <w:jc w:val="center"/>
              <w:rPr>
                <w:rFonts w:ascii="Arial" w:hAnsi="Arial" w:cs="Arial"/>
              </w:rPr>
            </w:pPr>
            <w:r w:rsidRPr="0097082E">
              <w:rPr>
                <w:rFonts w:ascii="Arial" w:hAnsi="Arial" w:cs="Arial"/>
              </w:rPr>
              <w:t>U19319</w:t>
            </w:r>
          </w:p>
        </w:tc>
        <w:tc>
          <w:tcPr>
            <w:tcW w:w="2781" w:type="dxa"/>
            <w:shd w:val="clear" w:color="000000" w:fill="FFFFFF"/>
            <w:vAlign w:val="center"/>
          </w:tcPr>
          <w:p w:rsidR="007D52D1" w:rsidRPr="00CE0F8F" w:rsidDel="00787260" w:rsidRDefault="007D52D1" w:rsidP="00503FE5">
            <w:pPr>
              <w:jc w:val="center"/>
              <w:rPr>
                <w:rFonts w:ascii="Arial" w:eastAsia="Times New Roman" w:hAnsi="Arial" w:cs="Arial"/>
                <w:lang w:val="es-MX" w:eastAsia="es-MX"/>
              </w:rPr>
            </w:pPr>
            <w:r w:rsidRPr="0097082E">
              <w:rPr>
                <w:rFonts w:ascii="Arial" w:eastAsia="Times New Roman" w:hAnsi="Arial" w:cs="Arial"/>
                <w:lang w:eastAsia="es-MX"/>
              </w:rPr>
              <w:t>Piezas</w:t>
            </w:r>
          </w:p>
        </w:tc>
        <w:tc>
          <w:tcPr>
            <w:tcW w:w="728" w:type="dxa"/>
            <w:shd w:val="clear" w:color="000000" w:fill="FFFFFF"/>
            <w:vAlign w:val="center"/>
          </w:tcPr>
          <w:p w:rsidR="007D52D1" w:rsidDel="00787260" w:rsidRDefault="007D52D1" w:rsidP="00503FE5">
            <w:pPr>
              <w:jc w:val="center"/>
              <w:rPr>
                <w:rFonts w:ascii="Arial" w:hAnsi="Arial" w:cs="Arial"/>
              </w:rPr>
            </w:pPr>
            <w:r w:rsidRPr="0097082E">
              <w:rPr>
                <w:rFonts w:ascii="Arial" w:hAnsi="Arial" w:cs="Arial"/>
              </w:rPr>
              <w:t>4</w:t>
            </w:r>
          </w:p>
        </w:tc>
      </w:tr>
      <w:tr w:rsidR="007D52D1" w:rsidRPr="00B67621" w:rsidTr="00A42F25">
        <w:trPr>
          <w:trHeight w:val="340"/>
          <w:jc w:val="center"/>
        </w:trPr>
        <w:tc>
          <w:tcPr>
            <w:tcW w:w="1112" w:type="dxa"/>
            <w:shd w:val="clear" w:color="000000" w:fill="FFFFFF"/>
            <w:vAlign w:val="center"/>
          </w:tcPr>
          <w:p w:rsidR="007D52D1" w:rsidDel="00787260" w:rsidRDefault="007D52D1" w:rsidP="00503FE5">
            <w:pPr>
              <w:jc w:val="center"/>
              <w:rPr>
                <w:rFonts w:ascii="Arial" w:eastAsia="Times New Roman" w:hAnsi="Arial" w:cs="Arial"/>
                <w:lang w:val="es-MX" w:eastAsia="es-MX"/>
              </w:rPr>
            </w:pPr>
            <w:r w:rsidRPr="0097082E">
              <w:rPr>
                <w:rFonts w:ascii="Arial" w:hAnsi="Arial" w:cs="Arial"/>
              </w:rPr>
              <w:t>140</w:t>
            </w:r>
          </w:p>
        </w:tc>
        <w:tc>
          <w:tcPr>
            <w:tcW w:w="2272" w:type="dxa"/>
            <w:shd w:val="clear" w:color="000000" w:fill="FFFFFF"/>
            <w:vAlign w:val="center"/>
          </w:tcPr>
          <w:p w:rsidR="007D52D1" w:rsidDel="00787260" w:rsidRDefault="007D52D1" w:rsidP="00503FE5">
            <w:pPr>
              <w:rPr>
                <w:rFonts w:ascii="Arial" w:hAnsi="Arial" w:cs="Arial"/>
              </w:rPr>
            </w:pPr>
            <w:r w:rsidRPr="0097082E">
              <w:rPr>
                <w:rFonts w:ascii="Arial" w:hAnsi="Arial" w:cs="Arial"/>
              </w:rPr>
              <w:t>Sello tipo O-ring, teflón 3/4" ID x 1" OD</w:t>
            </w:r>
          </w:p>
        </w:tc>
        <w:tc>
          <w:tcPr>
            <w:tcW w:w="3281" w:type="dxa"/>
            <w:shd w:val="clear" w:color="000000" w:fill="FFFFFF"/>
            <w:vAlign w:val="center"/>
          </w:tcPr>
          <w:p w:rsidR="007D52D1" w:rsidRPr="00897661" w:rsidDel="00787260" w:rsidRDefault="007D52D1" w:rsidP="00503FE5">
            <w:pPr>
              <w:jc w:val="center"/>
              <w:rPr>
                <w:rFonts w:ascii="Arial" w:hAnsi="Arial" w:cs="Arial"/>
              </w:rPr>
            </w:pPr>
            <w:r w:rsidRPr="0097082E">
              <w:rPr>
                <w:rFonts w:ascii="Arial" w:hAnsi="Arial" w:cs="Arial"/>
              </w:rPr>
              <w:t>AAC7568</w:t>
            </w:r>
          </w:p>
        </w:tc>
        <w:tc>
          <w:tcPr>
            <w:tcW w:w="2781" w:type="dxa"/>
            <w:shd w:val="clear" w:color="000000" w:fill="FFFFFF"/>
            <w:vAlign w:val="center"/>
          </w:tcPr>
          <w:p w:rsidR="007D52D1" w:rsidRPr="00CE0F8F" w:rsidDel="00787260" w:rsidRDefault="007D52D1" w:rsidP="00503FE5">
            <w:pPr>
              <w:jc w:val="center"/>
              <w:rPr>
                <w:rFonts w:ascii="Arial" w:eastAsia="Times New Roman" w:hAnsi="Arial" w:cs="Arial"/>
                <w:lang w:val="es-MX" w:eastAsia="es-MX"/>
              </w:rPr>
            </w:pPr>
            <w:r w:rsidRPr="0097082E">
              <w:rPr>
                <w:rFonts w:ascii="Arial" w:eastAsia="Times New Roman" w:hAnsi="Arial" w:cs="Arial"/>
                <w:lang w:eastAsia="es-MX"/>
              </w:rPr>
              <w:t>Piezas</w:t>
            </w:r>
          </w:p>
        </w:tc>
        <w:tc>
          <w:tcPr>
            <w:tcW w:w="728" w:type="dxa"/>
            <w:shd w:val="clear" w:color="000000" w:fill="FFFFFF"/>
            <w:vAlign w:val="center"/>
          </w:tcPr>
          <w:p w:rsidR="007D52D1" w:rsidDel="00787260" w:rsidRDefault="007D52D1" w:rsidP="00503FE5">
            <w:pPr>
              <w:jc w:val="center"/>
              <w:rPr>
                <w:rFonts w:ascii="Arial" w:hAnsi="Arial" w:cs="Arial"/>
              </w:rPr>
            </w:pPr>
            <w:r w:rsidRPr="0097082E">
              <w:rPr>
                <w:rFonts w:ascii="Arial" w:hAnsi="Arial" w:cs="Arial"/>
              </w:rPr>
              <w:t>30</w:t>
            </w:r>
          </w:p>
        </w:tc>
      </w:tr>
      <w:tr w:rsidR="007D52D1" w:rsidRPr="00B67621" w:rsidTr="00A42F25">
        <w:trPr>
          <w:trHeight w:val="340"/>
          <w:jc w:val="center"/>
        </w:trPr>
        <w:tc>
          <w:tcPr>
            <w:tcW w:w="1112" w:type="dxa"/>
            <w:shd w:val="clear" w:color="000000" w:fill="FFFFFF"/>
            <w:vAlign w:val="center"/>
          </w:tcPr>
          <w:p w:rsidR="007D52D1" w:rsidDel="00787260" w:rsidRDefault="007D52D1" w:rsidP="00503FE5">
            <w:pPr>
              <w:jc w:val="center"/>
              <w:rPr>
                <w:rFonts w:ascii="Arial" w:eastAsia="Times New Roman" w:hAnsi="Arial" w:cs="Arial"/>
                <w:lang w:val="es-MX" w:eastAsia="es-MX"/>
              </w:rPr>
            </w:pPr>
            <w:r w:rsidRPr="0097082E">
              <w:rPr>
                <w:rFonts w:ascii="Arial" w:hAnsi="Arial" w:cs="Arial"/>
              </w:rPr>
              <w:t>142</w:t>
            </w:r>
          </w:p>
        </w:tc>
        <w:tc>
          <w:tcPr>
            <w:tcW w:w="2272" w:type="dxa"/>
            <w:shd w:val="clear" w:color="000000" w:fill="FFFFFF"/>
            <w:vAlign w:val="center"/>
          </w:tcPr>
          <w:p w:rsidR="007D52D1" w:rsidDel="00787260" w:rsidRDefault="007D52D1" w:rsidP="00503FE5">
            <w:pPr>
              <w:rPr>
                <w:rFonts w:ascii="Arial" w:hAnsi="Arial" w:cs="Arial"/>
              </w:rPr>
            </w:pPr>
            <w:r w:rsidRPr="0097082E">
              <w:rPr>
                <w:rFonts w:ascii="Arial" w:hAnsi="Arial" w:cs="Arial"/>
              </w:rPr>
              <w:t>Plato de succión</w:t>
            </w:r>
          </w:p>
        </w:tc>
        <w:tc>
          <w:tcPr>
            <w:tcW w:w="3281" w:type="dxa"/>
            <w:shd w:val="clear" w:color="000000" w:fill="FFFFFF"/>
            <w:vAlign w:val="center"/>
          </w:tcPr>
          <w:p w:rsidR="007D52D1" w:rsidRPr="00897661" w:rsidDel="00787260" w:rsidRDefault="007D52D1" w:rsidP="00503FE5">
            <w:pPr>
              <w:jc w:val="center"/>
              <w:rPr>
                <w:rFonts w:ascii="Arial" w:hAnsi="Arial" w:cs="Arial"/>
              </w:rPr>
            </w:pPr>
            <w:r w:rsidRPr="0097082E">
              <w:rPr>
                <w:rFonts w:ascii="Arial" w:hAnsi="Arial" w:cs="Arial"/>
              </w:rPr>
              <w:t>P34488</w:t>
            </w:r>
          </w:p>
        </w:tc>
        <w:tc>
          <w:tcPr>
            <w:tcW w:w="2781" w:type="dxa"/>
            <w:shd w:val="clear" w:color="000000" w:fill="FFFFFF"/>
            <w:vAlign w:val="center"/>
          </w:tcPr>
          <w:p w:rsidR="007D52D1" w:rsidRPr="00CE0F8F" w:rsidDel="00787260" w:rsidRDefault="007D52D1" w:rsidP="00503FE5">
            <w:pPr>
              <w:jc w:val="center"/>
              <w:rPr>
                <w:rFonts w:ascii="Arial" w:eastAsia="Times New Roman" w:hAnsi="Arial" w:cs="Arial"/>
                <w:lang w:val="es-MX" w:eastAsia="es-MX"/>
              </w:rPr>
            </w:pPr>
            <w:r w:rsidRPr="0097082E">
              <w:rPr>
                <w:rFonts w:ascii="Arial" w:eastAsia="Times New Roman" w:hAnsi="Arial" w:cs="Arial"/>
                <w:lang w:eastAsia="es-MX"/>
              </w:rPr>
              <w:t>Piezas</w:t>
            </w:r>
          </w:p>
        </w:tc>
        <w:tc>
          <w:tcPr>
            <w:tcW w:w="728" w:type="dxa"/>
            <w:shd w:val="clear" w:color="000000" w:fill="FFFFFF"/>
            <w:vAlign w:val="center"/>
          </w:tcPr>
          <w:p w:rsidR="007D52D1" w:rsidDel="00787260" w:rsidRDefault="007D52D1" w:rsidP="00503FE5">
            <w:pPr>
              <w:jc w:val="center"/>
              <w:rPr>
                <w:rFonts w:ascii="Arial" w:hAnsi="Arial" w:cs="Arial"/>
              </w:rPr>
            </w:pPr>
            <w:r w:rsidRPr="0097082E">
              <w:rPr>
                <w:rFonts w:ascii="Arial" w:hAnsi="Arial" w:cs="Arial"/>
              </w:rPr>
              <w:t>2</w:t>
            </w:r>
          </w:p>
        </w:tc>
      </w:tr>
      <w:tr w:rsidR="007D52D1" w:rsidRPr="00B67621" w:rsidTr="00A42F25">
        <w:trPr>
          <w:trHeight w:val="340"/>
          <w:jc w:val="center"/>
        </w:trPr>
        <w:tc>
          <w:tcPr>
            <w:tcW w:w="1112" w:type="dxa"/>
            <w:shd w:val="clear" w:color="000000" w:fill="FFFFFF"/>
            <w:vAlign w:val="center"/>
          </w:tcPr>
          <w:p w:rsidR="007D52D1" w:rsidDel="00787260" w:rsidRDefault="007D52D1" w:rsidP="00503FE5">
            <w:pPr>
              <w:jc w:val="center"/>
              <w:rPr>
                <w:rFonts w:ascii="Arial" w:eastAsia="Times New Roman" w:hAnsi="Arial" w:cs="Arial"/>
                <w:lang w:val="es-MX" w:eastAsia="es-MX"/>
              </w:rPr>
            </w:pPr>
            <w:r w:rsidRPr="0097082E">
              <w:rPr>
                <w:rFonts w:ascii="Arial" w:hAnsi="Arial" w:cs="Arial"/>
              </w:rPr>
              <w:t>143</w:t>
            </w:r>
          </w:p>
        </w:tc>
        <w:tc>
          <w:tcPr>
            <w:tcW w:w="2272" w:type="dxa"/>
            <w:shd w:val="clear" w:color="000000" w:fill="FFFFFF"/>
            <w:vAlign w:val="center"/>
          </w:tcPr>
          <w:p w:rsidR="007D52D1" w:rsidDel="00787260" w:rsidRDefault="007D52D1" w:rsidP="00503FE5">
            <w:pPr>
              <w:rPr>
                <w:rFonts w:ascii="Arial" w:hAnsi="Arial" w:cs="Arial"/>
              </w:rPr>
            </w:pPr>
            <w:r w:rsidRPr="0097082E">
              <w:rPr>
                <w:rFonts w:ascii="Arial" w:hAnsi="Arial" w:cs="Arial"/>
              </w:rPr>
              <w:t>Empaque</w:t>
            </w:r>
          </w:p>
        </w:tc>
        <w:tc>
          <w:tcPr>
            <w:tcW w:w="3281" w:type="dxa"/>
            <w:shd w:val="clear" w:color="000000" w:fill="FFFFFF"/>
            <w:vAlign w:val="center"/>
          </w:tcPr>
          <w:p w:rsidR="007D52D1" w:rsidRPr="00897661" w:rsidDel="00787260" w:rsidRDefault="007D52D1" w:rsidP="00503FE5">
            <w:pPr>
              <w:jc w:val="center"/>
              <w:rPr>
                <w:rFonts w:ascii="Arial" w:hAnsi="Arial" w:cs="Arial"/>
              </w:rPr>
            </w:pPr>
            <w:r w:rsidRPr="0097082E">
              <w:rPr>
                <w:rFonts w:ascii="Arial" w:hAnsi="Arial" w:cs="Arial"/>
              </w:rPr>
              <w:t>P34487</w:t>
            </w:r>
          </w:p>
        </w:tc>
        <w:tc>
          <w:tcPr>
            <w:tcW w:w="2781" w:type="dxa"/>
            <w:shd w:val="clear" w:color="000000" w:fill="FFFFFF"/>
            <w:vAlign w:val="center"/>
          </w:tcPr>
          <w:p w:rsidR="007D52D1" w:rsidRPr="00CE0F8F" w:rsidDel="00787260" w:rsidRDefault="007D52D1" w:rsidP="00503FE5">
            <w:pPr>
              <w:jc w:val="center"/>
              <w:rPr>
                <w:rFonts w:ascii="Arial" w:eastAsia="Times New Roman" w:hAnsi="Arial" w:cs="Arial"/>
                <w:lang w:val="es-MX" w:eastAsia="es-MX"/>
              </w:rPr>
            </w:pPr>
            <w:r w:rsidRPr="0097082E">
              <w:rPr>
                <w:rFonts w:ascii="Arial" w:eastAsia="Times New Roman" w:hAnsi="Arial" w:cs="Arial"/>
                <w:lang w:eastAsia="es-MX"/>
              </w:rPr>
              <w:t>Piezas</w:t>
            </w:r>
          </w:p>
        </w:tc>
        <w:tc>
          <w:tcPr>
            <w:tcW w:w="728" w:type="dxa"/>
            <w:shd w:val="clear" w:color="000000" w:fill="FFFFFF"/>
            <w:vAlign w:val="center"/>
          </w:tcPr>
          <w:p w:rsidR="007D52D1" w:rsidDel="00787260" w:rsidRDefault="007D52D1" w:rsidP="00503FE5">
            <w:pPr>
              <w:jc w:val="center"/>
              <w:rPr>
                <w:rFonts w:ascii="Arial" w:hAnsi="Arial" w:cs="Arial"/>
              </w:rPr>
            </w:pPr>
            <w:r w:rsidRPr="0097082E">
              <w:rPr>
                <w:rFonts w:ascii="Arial" w:hAnsi="Arial" w:cs="Arial"/>
              </w:rPr>
              <w:t>20</w:t>
            </w:r>
          </w:p>
        </w:tc>
      </w:tr>
      <w:tr w:rsidR="007D52D1" w:rsidRPr="00B67621" w:rsidTr="00A42F25">
        <w:trPr>
          <w:trHeight w:val="340"/>
          <w:jc w:val="center"/>
        </w:trPr>
        <w:tc>
          <w:tcPr>
            <w:tcW w:w="1112" w:type="dxa"/>
            <w:shd w:val="clear" w:color="000000" w:fill="FFFFFF"/>
            <w:vAlign w:val="center"/>
          </w:tcPr>
          <w:p w:rsidR="007D52D1" w:rsidDel="00787260" w:rsidRDefault="007D52D1" w:rsidP="00503FE5">
            <w:pPr>
              <w:jc w:val="center"/>
              <w:rPr>
                <w:rFonts w:ascii="Arial" w:eastAsia="Times New Roman" w:hAnsi="Arial" w:cs="Arial"/>
                <w:lang w:val="es-MX" w:eastAsia="es-MX"/>
              </w:rPr>
            </w:pPr>
            <w:r w:rsidRPr="0097082E">
              <w:rPr>
                <w:rFonts w:ascii="Arial" w:hAnsi="Arial" w:cs="Arial"/>
              </w:rPr>
              <w:t>145</w:t>
            </w:r>
          </w:p>
        </w:tc>
        <w:tc>
          <w:tcPr>
            <w:tcW w:w="2272" w:type="dxa"/>
            <w:shd w:val="clear" w:color="000000" w:fill="FFFFFF"/>
            <w:vAlign w:val="center"/>
          </w:tcPr>
          <w:p w:rsidR="007D52D1" w:rsidDel="00787260" w:rsidRDefault="007D52D1" w:rsidP="00503FE5">
            <w:pPr>
              <w:rPr>
                <w:rFonts w:ascii="Arial" w:hAnsi="Arial" w:cs="Arial"/>
              </w:rPr>
            </w:pPr>
            <w:r w:rsidRPr="0097082E">
              <w:rPr>
                <w:rFonts w:ascii="Arial" w:hAnsi="Arial" w:cs="Arial"/>
              </w:rPr>
              <w:t>Botón</w:t>
            </w:r>
          </w:p>
        </w:tc>
        <w:tc>
          <w:tcPr>
            <w:tcW w:w="3281" w:type="dxa"/>
            <w:shd w:val="clear" w:color="000000" w:fill="FFFFFF"/>
            <w:vAlign w:val="center"/>
          </w:tcPr>
          <w:p w:rsidR="007D52D1" w:rsidRPr="00897661" w:rsidDel="00787260" w:rsidRDefault="007D52D1" w:rsidP="00503FE5">
            <w:pPr>
              <w:jc w:val="center"/>
              <w:rPr>
                <w:rFonts w:ascii="Arial" w:hAnsi="Arial" w:cs="Arial"/>
              </w:rPr>
            </w:pPr>
            <w:r w:rsidRPr="0097082E">
              <w:rPr>
                <w:rFonts w:ascii="Arial" w:hAnsi="Arial" w:cs="Arial"/>
              </w:rPr>
              <w:t>P43717</w:t>
            </w:r>
          </w:p>
        </w:tc>
        <w:tc>
          <w:tcPr>
            <w:tcW w:w="2781" w:type="dxa"/>
            <w:shd w:val="clear" w:color="000000" w:fill="FFFFFF"/>
            <w:vAlign w:val="center"/>
          </w:tcPr>
          <w:p w:rsidR="007D52D1" w:rsidRPr="00CE0F8F" w:rsidDel="00787260" w:rsidRDefault="007D52D1" w:rsidP="00503FE5">
            <w:pPr>
              <w:jc w:val="center"/>
              <w:rPr>
                <w:rFonts w:ascii="Arial" w:eastAsia="Times New Roman" w:hAnsi="Arial" w:cs="Arial"/>
                <w:lang w:val="es-MX" w:eastAsia="es-MX"/>
              </w:rPr>
            </w:pPr>
            <w:r w:rsidRPr="0097082E">
              <w:rPr>
                <w:rFonts w:ascii="Arial" w:eastAsia="Times New Roman" w:hAnsi="Arial" w:cs="Arial"/>
                <w:lang w:eastAsia="es-MX"/>
              </w:rPr>
              <w:t>Piezas</w:t>
            </w:r>
          </w:p>
        </w:tc>
        <w:tc>
          <w:tcPr>
            <w:tcW w:w="728" w:type="dxa"/>
            <w:shd w:val="clear" w:color="000000" w:fill="FFFFFF"/>
            <w:vAlign w:val="center"/>
          </w:tcPr>
          <w:p w:rsidR="007D52D1" w:rsidDel="00787260" w:rsidRDefault="007D52D1" w:rsidP="00503FE5">
            <w:pPr>
              <w:jc w:val="center"/>
              <w:rPr>
                <w:rFonts w:ascii="Arial" w:hAnsi="Arial" w:cs="Arial"/>
              </w:rPr>
            </w:pPr>
            <w:r w:rsidRPr="0097082E">
              <w:rPr>
                <w:rFonts w:ascii="Arial" w:hAnsi="Arial" w:cs="Arial"/>
              </w:rPr>
              <w:t>15</w:t>
            </w:r>
          </w:p>
        </w:tc>
      </w:tr>
      <w:tr w:rsidR="007D52D1" w:rsidRPr="00B67621" w:rsidTr="00A42F25">
        <w:trPr>
          <w:trHeight w:val="340"/>
          <w:jc w:val="center"/>
        </w:trPr>
        <w:tc>
          <w:tcPr>
            <w:tcW w:w="1112" w:type="dxa"/>
            <w:shd w:val="clear" w:color="000000" w:fill="FFFFFF"/>
            <w:vAlign w:val="center"/>
          </w:tcPr>
          <w:p w:rsidR="007D52D1" w:rsidDel="00787260" w:rsidRDefault="007D52D1" w:rsidP="00503FE5">
            <w:pPr>
              <w:jc w:val="center"/>
              <w:rPr>
                <w:rFonts w:ascii="Arial" w:eastAsia="Times New Roman" w:hAnsi="Arial" w:cs="Arial"/>
                <w:lang w:val="es-MX" w:eastAsia="es-MX"/>
              </w:rPr>
            </w:pPr>
            <w:r w:rsidRPr="0097082E">
              <w:rPr>
                <w:rFonts w:ascii="Arial" w:hAnsi="Arial" w:cs="Arial"/>
              </w:rPr>
              <w:t>150</w:t>
            </w:r>
          </w:p>
        </w:tc>
        <w:tc>
          <w:tcPr>
            <w:tcW w:w="2272" w:type="dxa"/>
            <w:shd w:val="clear" w:color="000000" w:fill="FFFFFF"/>
            <w:vAlign w:val="center"/>
          </w:tcPr>
          <w:p w:rsidR="007D52D1" w:rsidDel="00787260" w:rsidRDefault="007D52D1" w:rsidP="00503FE5">
            <w:pPr>
              <w:rPr>
                <w:rFonts w:ascii="Arial" w:hAnsi="Arial" w:cs="Arial"/>
              </w:rPr>
            </w:pPr>
            <w:r w:rsidRPr="0097082E">
              <w:rPr>
                <w:rFonts w:ascii="Arial" w:hAnsi="Arial" w:cs="Arial"/>
              </w:rPr>
              <w:t xml:space="preserve">Manguera </w:t>
            </w:r>
          </w:p>
        </w:tc>
        <w:tc>
          <w:tcPr>
            <w:tcW w:w="3281" w:type="dxa"/>
            <w:shd w:val="clear" w:color="000000" w:fill="FFFFFF"/>
            <w:vAlign w:val="center"/>
          </w:tcPr>
          <w:p w:rsidR="007D52D1" w:rsidRPr="00897661" w:rsidDel="00787260" w:rsidRDefault="007D52D1" w:rsidP="00503FE5">
            <w:pPr>
              <w:jc w:val="center"/>
              <w:rPr>
                <w:rFonts w:ascii="Arial" w:hAnsi="Arial" w:cs="Arial"/>
              </w:rPr>
            </w:pPr>
            <w:r w:rsidRPr="0097082E">
              <w:rPr>
                <w:rFonts w:ascii="Arial" w:hAnsi="Arial" w:cs="Arial"/>
              </w:rPr>
              <w:t>P37995</w:t>
            </w:r>
          </w:p>
        </w:tc>
        <w:tc>
          <w:tcPr>
            <w:tcW w:w="2781" w:type="dxa"/>
            <w:shd w:val="clear" w:color="000000" w:fill="FFFFFF"/>
            <w:vAlign w:val="center"/>
          </w:tcPr>
          <w:p w:rsidR="007D52D1" w:rsidRPr="00CE0F8F" w:rsidDel="00787260" w:rsidRDefault="007D52D1" w:rsidP="00503FE5">
            <w:pPr>
              <w:jc w:val="center"/>
              <w:rPr>
                <w:rFonts w:ascii="Arial" w:eastAsia="Times New Roman" w:hAnsi="Arial" w:cs="Arial"/>
                <w:lang w:val="es-MX" w:eastAsia="es-MX"/>
              </w:rPr>
            </w:pPr>
            <w:r w:rsidRPr="0097082E">
              <w:rPr>
                <w:rFonts w:ascii="Arial" w:eastAsia="Times New Roman" w:hAnsi="Arial" w:cs="Arial"/>
                <w:lang w:eastAsia="es-MX"/>
              </w:rPr>
              <w:t>Piezas</w:t>
            </w:r>
          </w:p>
        </w:tc>
        <w:tc>
          <w:tcPr>
            <w:tcW w:w="728" w:type="dxa"/>
            <w:shd w:val="clear" w:color="000000" w:fill="FFFFFF"/>
            <w:vAlign w:val="center"/>
          </w:tcPr>
          <w:p w:rsidR="007D52D1" w:rsidDel="00787260" w:rsidRDefault="007D52D1" w:rsidP="00503FE5">
            <w:pPr>
              <w:jc w:val="center"/>
              <w:rPr>
                <w:rFonts w:ascii="Arial" w:hAnsi="Arial" w:cs="Arial"/>
              </w:rPr>
            </w:pPr>
            <w:r w:rsidRPr="0097082E">
              <w:rPr>
                <w:rFonts w:ascii="Arial" w:hAnsi="Arial" w:cs="Arial"/>
              </w:rPr>
              <w:t>2</w:t>
            </w:r>
          </w:p>
        </w:tc>
      </w:tr>
      <w:tr w:rsidR="007D52D1" w:rsidRPr="00B67621" w:rsidTr="00A42F25">
        <w:trPr>
          <w:trHeight w:val="340"/>
          <w:jc w:val="center"/>
        </w:trPr>
        <w:tc>
          <w:tcPr>
            <w:tcW w:w="1112" w:type="dxa"/>
            <w:shd w:val="clear" w:color="000000" w:fill="FFFFFF"/>
            <w:vAlign w:val="center"/>
          </w:tcPr>
          <w:p w:rsidR="007D52D1" w:rsidRPr="00B67621" w:rsidRDefault="007D52D1" w:rsidP="00503FE5">
            <w:pPr>
              <w:jc w:val="center"/>
              <w:rPr>
                <w:rFonts w:ascii="Arial" w:eastAsia="Times New Roman" w:hAnsi="Arial" w:cs="Arial"/>
                <w:lang w:val="es-MX" w:eastAsia="es-MX"/>
              </w:rPr>
            </w:pPr>
            <w:r w:rsidRPr="0097082E">
              <w:rPr>
                <w:rFonts w:ascii="Arial" w:hAnsi="Arial" w:cs="Arial"/>
              </w:rPr>
              <w:t>163</w:t>
            </w:r>
          </w:p>
        </w:tc>
        <w:tc>
          <w:tcPr>
            <w:tcW w:w="2272" w:type="dxa"/>
            <w:shd w:val="clear" w:color="000000" w:fill="FFFFFF"/>
            <w:vAlign w:val="center"/>
          </w:tcPr>
          <w:p w:rsidR="007D52D1" w:rsidRDefault="007D52D1" w:rsidP="00503FE5">
            <w:pPr>
              <w:rPr>
                <w:rFonts w:ascii="Arial" w:hAnsi="Arial" w:cs="Arial"/>
              </w:rPr>
            </w:pPr>
            <w:r w:rsidRPr="0097082E">
              <w:rPr>
                <w:rFonts w:ascii="Arial" w:hAnsi="Arial" w:cs="Arial"/>
              </w:rPr>
              <w:t>Garganta</w:t>
            </w:r>
          </w:p>
        </w:tc>
        <w:tc>
          <w:tcPr>
            <w:tcW w:w="3281" w:type="dxa"/>
            <w:shd w:val="clear" w:color="000000" w:fill="FFFFFF"/>
            <w:vAlign w:val="center"/>
          </w:tcPr>
          <w:p w:rsidR="007D52D1" w:rsidRPr="00897661" w:rsidRDefault="007D52D1" w:rsidP="00503FE5">
            <w:pPr>
              <w:jc w:val="center"/>
              <w:rPr>
                <w:rFonts w:ascii="Arial" w:hAnsi="Arial" w:cs="Arial"/>
              </w:rPr>
            </w:pPr>
            <w:r w:rsidRPr="0097082E">
              <w:rPr>
                <w:rFonts w:ascii="Arial" w:hAnsi="Arial" w:cs="Arial"/>
              </w:rPr>
              <w:t>PXJ49042</w:t>
            </w:r>
          </w:p>
        </w:tc>
        <w:tc>
          <w:tcPr>
            <w:tcW w:w="2781" w:type="dxa"/>
            <w:shd w:val="clear" w:color="000000" w:fill="FFFFFF"/>
            <w:vAlign w:val="center"/>
          </w:tcPr>
          <w:p w:rsidR="007D52D1" w:rsidRDefault="007D52D1" w:rsidP="00503FE5">
            <w:pPr>
              <w:jc w:val="center"/>
            </w:pPr>
            <w:r w:rsidRPr="0097082E">
              <w:rPr>
                <w:rFonts w:ascii="Arial" w:eastAsia="Times New Roman" w:hAnsi="Arial" w:cs="Arial"/>
                <w:lang w:eastAsia="es-MX"/>
              </w:rPr>
              <w:t>Piezas</w:t>
            </w:r>
          </w:p>
        </w:tc>
        <w:tc>
          <w:tcPr>
            <w:tcW w:w="728" w:type="dxa"/>
            <w:shd w:val="clear" w:color="000000" w:fill="FFFFFF"/>
            <w:vAlign w:val="center"/>
          </w:tcPr>
          <w:p w:rsidR="007D52D1" w:rsidRDefault="007D52D1" w:rsidP="00503FE5">
            <w:pPr>
              <w:jc w:val="center"/>
              <w:rPr>
                <w:rFonts w:ascii="Arial" w:hAnsi="Arial" w:cs="Arial"/>
              </w:rPr>
            </w:pPr>
            <w:r w:rsidRPr="0097082E">
              <w:rPr>
                <w:rFonts w:ascii="Arial" w:hAnsi="Arial" w:cs="Arial"/>
              </w:rPr>
              <w:t>3</w:t>
            </w:r>
          </w:p>
        </w:tc>
      </w:tr>
    </w:tbl>
    <w:p w:rsidR="003C2DD6" w:rsidRDefault="003C2DD6" w:rsidP="003C2DD6">
      <w:pPr>
        <w:tabs>
          <w:tab w:val="left" w:pos="142"/>
        </w:tabs>
        <w:ind w:left="709"/>
        <w:jc w:val="both"/>
        <w:rPr>
          <w:rFonts w:ascii="Arial" w:hAnsi="Arial" w:cs="Arial"/>
          <w:b/>
          <w:sz w:val="24"/>
        </w:rPr>
      </w:pPr>
    </w:p>
    <w:p w:rsidR="003C2DD6" w:rsidRPr="0067089D" w:rsidRDefault="003C2DD6" w:rsidP="00A6323B">
      <w:pPr>
        <w:ind w:left="426"/>
        <w:jc w:val="center"/>
        <w:rPr>
          <w:rFonts w:ascii="Arial" w:hAnsi="Arial" w:cs="Arial"/>
          <w:b/>
          <w:sz w:val="24"/>
        </w:rPr>
      </w:pPr>
      <w:r w:rsidRPr="0067089D">
        <w:rPr>
          <w:rFonts w:ascii="Arial" w:hAnsi="Arial" w:cs="Arial"/>
          <w:b/>
          <w:sz w:val="24"/>
        </w:rPr>
        <w:t>PAQUETE 0</w:t>
      </w:r>
      <w:r>
        <w:rPr>
          <w:rFonts w:ascii="Arial" w:hAnsi="Arial" w:cs="Arial"/>
          <w:b/>
          <w:sz w:val="24"/>
        </w:rPr>
        <w:t>3</w:t>
      </w:r>
    </w:p>
    <w:p w:rsidR="003C2DD6" w:rsidRPr="00F125A3" w:rsidRDefault="003C2DD6" w:rsidP="003C2DD6">
      <w:pPr>
        <w:ind w:left="426"/>
        <w:jc w:val="both"/>
        <w:rPr>
          <w:rFonts w:ascii="Arial" w:hAnsi="Arial" w:cs="Arial"/>
          <w:b/>
          <w:sz w:val="24"/>
        </w:rPr>
      </w:pPr>
      <w:r w:rsidRPr="00F125A3">
        <w:rPr>
          <w:rFonts w:ascii="Arial" w:hAnsi="Arial" w:cs="Arial"/>
          <w:b/>
          <w:sz w:val="24"/>
        </w:rPr>
        <w:t>SUMINISTRO DE EQUIPOS DE BOMBEO PARA LA CESPM.</w:t>
      </w:r>
    </w:p>
    <w:p w:rsidR="003C2DD6" w:rsidRDefault="003C2DD6" w:rsidP="003C2DD6">
      <w:pPr>
        <w:tabs>
          <w:tab w:val="left" w:pos="142"/>
        </w:tabs>
        <w:ind w:left="709"/>
        <w:jc w:val="both"/>
        <w:rPr>
          <w:rFonts w:ascii="Arial" w:hAnsi="Arial" w:cs="Arial"/>
          <w:sz w:val="24"/>
        </w:rPr>
      </w:pPr>
    </w:p>
    <w:tbl>
      <w:tblPr>
        <w:tblW w:w="9755" w:type="dxa"/>
        <w:jc w:val="center"/>
        <w:tblCellMar>
          <w:left w:w="70" w:type="dxa"/>
          <w:right w:w="70" w:type="dxa"/>
        </w:tblCellMar>
        <w:tblLook w:val="04A0" w:firstRow="1" w:lastRow="0" w:firstColumn="1" w:lastColumn="0" w:noHBand="0" w:noVBand="1"/>
      </w:tblPr>
      <w:tblGrid>
        <w:gridCol w:w="751"/>
        <w:gridCol w:w="7161"/>
        <w:gridCol w:w="992"/>
        <w:gridCol w:w="851"/>
      </w:tblGrid>
      <w:tr w:rsidR="003C2DD6" w:rsidRPr="00B67621" w:rsidTr="00A6323B">
        <w:trPr>
          <w:trHeight w:val="646"/>
          <w:tblHeader/>
          <w:jc w:val="center"/>
        </w:trPr>
        <w:tc>
          <w:tcPr>
            <w:tcW w:w="751" w:type="dxa"/>
            <w:tcBorders>
              <w:top w:val="single" w:sz="8" w:space="0" w:color="4C0000"/>
              <w:left w:val="single" w:sz="8" w:space="0" w:color="4C0000"/>
              <w:bottom w:val="single" w:sz="8" w:space="0" w:color="4C0000"/>
              <w:right w:val="single" w:sz="8" w:space="0" w:color="4C0000"/>
            </w:tcBorders>
            <w:shd w:val="clear" w:color="000000" w:fill="800000"/>
            <w:vAlign w:val="center"/>
            <w:hideMark/>
          </w:tcPr>
          <w:p w:rsidR="003C2DD6" w:rsidRPr="00B67621" w:rsidRDefault="003C2DD6" w:rsidP="00503FE5">
            <w:pPr>
              <w:jc w:val="center"/>
              <w:rPr>
                <w:rFonts w:ascii="Arial" w:eastAsia="Times New Roman" w:hAnsi="Arial" w:cs="Arial"/>
                <w:b/>
                <w:bCs/>
                <w:sz w:val="18"/>
                <w:szCs w:val="18"/>
                <w:lang w:val="es-MX" w:eastAsia="es-MX"/>
              </w:rPr>
            </w:pPr>
            <w:r w:rsidRPr="00505572">
              <w:rPr>
                <w:rFonts w:ascii="Arial" w:eastAsia="Times New Roman" w:hAnsi="Arial" w:cs="Arial"/>
                <w:b/>
                <w:bCs/>
                <w:sz w:val="18"/>
                <w:szCs w:val="18"/>
                <w:lang w:val="es-MX" w:eastAsia="es-MX"/>
              </w:rPr>
              <w:lastRenderedPageBreak/>
              <w:t>Partida</w:t>
            </w:r>
          </w:p>
        </w:tc>
        <w:tc>
          <w:tcPr>
            <w:tcW w:w="7161" w:type="dxa"/>
            <w:tcBorders>
              <w:top w:val="single" w:sz="8" w:space="0" w:color="4C0000"/>
              <w:left w:val="single" w:sz="8" w:space="0" w:color="4C0000"/>
              <w:bottom w:val="single" w:sz="8" w:space="0" w:color="4C0000"/>
              <w:right w:val="single" w:sz="8" w:space="0" w:color="4C0000"/>
            </w:tcBorders>
            <w:shd w:val="clear" w:color="000000" w:fill="800000"/>
            <w:vAlign w:val="center"/>
            <w:hideMark/>
          </w:tcPr>
          <w:p w:rsidR="003C2DD6" w:rsidRPr="00B67621" w:rsidRDefault="003C2DD6" w:rsidP="00503FE5">
            <w:pPr>
              <w:jc w:val="center"/>
              <w:rPr>
                <w:rFonts w:ascii="Arial" w:eastAsia="Times New Roman" w:hAnsi="Arial" w:cs="Arial"/>
                <w:b/>
                <w:bCs/>
                <w:sz w:val="18"/>
                <w:szCs w:val="18"/>
                <w:lang w:val="es-MX" w:eastAsia="es-MX"/>
              </w:rPr>
            </w:pPr>
            <w:r w:rsidRPr="00B67621">
              <w:rPr>
                <w:rFonts w:ascii="Arial" w:eastAsia="Times New Roman" w:hAnsi="Arial" w:cs="Arial"/>
                <w:b/>
                <w:bCs/>
                <w:sz w:val="18"/>
                <w:szCs w:val="18"/>
                <w:lang w:val="es-MX" w:eastAsia="es-MX"/>
              </w:rPr>
              <w:t>Descripción</w:t>
            </w:r>
          </w:p>
        </w:tc>
        <w:tc>
          <w:tcPr>
            <w:tcW w:w="992" w:type="dxa"/>
            <w:tcBorders>
              <w:top w:val="single" w:sz="8" w:space="0" w:color="4C0000"/>
              <w:left w:val="single" w:sz="8" w:space="0" w:color="4C0000"/>
              <w:bottom w:val="single" w:sz="8" w:space="0" w:color="4C0000"/>
              <w:right w:val="single" w:sz="8" w:space="0" w:color="4C0000"/>
            </w:tcBorders>
            <w:shd w:val="clear" w:color="000000" w:fill="800000"/>
            <w:vAlign w:val="center"/>
            <w:hideMark/>
          </w:tcPr>
          <w:p w:rsidR="003C2DD6" w:rsidRPr="00B67621" w:rsidRDefault="003C2DD6" w:rsidP="00503FE5">
            <w:pPr>
              <w:jc w:val="center"/>
              <w:rPr>
                <w:rFonts w:ascii="Arial" w:eastAsia="Times New Roman" w:hAnsi="Arial" w:cs="Arial"/>
                <w:b/>
                <w:bCs/>
                <w:sz w:val="18"/>
                <w:szCs w:val="18"/>
                <w:lang w:val="es-MX" w:eastAsia="es-MX"/>
              </w:rPr>
            </w:pPr>
            <w:r w:rsidRPr="00B67621">
              <w:rPr>
                <w:rFonts w:ascii="Arial" w:eastAsia="Times New Roman" w:hAnsi="Arial" w:cs="Arial"/>
                <w:b/>
                <w:bCs/>
                <w:sz w:val="18"/>
                <w:szCs w:val="18"/>
                <w:lang w:val="es-MX" w:eastAsia="es-MX"/>
              </w:rPr>
              <w:t>Unid</w:t>
            </w:r>
            <w:r>
              <w:rPr>
                <w:rFonts w:ascii="Arial" w:eastAsia="Times New Roman" w:hAnsi="Arial" w:cs="Arial"/>
                <w:b/>
                <w:bCs/>
                <w:sz w:val="18"/>
                <w:szCs w:val="18"/>
                <w:lang w:val="es-MX" w:eastAsia="es-MX"/>
              </w:rPr>
              <w:t>.</w:t>
            </w:r>
            <w:r w:rsidRPr="00B67621">
              <w:rPr>
                <w:rFonts w:ascii="Arial" w:eastAsia="Times New Roman" w:hAnsi="Arial" w:cs="Arial"/>
                <w:b/>
                <w:bCs/>
                <w:sz w:val="18"/>
                <w:szCs w:val="18"/>
                <w:lang w:val="es-MX" w:eastAsia="es-MX"/>
              </w:rPr>
              <w:t xml:space="preserve"> de Medida</w:t>
            </w:r>
          </w:p>
        </w:tc>
        <w:tc>
          <w:tcPr>
            <w:tcW w:w="851" w:type="dxa"/>
            <w:tcBorders>
              <w:top w:val="single" w:sz="8" w:space="0" w:color="4C0000"/>
              <w:left w:val="single" w:sz="8" w:space="0" w:color="4C0000"/>
              <w:bottom w:val="single" w:sz="8" w:space="0" w:color="4C0000"/>
              <w:right w:val="single" w:sz="8" w:space="0" w:color="4C0000"/>
            </w:tcBorders>
            <w:shd w:val="clear" w:color="000000" w:fill="800000"/>
            <w:vAlign w:val="center"/>
            <w:hideMark/>
          </w:tcPr>
          <w:p w:rsidR="003C2DD6" w:rsidRPr="00B67621" w:rsidRDefault="003C2DD6" w:rsidP="00503FE5">
            <w:pPr>
              <w:jc w:val="center"/>
              <w:rPr>
                <w:rFonts w:ascii="Arial" w:eastAsia="Times New Roman" w:hAnsi="Arial" w:cs="Arial"/>
                <w:b/>
                <w:bCs/>
                <w:sz w:val="18"/>
                <w:szCs w:val="18"/>
                <w:lang w:val="es-MX" w:eastAsia="es-MX"/>
              </w:rPr>
            </w:pPr>
            <w:proofErr w:type="spellStart"/>
            <w:r w:rsidRPr="00505572">
              <w:rPr>
                <w:rFonts w:ascii="Arial" w:eastAsia="Times New Roman" w:hAnsi="Arial" w:cs="Arial"/>
                <w:b/>
                <w:bCs/>
                <w:sz w:val="18"/>
                <w:szCs w:val="18"/>
                <w:lang w:val="es-MX" w:eastAsia="es-MX"/>
              </w:rPr>
              <w:t>Cant</w:t>
            </w:r>
            <w:proofErr w:type="spellEnd"/>
            <w:r w:rsidRPr="00505572">
              <w:rPr>
                <w:rFonts w:ascii="Arial" w:eastAsia="Times New Roman" w:hAnsi="Arial" w:cs="Arial"/>
                <w:b/>
                <w:bCs/>
                <w:sz w:val="18"/>
                <w:szCs w:val="18"/>
                <w:lang w:val="es-MX" w:eastAsia="es-MX"/>
              </w:rPr>
              <w:t>.</w:t>
            </w:r>
          </w:p>
        </w:tc>
      </w:tr>
      <w:tr w:rsidR="00A42F25" w:rsidTr="00A42F2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A42F25" w:rsidRPr="00B67621" w:rsidRDefault="00A42F25" w:rsidP="00503FE5">
            <w:pPr>
              <w:jc w:val="center"/>
              <w:rPr>
                <w:rFonts w:ascii="Arial" w:eastAsia="Times New Roman" w:hAnsi="Arial" w:cs="Arial"/>
                <w:lang w:val="es-MX" w:eastAsia="es-MX"/>
              </w:rPr>
            </w:pPr>
            <w:r w:rsidRPr="00B67621">
              <w:rPr>
                <w:rFonts w:ascii="Arial" w:eastAsia="Times New Roman" w:hAnsi="Arial" w:cs="Arial"/>
                <w:lang w:val="es-MX" w:eastAsia="es-MX"/>
              </w:rPr>
              <w:t>9</w:t>
            </w:r>
          </w:p>
        </w:tc>
        <w:tc>
          <w:tcPr>
            <w:tcW w:w="7161" w:type="dxa"/>
            <w:tcBorders>
              <w:top w:val="nil"/>
              <w:left w:val="nil"/>
              <w:bottom w:val="single" w:sz="4" w:space="0" w:color="auto"/>
              <w:right w:val="single" w:sz="4" w:space="0" w:color="auto"/>
            </w:tcBorders>
            <w:shd w:val="clear" w:color="000000" w:fill="FFFFFF"/>
            <w:vAlign w:val="center"/>
          </w:tcPr>
          <w:p w:rsidR="00A42F25" w:rsidRDefault="00A42F25" w:rsidP="00503FE5">
            <w:pPr>
              <w:jc w:val="both"/>
              <w:rPr>
                <w:rFonts w:ascii="Arial" w:hAnsi="Arial" w:cs="Arial"/>
                <w:sz w:val="24"/>
                <w:szCs w:val="24"/>
              </w:rPr>
            </w:pPr>
            <w:r>
              <w:rPr>
                <w:rFonts w:ascii="Arial" w:hAnsi="Arial" w:cs="Arial"/>
              </w:rPr>
              <w:t xml:space="preserve">Equipo de bombeo vertical </w:t>
            </w:r>
            <w:proofErr w:type="spellStart"/>
            <w:r>
              <w:rPr>
                <w:rFonts w:ascii="Arial" w:hAnsi="Arial" w:cs="Arial"/>
              </w:rPr>
              <w:t>multipasos</w:t>
            </w:r>
            <w:proofErr w:type="spellEnd"/>
            <w:r>
              <w:rPr>
                <w:rFonts w:ascii="Arial" w:hAnsi="Arial" w:cs="Arial"/>
              </w:rPr>
              <w:t xml:space="preserve"> tipo turbina, 3 etapas, </w:t>
            </w:r>
            <w:proofErr w:type="spellStart"/>
            <w:r>
              <w:rPr>
                <w:rFonts w:ascii="Arial" w:hAnsi="Arial" w:cs="Arial"/>
              </w:rPr>
              <w:t>autolubricación</w:t>
            </w:r>
            <w:proofErr w:type="spellEnd"/>
            <w:r>
              <w:rPr>
                <w:rFonts w:ascii="Arial" w:hAnsi="Arial" w:cs="Arial"/>
              </w:rPr>
              <w:t xml:space="preserve"> por agua, cabezal de bomba con descarga bridada de 8" clase 125, para 800 </w:t>
            </w:r>
            <w:proofErr w:type="spellStart"/>
            <w:r>
              <w:rPr>
                <w:rFonts w:ascii="Arial" w:hAnsi="Arial" w:cs="Arial"/>
              </w:rPr>
              <w:t>gpm</w:t>
            </w:r>
            <w:proofErr w:type="spellEnd"/>
            <w:r>
              <w:rPr>
                <w:rFonts w:ascii="Arial" w:hAnsi="Arial" w:cs="Arial"/>
              </w:rPr>
              <w:t xml:space="preserve"> @ 120 ft de carga dinámica total, NPSH &lt;15 ft y eficiencia hidráulica &gt;80%, paso de sólidos hasta 0.5", Longitud total de 14 pies desde campana de succión hasta la base del cabezal. Incluye cedazo de succión en acero galvanizado, campana de succión, juego de tazones con diámetro máximo de 11.75", impulsores en bronce-aluminio ASTM -B148, columna en tubería de acero, flechas de bomba y para motor VHS en acero inoxidable 416, estabilizadores, caja y prensa </w:t>
            </w:r>
            <w:proofErr w:type="spellStart"/>
            <w:r>
              <w:rPr>
                <w:rFonts w:ascii="Arial" w:hAnsi="Arial" w:cs="Arial"/>
              </w:rPr>
              <w:t>estopero</w:t>
            </w:r>
            <w:proofErr w:type="spellEnd"/>
            <w:r>
              <w:rPr>
                <w:rFonts w:ascii="Arial" w:hAnsi="Arial" w:cs="Arial"/>
              </w:rPr>
              <w:t>, base de anclaje de acero con espesor &gt;1", cabezal bridado de 8" clase 125, para motor tipo VHS 40 HP, 1770 rpm, 240-480 VAC, 3PH, 60Hz. La bomba deberá ser totalmente armada en fábrica y entregada en una sola pieza.</w:t>
            </w:r>
          </w:p>
        </w:tc>
        <w:tc>
          <w:tcPr>
            <w:tcW w:w="992" w:type="dxa"/>
            <w:tcBorders>
              <w:top w:val="nil"/>
              <w:left w:val="nil"/>
              <w:bottom w:val="single" w:sz="4" w:space="0" w:color="auto"/>
              <w:right w:val="single" w:sz="4" w:space="0" w:color="auto"/>
            </w:tcBorders>
            <w:shd w:val="clear" w:color="000000" w:fill="FFFFFF"/>
            <w:vAlign w:val="center"/>
          </w:tcPr>
          <w:p w:rsidR="00A42F25" w:rsidRPr="005F4F00" w:rsidRDefault="00A42F25" w:rsidP="00503FE5">
            <w:pPr>
              <w:jc w:val="center"/>
              <w:rPr>
                <w:rFonts w:ascii="Arial" w:hAnsi="Arial" w:cs="Arial"/>
                <w:bCs/>
              </w:rPr>
            </w:pPr>
            <w:r w:rsidRPr="005F4F00">
              <w:rPr>
                <w:rFonts w:ascii="Arial" w:hAnsi="Arial" w:cs="Arial"/>
                <w:bCs/>
              </w:rPr>
              <w:t>Equipo</w:t>
            </w:r>
          </w:p>
        </w:tc>
        <w:tc>
          <w:tcPr>
            <w:tcW w:w="851" w:type="dxa"/>
            <w:tcBorders>
              <w:top w:val="nil"/>
              <w:left w:val="nil"/>
              <w:bottom w:val="single" w:sz="4" w:space="0" w:color="auto"/>
              <w:right w:val="single" w:sz="4" w:space="0" w:color="auto"/>
            </w:tcBorders>
            <w:shd w:val="clear" w:color="000000" w:fill="FFFFFF"/>
            <w:vAlign w:val="center"/>
          </w:tcPr>
          <w:p w:rsidR="00A42F25" w:rsidRPr="005F4F00" w:rsidRDefault="00A42F25" w:rsidP="00503FE5">
            <w:pPr>
              <w:jc w:val="center"/>
              <w:rPr>
                <w:rFonts w:ascii="Arial" w:hAnsi="Arial" w:cs="Arial"/>
                <w:bCs/>
              </w:rPr>
            </w:pPr>
            <w:r w:rsidRPr="005F4F00">
              <w:rPr>
                <w:rFonts w:ascii="Arial" w:hAnsi="Arial" w:cs="Arial"/>
                <w:bCs/>
              </w:rPr>
              <w:t>1</w:t>
            </w:r>
          </w:p>
        </w:tc>
      </w:tr>
      <w:tr w:rsidR="00A42F25"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A42F25" w:rsidRPr="00B67621" w:rsidRDefault="00A42F25" w:rsidP="00503FE5">
            <w:pPr>
              <w:jc w:val="center"/>
              <w:rPr>
                <w:rFonts w:ascii="Arial" w:eastAsia="Times New Roman" w:hAnsi="Arial" w:cs="Arial"/>
                <w:lang w:val="es-MX" w:eastAsia="es-MX"/>
              </w:rPr>
            </w:pPr>
            <w:r w:rsidRPr="00B67621">
              <w:rPr>
                <w:rFonts w:ascii="Arial" w:eastAsia="Times New Roman" w:hAnsi="Arial" w:cs="Arial"/>
                <w:lang w:val="es-MX" w:eastAsia="es-MX"/>
              </w:rPr>
              <w:t>10</w:t>
            </w:r>
          </w:p>
        </w:tc>
        <w:tc>
          <w:tcPr>
            <w:tcW w:w="7161" w:type="dxa"/>
            <w:tcBorders>
              <w:top w:val="nil"/>
              <w:left w:val="nil"/>
              <w:bottom w:val="single" w:sz="4" w:space="0" w:color="auto"/>
              <w:right w:val="single" w:sz="4" w:space="0" w:color="auto"/>
            </w:tcBorders>
            <w:shd w:val="clear" w:color="000000" w:fill="FFFFFF"/>
            <w:vAlign w:val="center"/>
          </w:tcPr>
          <w:p w:rsidR="00A42F25" w:rsidRDefault="00A42F25" w:rsidP="00503FE5">
            <w:pPr>
              <w:jc w:val="both"/>
              <w:rPr>
                <w:rFonts w:ascii="Arial" w:hAnsi="Arial" w:cs="Arial"/>
                <w:sz w:val="24"/>
                <w:szCs w:val="24"/>
              </w:rPr>
            </w:pPr>
            <w:r>
              <w:rPr>
                <w:rFonts w:ascii="Arial" w:hAnsi="Arial" w:cs="Arial"/>
              </w:rPr>
              <w:t xml:space="preserve">Equipo de bombeo centrífugo tipo </w:t>
            </w:r>
            <w:proofErr w:type="spellStart"/>
            <w:r>
              <w:rPr>
                <w:rFonts w:ascii="Arial" w:hAnsi="Arial" w:cs="Arial"/>
              </w:rPr>
              <w:t>endsuction</w:t>
            </w:r>
            <w:proofErr w:type="spellEnd"/>
            <w:r>
              <w:rPr>
                <w:rFonts w:ascii="Arial" w:hAnsi="Arial" w:cs="Arial"/>
              </w:rPr>
              <w:t xml:space="preserve">, acoplamiento cerrado, aplicación agua potable, puertos roscados en succión de 4" y en descarga de 3", para 544 </w:t>
            </w:r>
            <w:proofErr w:type="spellStart"/>
            <w:r>
              <w:rPr>
                <w:rFonts w:ascii="Arial" w:hAnsi="Arial" w:cs="Arial"/>
              </w:rPr>
              <w:t>gpm</w:t>
            </w:r>
            <w:proofErr w:type="spellEnd"/>
            <w:r>
              <w:rPr>
                <w:rFonts w:ascii="Arial" w:hAnsi="Arial" w:cs="Arial"/>
              </w:rPr>
              <w:t xml:space="preserve"> @ 133 pies de TDH, NPSH &lt; 17 ft, eficiencia hidráulica &gt; 80%, paso de sólidos hasta 0.6", acoplada a motor eléctrico TEFC PREMIUM de 25 hp, 460/230 VAC trifásico, 60 Hz.</w:t>
            </w:r>
          </w:p>
        </w:tc>
        <w:tc>
          <w:tcPr>
            <w:tcW w:w="992" w:type="dxa"/>
            <w:tcBorders>
              <w:top w:val="nil"/>
              <w:left w:val="nil"/>
              <w:bottom w:val="single" w:sz="4" w:space="0" w:color="auto"/>
              <w:right w:val="single" w:sz="4" w:space="0" w:color="auto"/>
            </w:tcBorders>
            <w:shd w:val="clear" w:color="000000" w:fill="FFFFFF"/>
            <w:vAlign w:val="center"/>
          </w:tcPr>
          <w:p w:rsidR="00A42F25" w:rsidRPr="005F4F00" w:rsidRDefault="00A42F25" w:rsidP="00503FE5">
            <w:pPr>
              <w:jc w:val="center"/>
              <w:rPr>
                <w:rFonts w:ascii="Arial" w:hAnsi="Arial" w:cs="Arial"/>
                <w:bCs/>
              </w:rPr>
            </w:pPr>
            <w:r w:rsidRPr="005F4F00">
              <w:rPr>
                <w:rFonts w:ascii="Arial" w:hAnsi="Arial" w:cs="Arial"/>
                <w:bCs/>
              </w:rPr>
              <w:t>Equipo</w:t>
            </w:r>
          </w:p>
        </w:tc>
        <w:tc>
          <w:tcPr>
            <w:tcW w:w="851" w:type="dxa"/>
            <w:tcBorders>
              <w:top w:val="nil"/>
              <w:left w:val="nil"/>
              <w:bottom w:val="single" w:sz="4" w:space="0" w:color="auto"/>
              <w:right w:val="single" w:sz="4" w:space="0" w:color="auto"/>
            </w:tcBorders>
            <w:shd w:val="clear" w:color="000000" w:fill="FFFFFF"/>
            <w:vAlign w:val="center"/>
          </w:tcPr>
          <w:p w:rsidR="00A42F25" w:rsidRPr="005F4F00" w:rsidRDefault="00A42F25" w:rsidP="00503FE5">
            <w:pPr>
              <w:jc w:val="center"/>
              <w:rPr>
                <w:rFonts w:ascii="Arial" w:hAnsi="Arial" w:cs="Arial"/>
                <w:bCs/>
              </w:rPr>
            </w:pPr>
            <w:r w:rsidRPr="005F4F00">
              <w:rPr>
                <w:rFonts w:ascii="Arial" w:hAnsi="Arial" w:cs="Arial"/>
                <w:bCs/>
              </w:rPr>
              <w:t>3</w:t>
            </w:r>
          </w:p>
        </w:tc>
      </w:tr>
      <w:tr w:rsidR="00A42F25"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A42F25" w:rsidRPr="00B67621" w:rsidRDefault="00A42F25" w:rsidP="00503FE5">
            <w:pPr>
              <w:jc w:val="center"/>
              <w:rPr>
                <w:rFonts w:ascii="Arial" w:eastAsia="Times New Roman" w:hAnsi="Arial" w:cs="Arial"/>
                <w:lang w:val="es-MX" w:eastAsia="es-MX"/>
              </w:rPr>
            </w:pPr>
            <w:r w:rsidRPr="00B67621">
              <w:rPr>
                <w:rFonts w:ascii="Arial" w:eastAsia="Times New Roman" w:hAnsi="Arial" w:cs="Arial"/>
                <w:lang w:val="es-MX" w:eastAsia="es-MX"/>
              </w:rPr>
              <w:t>15</w:t>
            </w:r>
          </w:p>
        </w:tc>
        <w:tc>
          <w:tcPr>
            <w:tcW w:w="7161" w:type="dxa"/>
            <w:tcBorders>
              <w:top w:val="nil"/>
              <w:left w:val="nil"/>
              <w:bottom w:val="single" w:sz="4" w:space="0" w:color="auto"/>
              <w:right w:val="single" w:sz="4" w:space="0" w:color="auto"/>
            </w:tcBorders>
            <w:shd w:val="clear" w:color="000000" w:fill="FFFFFF"/>
            <w:vAlign w:val="center"/>
          </w:tcPr>
          <w:p w:rsidR="00A42F25" w:rsidRDefault="00A42F25" w:rsidP="00503FE5">
            <w:pPr>
              <w:jc w:val="both"/>
              <w:rPr>
                <w:rFonts w:ascii="Arial" w:hAnsi="Arial" w:cs="Arial"/>
                <w:sz w:val="24"/>
                <w:szCs w:val="24"/>
              </w:rPr>
            </w:pPr>
            <w:r>
              <w:rPr>
                <w:rFonts w:ascii="Arial" w:hAnsi="Arial" w:cs="Arial"/>
              </w:rPr>
              <w:t xml:space="preserve">Equipo de bombeo tipo sumergible para aplicación en aguas sépticas, modelo GRUNDFOS SL1.20.A25.30.2.61R.C o similar, con sensores de humedad, para 164 </w:t>
            </w:r>
            <w:proofErr w:type="spellStart"/>
            <w:r>
              <w:rPr>
                <w:rFonts w:ascii="Arial" w:hAnsi="Arial" w:cs="Arial"/>
              </w:rPr>
              <w:t>gpm</w:t>
            </w:r>
            <w:proofErr w:type="spellEnd"/>
            <w:r>
              <w:rPr>
                <w:rFonts w:ascii="Arial" w:hAnsi="Arial" w:cs="Arial"/>
              </w:rPr>
              <w:t xml:space="preserve"> @ 40 ft, 3 hp, 460 VAC trifásico, 1725 rpm, longitud mínima de cable 15 m, paso de sólidos hasta 2" y hasta 20 arranques por hora.</w:t>
            </w:r>
          </w:p>
        </w:tc>
        <w:tc>
          <w:tcPr>
            <w:tcW w:w="992" w:type="dxa"/>
            <w:tcBorders>
              <w:top w:val="nil"/>
              <w:left w:val="nil"/>
              <w:bottom w:val="single" w:sz="4" w:space="0" w:color="auto"/>
              <w:right w:val="single" w:sz="4" w:space="0" w:color="auto"/>
            </w:tcBorders>
            <w:shd w:val="clear" w:color="000000" w:fill="FFFFFF"/>
            <w:vAlign w:val="center"/>
          </w:tcPr>
          <w:p w:rsidR="00A42F25" w:rsidRPr="005F4F00" w:rsidRDefault="00A42F25" w:rsidP="00503FE5">
            <w:pPr>
              <w:jc w:val="center"/>
              <w:rPr>
                <w:rFonts w:ascii="Arial" w:hAnsi="Arial" w:cs="Arial"/>
                <w:bCs/>
              </w:rPr>
            </w:pPr>
            <w:r w:rsidRPr="005F4F00">
              <w:rPr>
                <w:rFonts w:ascii="Arial" w:hAnsi="Arial" w:cs="Arial"/>
                <w:bCs/>
              </w:rPr>
              <w:t>Equipo</w:t>
            </w:r>
          </w:p>
        </w:tc>
        <w:tc>
          <w:tcPr>
            <w:tcW w:w="851" w:type="dxa"/>
            <w:tcBorders>
              <w:top w:val="nil"/>
              <w:left w:val="nil"/>
              <w:bottom w:val="single" w:sz="4" w:space="0" w:color="auto"/>
              <w:right w:val="single" w:sz="4" w:space="0" w:color="auto"/>
            </w:tcBorders>
            <w:shd w:val="clear" w:color="000000" w:fill="FFFFFF"/>
            <w:vAlign w:val="center"/>
          </w:tcPr>
          <w:p w:rsidR="00A42F25" w:rsidRPr="005F4F00" w:rsidRDefault="00A42F25" w:rsidP="00503FE5">
            <w:pPr>
              <w:jc w:val="center"/>
              <w:rPr>
                <w:rFonts w:ascii="Arial" w:hAnsi="Arial" w:cs="Arial"/>
                <w:bCs/>
              </w:rPr>
            </w:pPr>
            <w:r w:rsidRPr="005F4F00">
              <w:rPr>
                <w:rFonts w:ascii="Arial" w:hAnsi="Arial" w:cs="Arial"/>
                <w:bCs/>
              </w:rPr>
              <w:t>2</w:t>
            </w:r>
          </w:p>
        </w:tc>
      </w:tr>
      <w:tr w:rsidR="00A42F25"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A42F25" w:rsidRPr="00B67621" w:rsidRDefault="00A42F25" w:rsidP="00503FE5">
            <w:pPr>
              <w:jc w:val="center"/>
              <w:rPr>
                <w:rFonts w:ascii="Arial" w:eastAsia="Times New Roman" w:hAnsi="Arial" w:cs="Arial"/>
                <w:lang w:val="es-MX" w:eastAsia="es-MX"/>
              </w:rPr>
            </w:pPr>
            <w:r w:rsidRPr="00B67621">
              <w:rPr>
                <w:rFonts w:ascii="Arial" w:eastAsia="Times New Roman" w:hAnsi="Arial" w:cs="Arial"/>
                <w:lang w:val="es-MX" w:eastAsia="es-MX"/>
              </w:rPr>
              <w:t>16</w:t>
            </w:r>
          </w:p>
        </w:tc>
        <w:tc>
          <w:tcPr>
            <w:tcW w:w="7161" w:type="dxa"/>
            <w:tcBorders>
              <w:top w:val="nil"/>
              <w:left w:val="nil"/>
              <w:bottom w:val="single" w:sz="4" w:space="0" w:color="auto"/>
              <w:right w:val="single" w:sz="4" w:space="0" w:color="auto"/>
            </w:tcBorders>
            <w:shd w:val="clear" w:color="000000" w:fill="FFFFFF"/>
            <w:vAlign w:val="center"/>
          </w:tcPr>
          <w:p w:rsidR="00A42F25" w:rsidRDefault="00A42F25" w:rsidP="00503FE5">
            <w:pPr>
              <w:jc w:val="both"/>
              <w:rPr>
                <w:rFonts w:ascii="Arial" w:hAnsi="Arial" w:cs="Arial"/>
                <w:sz w:val="24"/>
                <w:szCs w:val="24"/>
              </w:rPr>
            </w:pPr>
            <w:r>
              <w:rPr>
                <w:rFonts w:ascii="Arial" w:hAnsi="Arial" w:cs="Arial"/>
              </w:rPr>
              <w:t xml:space="preserve">Equipo de bombeo vertical en línea </w:t>
            </w:r>
            <w:proofErr w:type="spellStart"/>
            <w:r>
              <w:rPr>
                <w:rFonts w:ascii="Arial" w:hAnsi="Arial" w:cs="Arial"/>
              </w:rPr>
              <w:t>multietapas</w:t>
            </w:r>
            <w:proofErr w:type="spellEnd"/>
            <w:r>
              <w:rPr>
                <w:rFonts w:ascii="Arial" w:hAnsi="Arial" w:cs="Arial"/>
              </w:rPr>
              <w:t xml:space="preserve">, modelo CR-15-06 </w:t>
            </w:r>
            <w:proofErr w:type="spellStart"/>
            <w:r>
              <w:rPr>
                <w:rFonts w:ascii="Arial" w:hAnsi="Arial" w:cs="Arial"/>
              </w:rPr>
              <w:t>Grundfos</w:t>
            </w:r>
            <w:proofErr w:type="spellEnd"/>
            <w:r>
              <w:rPr>
                <w:rFonts w:ascii="Arial" w:hAnsi="Arial" w:cs="Arial"/>
              </w:rPr>
              <w:t xml:space="preserve"> o similar, para 74 </w:t>
            </w:r>
            <w:proofErr w:type="spellStart"/>
            <w:r>
              <w:rPr>
                <w:rFonts w:ascii="Arial" w:hAnsi="Arial" w:cs="Arial"/>
              </w:rPr>
              <w:t>gpm</w:t>
            </w:r>
            <w:proofErr w:type="spellEnd"/>
            <w:r>
              <w:rPr>
                <w:rFonts w:ascii="Arial" w:hAnsi="Arial" w:cs="Arial"/>
              </w:rPr>
              <w:t xml:space="preserve"> @ 333 ft de carga dinámica total, incluye motor NEMA PREMIUM de 15 hp, 230-460 VAC, 60 Hz, aplicación agua limpia</w:t>
            </w:r>
          </w:p>
        </w:tc>
        <w:tc>
          <w:tcPr>
            <w:tcW w:w="992" w:type="dxa"/>
            <w:tcBorders>
              <w:top w:val="nil"/>
              <w:left w:val="nil"/>
              <w:bottom w:val="single" w:sz="4" w:space="0" w:color="auto"/>
              <w:right w:val="single" w:sz="4" w:space="0" w:color="auto"/>
            </w:tcBorders>
            <w:shd w:val="clear" w:color="000000" w:fill="FFFFFF"/>
            <w:vAlign w:val="center"/>
          </w:tcPr>
          <w:p w:rsidR="00A42F25" w:rsidRPr="005F4F00" w:rsidRDefault="00A42F25" w:rsidP="00503FE5">
            <w:pPr>
              <w:jc w:val="center"/>
              <w:rPr>
                <w:rFonts w:ascii="Arial" w:hAnsi="Arial" w:cs="Arial"/>
                <w:bCs/>
              </w:rPr>
            </w:pPr>
            <w:r w:rsidRPr="005F4F00">
              <w:rPr>
                <w:rFonts w:ascii="Arial" w:hAnsi="Arial" w:cs="Arial"/>
                <w:bCs/>
              </w:rPr>
              <w:t>Equipo</w:t>
            </w:r>
          </w:p>
        </w:tc>
        <w:tc>
          <w:tcPr>
            <w:tcW w:w="851" w:type="dxa"/>
            <w:tcBorders>
              <w:top w:val="nil"/>
              <w:left w:val="nil"/>
              <w:bottom w:val="single" w:sz="4" w:space="0" w:color="auto"/>
              <w:right w:val="single" w:sz="4" w:space="0" w:color="auto"/>
            </w:tcBorders>
            <w:shd w:val="clear" w:color="000000" w:fill="FFFFFF"/>
            <w:vAlign w:val="center"/>
          </w:tcPr>
          <w:p w:rsidR="00A42F25" w:rsidRPr="005F4F00" w:rsidRDefault="00A42F25" w:rsidP="00503FE5">
            <w:pPr>
              <w:jc w:val="center"/>
              <w:rPr>
                <w:rFonts w:ascii="Arial" w:hAnsi="Arial" w:cs="Arial"/>
                <w:bCs/>
              </w:rPr>
            </w:pPr>
            <w:r w:rsidRPr="005F4F00">
              <w:rPr>
                <w:rFonts w:ascii="Arial" w:hAnsi="Arial" w:cs="Arial"/>
                <w:bCs/>
              </w:rPr>
              <w:t>1</w:t>
            </w:r>
          </w:p>
        </w:tc>
      </w:tr>
      <w:tr w:rsidR="00A42F25" w:rsidTr="00503FE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A42F25" w:rsidRPr="00B67621" w:rsidRDefault="00A42F25" w:rsidP="00503FE5">
            <w:pPr>
              <w:jc w:val="center"/>
              <w:rPr>
                <w:rFonts w:ascii="Arial" w:eastAsia="Times New Roman" w:hAnsi="Arial" w:cs="Arial"/>
                <w:lang w:val="es-MX" w:eastAsia="es-MX"/>
              </w:rPr>
            </w:pPr>
            <w:r w:rsidRPr="00B67621">
              <w:rPr>
                <w:rFonts w:ascii="Arial" w:eastAsia="Times New Roman" w:hAnsi="Arial" w:cs="Arial"/>
                <w:lang w:val="es-MX" w:eastAsia="es-MX"/>
              </w:rPr>
              <w:t>17</w:t>
            </w:r>
          </w:p>
        </w:tc>
        <w:tc>
          <w:tcPr>
            <w:tcW w:w="7161" w:type="dxa"/>
            <w:tcBorders>
              <w:top w:val="nil"/>
              <w:left w:val="nil"/>
              <w:bottom w:val="single" w:sz="4" w:space="0" w:color="auto"/>
              <w:right w:val="single" w:sz="4" w:space="0" w:color="auto"/>
            </w:tcBorders>
            <w:shd w:val="clear" w:color="000000" w:fill="FFFFFF"/>
            <w:vAlign w:val="center"/>
          </w:tcPr>
          <w:p w:rsidR="00A42F25" w:rsidRDefault="00A42F25" w:rsidP="00503FE5">
            <w:pPr>
              <w:jc w:val="both"/>
              <w:rPr>
                <w:rFonts w:ascii="Arial" w:hAnsi="Arial" w:cs="Arial"/>
                <w:sz w:val="24"/>
                <w:szCs w:val="24"/>
              </w:rPr>
            </w:pPr>
            <w:r>
              <w:rPr>
                <w:rFonts w:ascii="Arial" w:hAnsi="Arial" w:cs="Arial"/>
              </w:rPr>
              <w:t xml:space="preserve">Equipo de bombeo vertical en línea </w:t>
            </w:r>
            <w:proofErr w:type="spellStart"/>
            <w:r>
              <w:rPr>
                <w:rFonts w:ascii="Arial" w:hAnsi="Arial" w:cs="Arial"/>
              </w:rPr>
              <w:t>multietapas</w:t>
            </w:r>
            <w:proofErr w:type="spellEnd"/>
            <w:r>
              <w:rPr>
                <w:rFonts w:ascii="Arial" w:hAnsi="Arial" w:cs="Arial"/>
              </w:rPr>
              <w:t xml:space="preserve">, modelo CR-15-04 </w:t>
            </w:r>
            <w:proofErr w:type="spellStart"/>
            <w:r>
              <w:rPr>
                <w:rFonts w:ascii="Arial" w:hAnsi="Arial" w:cs="Arial"/>
              </w:rPr>
              <w:t>Grundfos</w:t>
            </w:r>
            <w:proofErr w:type="spellEnd"/>
            <w:r>
              <w:rPr>
                <w:rFonts w:ascii="Arial" w:hAnsi="Arial" w:cs="Arial"/>
              </w:rPr>
              <w:t xml:space="preserve"> o similar, para 84 </w:t>
            </w:r>
            <w:proofErr w:type="spellStart"/>
            <w:r>
              <w:rPr>
                <w:rFonts w:ascii="Arial" w:hAnsi="Arial" w:cs="Arial"/>
              </w:rPr>
              <w:t>gpm</w:t>
            </w:r>
            <w:proofErr w:type="spellEnd"/>
            <w:r>
              <w:rPr>
                <w:rFonts w:ascii="Arial" w:hAnsi="Arial" w:cs="Arial"/>
              </w:rPr>
              <w:t xml:space="preserve"> @ 214 ft de carga dinámica total, incluye motor NEMA PREMIUM de 7.5 hp, 230-460 VAC, 60 Hz, aplicación agua limpia</w:t>
            </w:r>
          </w:p>
        </w:tc>
        <w:tc>
          <w:tcPr>
            <w:tcW w:w="992" w:type="dxa"/>
            <w:tcBorders>
              <w:top w:val="nil"/>
              <w:left w:val="nil"/>
              <w:bottom w:val="single" w:sz="4" w:space="0" w:color="auto"/>
              <w:right w:val="single" w:sz="4" w:space="0" w:color="auto"/>
            </w:tcBorders>
            <w:shd w:val="clear" w:color="000000" w:fill="FFFFFF"/>
            <w:vAlign w:val="center"/>
          </w:tcPr>
          <w:p w:rsidR="00A42F25" w:rsidRPr="005F4F00" w:rsidRDefault="00A42F25" w:rsidP="00503FE5">
            <w:pPr>
              <w:jc w:val="center"/>
              <w:rPr>
                <w:rFonts w:ascii="Arial" w:hAnsi="Arial" w:cs="Arial"/>
                <w:bCs/>
              </w:rPr>
            </w:pPr>
            <w:r w:rsidRPr="005F4F00">
              <w:rPr>
                <w:rFonts w:ascii="Arial" w:hAnsi="Arial" w:cs="Arial"/>
                <w:bCs/>
              </w:rPr>
              <w:t>Equipo</w:t>
            </w:r>
          </w:p>
        </w:tc>
        <w:tc>
          <w:tcPr>
            <w:tcW w:w="851" w:type="dxa"/>
            <w:tcBorders>
              <w:top w:val="nil"/>
              <w:left w:val="nil"/>
              <w:bottom w:val="single" w:sz="4" w:space="0" w:color="auto"/>
              <w:right w:val="single" w:sz="4" w:space="0" w:color="auto"/>
            </w:tcBorders>
            <w:shd w:val="clear" w:color="000000" w:fill="FFFFFF"/>
            <w:vAlign w:val="center"/>
          </w:tcPr>
          <w:p w:rsidR="00A42F25" w:rsidRPr="005F4F00" w:rsidRDefault="00A42F25" w:rsidP="00503FE5">
            <w:pPr>
              <w:jc w:val="center"/>
              <w:rPr>
                <w:rFonts w:ascii="Arial" w:hAnsi="Arial" w:cs="Arial"/>
                <w:bCs/>
              </w:rPr>
            </w:pPr>
            <w:r w:rsidRPr="005F4F00">
              <w:rPr>
                <w:rFonts w:ascii="Arial" w:hAnsi="Arial" w:cs="Arial"/>
                <w:bCs/>
              </w:rPr>
              <w:t>1</w:t>
            </w:r>
          </w:p>
        </w:tc>
      </w:tr>
    </w:tbl>
    <w:p w:rsidR="003C2DD6" w:rsidRDefault="003C2DD6" w:rsidP="003C2DD6">
      <w:pPr>
        <w:tabs>
          <w:tab w:val="left" w:pos="142"/>
        </w:tabs>
        <w:ind w:left="709"/>
        <w:jc w:val="both"/>
        <w:rPr>
          <w:rFonts w:ascii="Arial" w:hAnsi="Arial" w:cs="Arial"/>
          <w:sz w:val="24"/>
        </w:rPr>
      </w:pPr>
    </w:p>
    <w:p w:rsidR="003C2DD6" w:rsidRDefault="003C2DD6" w:rsidP="003C2DD6">
      <w:pPr>
        <w:tabs>
          <w:tab w:val="left" w:pos="142"/>
        </w:tabs>
        <w:ind w:left="709"/>
        <w:jc w:val="both"/>
        <w:rPr>
          <w:rFonts w:ascii="Arial" w:hAnsi="Arial" w:cs="Arial"/>
          <w:sz w:val="24"/>
        </w:rPr>
      </w:pPr>
    </w:p>
    <w:p w:rsidR="003C2DD6" w:rsidRPr="0067089D" w:rsidRDefault="003C2DD6" w:rsidP="00A6323B">
      <w:pPr>
        <w:ind w:left="426"/>
        <w:jc w:val="center"/>
        <w:rPr>
          <w:rFonts w:ascii="Arial" w:hAnsi="Arial" w:cs="Arial"/>
          <w:b/>
          <w:sz w:val="24"/>
        </w:rPr>
      </w:pPr>
      <w:r w:rsidRPr="0067089D">
        <w:rPr>
          <w:rFonts w:ascii="Arial" w:hAnsi="Arial" w:cs="Arial"/>
          <w:b/>
          <w:sz w:val="24"/>
        </w:rPr>
        <w:t>PAQUETE 0</w:t>
      </w:r>
      <w:r>
        <w:rPr>
          <w:rFonts w:ascii="Arial" w:hAnsi="Arial" w:cs="Arial"/>
          <w:b/>
          <w:sz w:val="24"/>
        </w:rPr>
        <w:t>4</w:t>
      </w:r>
    </w:p>
    <w:p w:rsidR="003C2DD6" w:rsidRPr="005F4F00" w:rsidRDefault="003C2DD6" w:rsidP="003C2DD6">
      <w:pPr>
        <w:ind w:left="426"/>
        <w:jc w:val="both"/>
        <w:rPr>
          <w:rFonts w:ascii="Arial" w:hAnsi="Arial" w:cs="Arial"/>
          <w:b/>
          <w:sz w:val="24"/>
        </w:rPr>
      </w:pPr>
      <w:r w:rsidRPr="005F4F00">
        <w:rPr>
          <w:rFonts w:ascii="Arial" w:hAnsi="Arial" w:cs="Arial"/>
          <w:b/>
          <w:sz w:val="24"/>
        </w:rPr>
        <w:t>SUMINISTRO DE REFACCIONES PARA EQUIPOS DE BOMBEO Y AIREACIÓN DE LA CESPM.</w:t>
      </w:r>
    </w:p>
    <w:p w:rsidR="003C2DD6" w:rsidRDefault="003C2DD6" w:rsidP="003C2DD6">
      <w:pPr>
        <w:ind w:left="709"/>
        <w:jc w:val="both"/>
        <w:rPr>
          <w:rFonts w:ascii="Arial" w:hAnsi="Arial" w:cs="Arial"/>
          <w:sz w:val="24"/>
        </w:rPr>
      </w:pPr>
    </w:p>
    <w:tbl>
      <w:tblPr>
        <w:tblW w:w="9755" w:type="dxa"/>
        <w:jc w:val="center"/>
        <w:tblCellMar>
          <w:left w:w="70" w:type="dxa"/>
          <w:right w:w="70" w:type="dxa"/>
        </w:tblCellMar>
        <w:tblLook w:val="04A0" w:firstRow="1" w:lastRow="0" w:firstColumn="1" w:lastColumn="0" w:noHBand="0" w:noVBand="1"/>
      </w:tblPr>
      <w:tblGrid>
        <w:gridCol w:w="751"/>
        <w:gridCol w:w="7161"/>
        <w:gridCol w:w="992"/>
        <w:gridCol w:w="851"/>
      </w:tblGrid>
      <w:tr w:rsidR="006C5FC5" w:rsidRPr="006C5FC5" w:rsidTr="006C5FC5">
        <w:trPr>
          <w:trHeight w:val="646"/>
          <w:tblHeader/>
          <w:jc w:val="center"/>
        </w:trPr>
        <w:tc>
          <w:tcPr>
            <w:tcW w:w="751" w:type="dxa"/>
            <w:tcBorders>
              <w:top w:val="single" w:sz="8" w:space="0" w:color="4C0000"/>
              <w:left w:val="single" w:sz="8" w:space="0" w:color="4C0000"/>
              <w:bottom w:val="single" w:sz="8" w:space="0" w:color="4C0000"/>
              <w:right w:val="single" w:sz="8" w:space="0" w:color="4C0000"/>
            </w:tcBorders>
            <w:shd w:val="clear" w:color="000000" w:fill="800000"/>
            <w:vAlign w:val="center"/>
            <w:hideMark/>
          </w:tcPr>
          <w:p w:rsidR="006C5FC5" w:rsidRPr="006C5FC5" w:rsidRDefault="006C5FC5" w:rsidP="006C5FC5">
            <w:pPr>
              <w:jc w:val="center"/>
              <w:rPr>
                <w:rFonts w:ascii="Arial" w:eastAsia="Times New Roman" w:hAnsi="Arial" w:cs="Arial"/>
                <w:b/>
                <w:bCs/>
                <w:sz w:val="18"/>
                <w:szCs w:val="18"/>
                <w:lang w:val="es-MX" w:eastAsia="es-MX"/>
              </w:rPr>
            </w:pPr>
            <w:r w:rsidRPr="006C5FC5">
              <w:rPr>
                <w:rFonts w:ascii="Arial" w:eastAsia="Times New Roman" w:hAnsi="Arial" w:cs="Arial"/>
                <w:b/>
                <w:bCs/>
                <w:sz w:val="18"/>
                <w:szCs w:val="18"/>
                <w:lang w:val="es-MX" w:eastAsia="es-MX"/>
              </w:rPr>
              <w:t>Partida</w:t>
            </w:r>
          </w:p>
        </w:tc>
        <w:tc>
          <w:tcPr>
            <w:tcW w:w="7161" w:type="dxa"/>
            <w:tcBorders>
              <w:top w:val="single" w:sz="8" w:space="0" w:color="4C0000"/>
              <w:left w:val="single" w:sz="8" w:space="0" w:color="4C0000"/>
              <w:bottom w:val="single" w:sz="8" w:space="0" w:color="4C0000"/>
              <w:right w:val="single" w:sz="8" w:space="0" w:color="4C0000"/>
            </w:tcBorders>
            <w:shd w:val="clear" w:color="000000" w:fill="800000"/>
            <w:vAlign w:val="center"/>
            <w:hideMark/>
          </w:tcPr>
          <w:p w:rsidR="006C5FC5" w:rsidRPr="006C5FC5" w:rsidRDefault="006C5FC5" w:rsidP="006C5FC5">
            <w:pPr>
              <w:jc w:val="center"/>
              <w:rPr>
                <w:rFonts w:ascii="Arial" w:eastAsia="Times New Roman" w:hAnsi="Arial" w:cs="Arial"/>
                <w:b/>
                <w:bCs/>
                <w:sz w:val="18"/>
                <w:szCs w:val="18"/>
                <w:lang w:val="es-MX" w:eastAsia="es-MX"/>
              </w:rPr>
            </w:pPr>
            <w:r w:rsidRPr="006C5FC5">
              <w:rPr>
                <w:rFonts w:ascii="Arial" w:eastAsia="Times New Roman" w:hAnsi="Arial" w:cs="Arial"/>
                <w:b/>
                <w:bCs/>
                <w:sz w:val="18"/>
                <w:szCs w:val="18"/>
                <w:lang w:val="es-MX" w:eastAsia="es-MX"/>
              </w:rPr>
              <w:t>Descripción</w:t>
            </w:r>
          </w:p>
        </w:tc>
        <w:tc>
          <w:tcPr>
            <w:tcW w:w="992" w:type="dxa"/>
            <w:tcBorders>
              <w:top w:val="single" w:sz="8" w:space="0" w:color="4C0000"/>
              <w:left w:val="single" w:sz="8" w:space="0" w:color="4C0000"/>
              <w:bottom w:val="single" w:sz="8" w:space="0" w:color="4C0000"/>
              <w:right w:val="single" w:sz="8" w:space="0" w:color="4C0000"/>
            </w:tcBorders>
            <w:shd w:val="clear" w:color="000000" w:fill="800000"/>
            <w:vAlign w:val="center"/>
            <w:hideMark/>
          </w:tcPr>
          <w:p w:rsidR="006C5FC5" w:rsidRPr="006C5FC5" w:rsidRDefault="006C5FC5" w:rsidP="006C5FC5">
            <w:pPr>
              <w:jc w:val="center"/>
              <w:rPr>
                <w:rFonts w:ascii="Arial" w:eastAsia="Times New Roman" w:hAnsi="Arial" w:cs="Arial"/>
                <w:b/>
                <w:bCs/>
                <w:sz w:val="18"/>
                <w:szCs w:val="18"/>
                <w:lang w:val="es-MX" w:eastAsia="es-MX"/>
              </w:rPr>
            </w:pPr>
            <w:r w:rsidRPr="006C5FC5">
              <w:rPr>
                <w:rFonts w:ascii="Arial" w:eastAsia="Times New Roman" w:hAnsi="Arial" w:cs="Arial"/>
                <w:b/>
                <w:bCs/>
                <w:sz w:val="18"/>
                <w:szCs w:val="18"/>
                <w:lang w:val="es-MX" w:eastAsia="es-MX"/>
              </w:rPr>
              <w:t>Unid. de Medida</w:t>
            </w:r>
          </w:p>
        </w:tc>
        <w:tc>
          <w:tcPr>
            <w:tcW w:w="851" w:type="dxa"/>
            <w:tcBorders>
              <w:top w:val="single" w:sz="8" w:space="0" w:color="4C0000"/>
              <w:left w:val="single" w:sz="8" w:space="0" w:color="4C0000"/>
              <w:bottom w:val="single" w:sz="8" w:space="0" w:color="4C0000"/>
              <w:right w:val="single" w:sz="8" w:space="0" w:color="4C0000"/>
            </w:tcBorders>
            <w:shd w:val="clear" w:color="000000" w:fill="800000"/>
            <w:vAlign w:val="center"/>
            <w:hideMark/>
          </w:tcPr>
          <w:p w:rsidR="006C5FC5" w:rsidRPr="006C5FC5" w:rsidRDefault="006C5FC5" w:rsidP="006C5FC5">
            <w:pPr>
              <w:jc w:val="center"/>
              <w:rPr>
                <w:rFonts w:ascii="Arial" w:eastAsia="Times New Roman" w:hAnsi="Arial" w:cs="Arial"/>
                <w:b/>
                <w:bCs/>
                <w:sz w:val="18"/>
                <w:szCs w:val="18"/>
                <w:lang w:val="es-MX" w:eastAsia="es-MX"/>
              </w:rPr>
            </w:pPr>
            <w:proofErr w:type="spellStart"/>
            <w:r w:rsidRPr="006C5FC5">
              <w:rPr>
                <w:rFonts w:ascii="Arial" w:eastAsia="Times New Roman" w:hAnsi="Arial" w:cs="Arial"/>
                <w:b/>
                <w:bCs/>
                <w:sz w:val="18"/>
                <w:szCs w:val="18"/>
                <w:lang w:val="es-MX" w:eastAsia="es-MX"/>
              </w:rPr>
              <w:t>Cant</w:t>
            </w:r>
            <w:proofErr w:type="spellEnd"/>
            <w:r w:rsidRPr="006C5FC5">
              <w:rPr>
                <w:rFonts w:ascii="Arial" w:eastAsia="Times New Roman" w:hAnsi="Arial" w:cs="Arial"/>
                <w:b/>
                <w:bCs/>
                <w:sz w:val="18"/>
                <w:szCs w:val="18"/>
                <w:lang w:val="es-MX" w:eastAsia="es-MX"/>
              </w:rPr>
              <w:t>.</w:t>
            </w:r>
          </w:p>
        </w:tc>
      </w:tr>
      <w:tr w:rsidR="006C5FC5" w:rsidRPr="006C5FC5" w:rsidTr="006C5FC5">
        <w:trPr>
          <w:trHeight w:val="340"/>
          <w:jc w:val="center"/>
        </w:trPr>
        <w:tc>
          <w:tcPr>
            <w:tcW w:w="9755" w:type="dxa"/>
            <w:gridSpan w:val="4"/>
            <w:tcBorders>
              <w:top w:val="single" w:sz="8" w:space="0" w:color="4C0000"/>
              <w:left w:val="single" w:sz="4" w:space="0" w:color="auto"/>
              <w:bottom w:val="single" w:sz="4" w:space="0" w:color="auto"/>
              <w:right w:val="single" w:sz="4" w:space="0" w:color="auto"/>
            </w:tcBorders>
            <w:shd w:val="clear" w:color="000000" w:fill="820000"/>
            <w:vAlign w:val="center"/>
          </w:tcPr>
          <w:p w:rsidR="006C5FC5" w:rsidRPr="006C5FC5" w:rsidRDefault="006C5FC5" w:rsidP="006C5FC5">
            <w:pPr>
              <w:rPr>
                <w:rFonts w:ascii="Arial" w:hAnsi="Arial" w:cs="Arial"/>
                <w:b/>
              </w:rPr>
            </w:pPr>
            <w:r w:rsidRPr="006C5FC5">
              <w:rPr>
                <w:rFonts w:ascii="Arial" w:hAnsi="Arial" w:cs="Arial"/>
                <w:b/>
              </w:rPr>
              <w:t>Elementos para bombas centrífugas</w:t>
            </w:r>
          </w:p>
        </w:tc>
      </w:tr>
      <w:tr w:rsidR="006C5FC5" w:rsidRPr="006C5FC5" w:rsidTr="006C5FC5">
        <w:trPr>
          <w:trHeight w:val="340"/>
          <w:jc w:val="center"/>
        </w:trPr>
        <w:tc>
          <w:tcPr>
            <w:tcW w:w="751" w:type="dxa"/>
            <w:tcBorders>
              <w:top w:val="single" w:sz="8" w:space="0" w:color="4C0000"/>
              <w:left w:val="single" w:sz="4" w:space="0" w:color="auto"/>
              <w:bottom w:val="single" w:sz="4" w:space="0" w:color="auto"/>
              <w:right w:val="single" w:sz="4" w:space="0" w:color="auto"/>
            </w:tcBorders>
            <w:shd w:val="clear" w:color="000000" w:fill="FFFFFF"/>
            <w:vAlign w:val="center"/>
            <w:hideMark/>
          </w:tcPr>
          <w:p w:rsidR="006C5FC5" w:rsidRPr="006C5FC5" w:rsidRDefault="006C5FC5" w:rsidP="006C5FC5">
            <w:pPr>
              <w:jc w:val="center"/>
              <w:rPr>
                <w:rFonts w:ascii="Arial" w:eastAsia="Times New Roman" w:hAnsi="Arial" w:cs="Arial"/>
                <w:lang w:val="es-MX" w:eastAsia="es-MX"/>
              </w:rPr>
            </w:pPr>
            <w:r w:rsidRPr="006C5FC5">
              <w:rPr>
                <w:rFonts w:ascii="Arial" w:eastAsia="Times New Roman" w:hAnsi="Arial" w:cs="Arial"/>
                <w:lang w:val="es-MX" w:eastAsia="es-MX"/>
              </w:rPr>
              <w:t>1</w:t>
            </w:r>
          </w:p>
        </w:tc>
        <w:tc>
          <w:tcPr>
            <w:tcW w:w="7161" w:type="dxa"/>
            <w:tcBorders>
              <w:top w:val="single" w:sz="8" w:space="0" w:color="4C0000"/>
              <w:left w:val="nil"/>
              <w:bottom w:val="single" w:sz="4" w:space="0" w:color="auto"/>
              <w:right w:val="single" w:sz="4" w:space="0" w:color="auto"/>
            </w:tcBorders>
            <w:shd w:val="clear" w:color="000000" w:fill="FFFFFF"/>
            <w:vAlign w:val="center"/>
          </w:tcPr>
          <w:p w:rsidR="006C5FC5" w:rsidRPr="006C5FC5" w:rsidRDefault="006C5FC5" w:rsidP="006C5FC5">
            <w:pPr>
              <w:rPr>
                <w:rFonts w:ascii="Arial" w:hAnsi="Arial" w:cs="Arial"/>
                <w:sz w:val="24"/>
                <w:szCs w:val="24"/>
              </w:rPr>
            </w:pPr>
            <w:r w:rsidRPr="006C5FC5">
              <w:rPr>
                <w:rFonts w:ascii="Arial" w:hAnsi="Arial" w:cs="Arial"/>
              </w:rPr>
              <w:t>Anillo de desgaste en Bronce para carcasa (</w:t>
            </w:r>
            <w:proofErr w:type="spellStart"/>
            <w:r w:rsidRPr="006C5FC5">
              <w:rPr>
                <w:rFonts w:ascii="Arial" w:hAnsi="Arial" w:cs="Arial"/>
              </w:rPr>
              <w:t>item</w:t>
            </w:r>
            <w:proofErr w:type="spellEnd"/>
            <w:r w:rsidRPr="006C5FC5">
              <w:rPr>
                <w:rFonts w:ascii="Arial" w:hAnsi="Arial" w:cs="Arial"/>
              </w:rPr>
              <w:t xml:space="preserve"> 15A) o equivalente, de bomba centrífuga bipartida marca American-</w:t>
            </w:r>
            <w:proofErr w:type="spellStart"/>
            <w:r w:rsidRPr="006C5FC5">
              <w:rPr>
                <w:rFonts w:ascii="Arial" w:hAnsi="Arial" w:cs="Arial"/>
              </w:rPr>
              <w:t>Marsh</w:t>
            </w:r>
            <w:proofErr w:type="spellEnd"/>
            <w:r w:rsidRPr="006C5FC5">
              <w:rPr>
                <w:rFonts w:ascii="Arial" w:hAnsi="Arial" w:cs="Arial"/>
              </w:rPr>
              <w:t>, modelo 12x14-16 HD, No. de serie 125945</w:t>
            </w:r>
          </w:p>
        </w:tc>
        <w:tc>
          <w:tcPr>
            <w:tcW w:w="992" w:type="dxa"/>
            <w:tcBorders>
              <w:top w:val="single" w:sz="8" w:space="0" w:color="4C0000"/>
              <w:left w:val="nil"/>
              <w:bottom w:val="single" w:sz="4" w:space="0" w:color="auto"/>
              <w:right w:val="single" w:sz="4" w:space="0" w:color="auto"/>
            </w:tcBorders>
            <w:shd w:val="clear" w:color="000000" w:fill="FFFFFF"/>
            <w:vAlign w:val="center"/>
          </w:tcPr>
          <w:p w:rsidR="006C5FC5" w:rsidRPr="006C5FC5" w:rsidRDefault="006C5FC5" w:rsidP="006C5FC5">
            <w:pPr>
              <w:jc w:val="center"/>
            </w:pPr>
            <w:r w:rsidRPr="006C5FC5">
              <w:rPr>
                <w:rFonts w:ascii="Arial" w:hAnsi="Arial" w:cs="Arial"/>
                <w:bCs/>
              </w:rPr>
              <w:t>Piezas</w:t>
            </w:r>
          </w:p>
        </w:tc>
        <w:tc>
          <w:tcPr>
            <w:tcW w:w="851" w:type="dxa"/>
            <w:tcBorders>
              <w:top w:val="single" w:sz="8" w:space="0" w:color="4C0000"/>
              <w:left w:val="nil"/>
              <w:bottom w:val="single" w:sz="4" w:space="0" w:color="auto"/>
              <w:right w:val="single" w:sz="4" w:space="0" w:color="auto"/>
            </w:tcBorders>
            <w:shd w:val="clear" w:color="000000" w:fill="FFFFFF"/>
            <w:vAlign w:val="center"/>
          </w:tcPr>
          <w:p w:rsidR="006C5FC5" w:rsidRPr="006C5FC5" w:rsidRDefault="006C5FC5" w:rsidP="006C5FC5">
            <w:pPr>
              <w:jc w:val="center"/>
              <w:rPr>
                <w:rFonts w:ascii="Arial" w:hAnsi="Arial" w:cs="Arial"/>
                <w:bCs/>
              </w:rPr>
            </w:pPr>
            <w:r w:rsidRPr="006C5FC5">
              <w:rPr>
                <w:rFonts w:ascii="Arial" w:hAnsi="Arial" w:cs="Arial"/>
                <w:bCs/>
              </w:rPr>
              <w:t>6</w:t>
            </w:r>
          </w:p>
        </w:tc>
      </w:tr>
      <w:tr w:rsidR="006C5FC5" w:rsidRPr="006C5FC5" w:rsidTr="006C5FC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6C5FC5" w:rsidRPr="006C5FC5" w:rsidRDefault="006C5FC5" w:rsidP="006C5FC5">
            <w:pPr>
              <w:jc w:val="center"/>
              <w:rPr>
                <w:rFonts w:ascii="Arial" w:eastAsia="Times New Roman" w:hAnsi="Arial" w:cs="Arial"/>
                <w:lang w:val="es-MX" w:eastAsia="es-MX"/>
              </w:rPr>
            </w:pPr>
            <w:r w:rsidRPr="006C5FC5">
              <w:rPr>
                <w:rFonts w:ascii="Arial" w:eastAsia="Times New Roman" w:hAnsi="Arial" w:cs="Arial"/>
                <w:lang w:val="es-MX" w:eastAsia="es-MX"/>
              </w:rPr>
              <w:t>2</w:t>
            </w:r>
          </w:p>
        </w:tc>
        <w:tc>
          <w:tcPr>
            <w:tcW w:w="7161"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rPr>
                <w:rFonts w:ascii="Arial" w:hAnsi="Arial" w:cs="Arial"/>
                <w:sz w:val="24"/>
                <w:szCs w:val="24"/>
              </w:rPr>
            </w:pPr>
            <w:r w:rsidRPr="006C5FC5">
              <w:rPr>
                <w:rFonts w:ascii="Arial" w:hAnsi="Arial" w:cs="Arial"/>
              </w:rPr>
              <w:t>Anillo de desgaste en Bronce para carcasa (</w:t>
            </w:r>
            <w:proofErr w:type="spellStart"/>
            <w:r w:rsidRPr="006C5FC5">
              <w:rPr>
                <w:rFonts w:ascii="Arial" w:hAnsi="Arial" w:cs="Arial"/>
              </w:rPr>
              <w:t>item</w:t>
            </w:r>
            <w:proofErr w:type="spellEnd"/>
            <w:r w:rsidRPr="006C5FC5">
              <w:rPr>
                <w:rFonts w:ascii="Arial" w:hAnsi="Arial" w:cs="Arial"/>
              </w:rPr>
              <w:t xml:space="preserve"> 15A, No. de parte 911-1042-208) o equivalente, de bomba centrífuga bipartida marca American-</w:t>
            </w:r>
            <w:proofErr w:type="spellStart"/>
            <w:r w:rsidRPr="006C5FC5">
              <w:rPr>
                <w:rFonts w:ascii="Arial" w:hAnsi="Arial" w:cs="Arial"/>
              </w:rPr>
              <w:t>Marsh</w:t>
            </w:r>
            <w:proofErr w:type="spellEnd"/>
            <w:r w:rsidRPr="006C5FC5">
              <w:rPr>
                <w:rFonts w:ascii="Arial" w:hAnsi="Arial" w:cs="Arial"/>
              </w:rPr>
              <w:t>, modelo 12x14-14 VHD, No. de serie 137327</w:t>
            </w:r>
          </w:p>
        </w:tc>
        <w:tc>
          <w:tcPr>
            <w:tcW w:w="992"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jc w:val="center"/>
            </w:pPr>
            <w:r w:rsidRPr="006C5FC5">
              <w:rPr>
                <w:rFonts w:ascii="Arial" w:hAnsi="Arial" w:cs="Arial"/>
                <w:bCs/>
              </w:rPr>
              <w:t>Piezas</w:t>
            </w:r>
          </w:p>
        </w:tc>
        <w:tc>
          <w:tcPr>
            <w:tcW w:w="851"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jc w:val="center"/>
              <w:rPr>
                <w:rFonts w:ascii="Arial" w:hAnsi="Arial" w:cs="Arial"/>
                <w:bCs/>
              </w:rPr>
            </w:pPr>
            <w:r w:rsidRPr="006C5FC5">
              <w:rPr>
                <w:rFonts w:ascii="Arial" w:hAnsi="Arial" w:cs="Arial"/>
                <w:bCs/>
              </w:rPr>
              <w:t>4</w:t>
            </w:r>
          </w:p>
        </w:tc>
      </w:tr>
      <w:tr w:rsidR="006C5FC5" w:rsidRPr="006C5FC5" w:rsidTr="006C5FC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6C5FC5" w:rsidRPr="006C5FC5" w:rsidRDefault="006C5FC5" w:rsidP="006C5FC5">
            <w:pPr>
              <w:jc w:val="center"/>
              <w:rPr>
                <w:rFonts w:ascii="Arial" w:eastAsia="Times New Roman" w:hAnsi="Arial" w:cs="Arial"/>
                <w:lang w:val="es-MX" w:eastAsia="es-MX"/>
              </w:rPr>
            </w:pPr>
            <w:r w:rsidRPr="006C5FC5">
              <w:rPr>
                <w:rFonts w:ascii="Arial" w:eastAsia="Times New Roman" w:hAnsi="Arial" w:cs="Arial"/>
                <w:lang w:val="es-MX" w:eastAsia="es-MX"/>
              </w:rPr>
              <w:t>3</w:t>
            </w:r>
          </w:p>
        </w:tc>
        <w:tc>
          <w:tcPr>
            <w:tcW w:w="7161"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rPr>
                <w:rFonts w:ascii="Arial" w:hAnsi="Arial" w:cs="Arial"/>
                <w:sz w:val="24"/>
                <w:szCs w:val="24"/>
              </w:rPr>
            </w:pPr>
            <w:r w:rsidRPr="006C5FC5">
              <w:rPr>
                <w:rFonts w:ascii="Arial" w:hAnsi="Arial" w:cs="Arial"/>
              </w:rPr>
              <w:t>Anillo de desgaste en Bronce para carcasa (</w:t>
            </w:r>
            <w:proofErr w:type="spellStart"/>
            <w:r w:rsidRPr="006C5FC5">
              <w:rPr>
                <w:rFonts w:ascii="Arial" w:hAnsi="Arial" w:cs="Arial"/>
              </w:rPr>
              <w:t>item</w:t>
            </w:r>
            <w:proofErr w:type="spellEnd"/>
            <w:r w:rsidRPr="006C5FC5">
              <w:rPr>
                <w:rFonts w:ascii="Arial" w:hAnsi="Arial" w:cs="Arial"/>
              </w:rPr>
              <w:t xml:space="preserve"> 15A) o equivalente, de bomba centrífuga bipartida marca American-</w:t>
            </w:r>
            <w:proofErr w:type="spellStart"/>
            <w:r w:rsidRPr="006C5FC5">
              <w:rPr>
                <w:rFonts w:ascii="Arial" w:hAnsi="Arial" w:cs="Arial"/>
              </w:rPr>
              <w:t>Marsh</w:t>
            </w:r>
            <w:proofErr w:type="spellEnd"/>
            <w:r w:rsidRPr="006C5FC5">
              <w:rPr>
                <w:rFonts w:ascii="Arial" w:hAnsi="Arial" w:cs="Arial"/>
              </w:rPr>
              <w:t>, modelo 8x10-18 HD, No. de serie de la bomba 151456</w:t>
            </w:r>
          </w:p>
        </w:tc>
        <w:tc>
          <w:tcPr>
            <w:tcW w:w="992"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jc w:val="center"/>
            </w:pPr>
            <w:r w:rsidRPr="006C5FC5">
              <w:rPr>
                <w:rFonts w:ascii="Arial" w:hAnsi="Arial" w:cs="Arial"/>
                <w:bCs/>
              </w:rPr>
              <w:t>Piezas</w:t>
            </w:r>
          </w:p>
        </w:tc>
        <w:tc>
          <w:tcPr>
            <w:tcW w:w="851"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jc w:val="center"/>
              <w:rPr>
                <w:rFonts w:ascii="Arial" w:hAnsi="Arial" w:cs="Arial"/>
                <w:bCs/>
              </w:rPr>
            </w:pPr>
            <w:r w:rsidRPr="006C5FC5">
              <w:rPr>
                <w:rFonts w:ascii="Arial" w:hAnsi="Arial" w:cs="Arial"/>
                <w:bCs/>
              </w:rPr>
              <w:t>4</w:t>
            </w:r>
          </w:p>
        </w:tc>
      </w:tr>
      <w:tr w:rsidR="006C5FC5" w:rsidRPr="006C5FC5" w:rsidTr="006C5FC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6C5FC5" w:rsidRPr="006C5FC5" w:rsidRDefault="006C5FC5" w:rsidP="006C5FC5">
            <w:pPr>
              <w:jc w:val="center"/>
              <w:rPr>
                <w:rFonts w:ascii="Arial" w:eastAsia="Times New Roman" w:hAnsi="Arial" w:cs="Arial"/>
                <w:lang w:val="es-MX" w:eastAsia="es-MX"/>
              </w:rPr>
            </w:pPr>
            <w:r w:rsidRPr="006C5FC5">
              <w:rPr>
                <w:rFonts w:ascii="Arial" w:eastAsia="Times New Roman" w:hAnsi="Arial" w:cs="Arial"/>
                <w:lang w:val="es-MX" w:eastAsia="es-MX"/>
              </w:rPr>
              <w:t>4</w:t>
            </w:r>
          </w:p>
        </w:tc>
        <w:tc>
          <w:tcPr>
            <w:tcW w:w="7161"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rPr>
                <w:rFonts w:ascii="Arial" w:hAnsi="Arial" w:cs="Arial"/>
                <w:sz w:val="24"/>
                <w:szCs w:val="24"/>
              </w:rPr>
            </w:pPr>
            <w:r w:rsidRPr="006C5FC5">
              <w:rPr>
                <w:rFonts w:ascii="Arial" w:hAnsi="Arial" w:cs="Arial"/>
              </w:rPr>
              <w:t xml:space="preserve">Paquete de refacciones para bomba de diafragma Milton-Roy, B-HPD-316SS, </w:t>
            </w:r>
            <w:proofErr w:type="spellStart"/>
            <w:r w:rsidRPr="006C5FC5">
              <w:rPr>
                <w:rFonts w:ascii="Arial" w:hAnsi="Arial" w:cs="Arial"/>
              </w:rPr>
              <w:t>Part</w:t>
            </w:r>
            <w:proofErr w:type="spellEnd"/>
            <w:r w:rsidRPr="006C5FC5">
              <w:rPr>
                <w:rFonts w:ascii="Arial" w:hAnsi="Arial" w:cs="Arial"/>
              </w:rPr>
              <w:t>. No. RPM0011041 o similar</w:t>
            </w:r>
          </w:p>
        </w:tc>
        <w:tc>
          <w:tcPr>
            <w:tcW w:w="992"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jc w:val="center"/>
              <w:rPr>
                <w:rFonts w:ascii="Arial" w:hAnsi="Arial" w:cs="Arial"/>
                <w:bCs/>
              </w:rPr>
            </w:pPr>
            <w:r w:rsidRPr="006C5FC5">
              <w:rPr>
                <w:rFonts w:ascii="Arial" w:hAnsi="Arial" w:cs="Arial"/>
                <w:bCs/>
              </w:rPr>
              <w:t>Juegos</w:t>
            </w:r>
          </w:p>
        </w:tc>
        <w:tc>
          <w:tcPr>
            <w:tcW w:w="851"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jc w:val="center"/>
              <w:rPr>
                <w:rFonts w:ascii="Arial" w:hAnsi="Arial" w:cs="Arial"/>
                <w:bCs/>
              </w:rPr>
            </w:pPr>
            <w:r w:rsidRPr="006C5FC5">
              <w:rPr>
                <w:rFonts w:ascii="Arial" w:hAnsi="Arial" w:cs="Arial"/>
                <w:bCs/>
              </w:rPr>
              <w:t>4</w:t>
            </w:r>
          </w:p>
        </w:tc>
      </w:tr>
      <w:tr w:rsidR="006C5FC5" w:rsidRPr="006C5FC5" w:rsidTr="006C5FC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6C5FC5" w:rsidRPr="006C5FC5" w:rsidRDefault="006C5FC5" w:rsidP="006C5FC5">
            <w:pPr>
              <w:jc w:val="center"/>
              <w:rPr>
                <w:rFonts w:ascii="Arial" w:eastAsia="Times New Roman" w:hAnsi="Arial" w:cs="Arial"/>
                <w:lang w:val="es-MX" w:eastAsia="es-MX"/>
              </w:rPr>
            </w:pPr>
            <w:r w:rsidRPr="006C5FC5">
              <w:rPr>
                <w:rFonts w:ascii="Arial" w:eastAsia="Times New Roman" w:hAnsi="Arial" w:cs="Arial"/>
                <w:lang w:val="es-MX" w:eastAsia="es-MX"/>
              </w:rPr>
              <w:t>5</w:t>
            </w:r>
          </w:p>
        </w:tc>
        <w:tc>
          <w:tcPr>
            <w:tcW w:w="7161"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rPr>
                <w:rFonts w:ascii="Arial" w:hAnsi="Arial" w:cs="Arial"/>
                <w:sz w:val="24"/>
                <w:szCs w:val="24"/>
              </w:rPr>
            </w:pPr>
            <w:r w:rsidRPr="006C5FC5">
              <w:rPr>
                <w:rFonts w:ascii="Arial" w:hAnsi="Arial" w:cs="Arial"/>
              </w:rPr>
              <w:t xml:space="preserve">Paquete de refacciones para bomba dosificadora Milton-Roy, D8/SD8 PVC, </w:t>
            </w:r>
            <w:proofErr w:type="spellStart"/>
            <w:r w:rsidRPr="006C5FC5">
              <w:rPr>
                <w:rFonts w:ascii="Arial" w:hAnsi="Arial" w:cs="Arial"/>
              </w:rPr>
              <w:t>Part</w:t>
            </w:r>
            <w:proofErr w:type="spellEnd"/>
            <w:r w:rsidRPr="006C5FC5">
              <w:rPr>
                <w:rFonts w:ascii="Arial" w:hAnsi="Arial" w:cs="Arial"/>
              </w:rPr>
              <w:t>. No. RPM105 o similar</w:t>
            </w:r>
          </w:p>
        </w:tc>
        <w:tc>
          <w:tcPr>
            <w:tcW w:w="992"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jc w:val="center"/>
            </w:pPr>
            <w:r w:rsidRPr="006C5FC5">
              <w:rPr>
                <w:rFonts w:ascii="Arial" w:hAnsi="Arial" w:cs="Arial"/>
                <w:bCs/>
              </w:rPr>
              <w:t>Juegos</w:t>
            </w:r>
          </w:p>
        </w:tc>
        <w:tc>
          <w:tcPr>
            <w:tcW w:w="851"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jc w:val="center"/>
              <w:rPr>
                <w:rFonts w:ascii="Arial" w:hAnsi="Arial" w:cs="Arial"/>
                <w:bCs/>
              </w:rPr>
            </w:pPr>
            <w:r w:rsidRPr="006C5FC5">
              <w:rPr>
                <w:rFonts w:ascii="Arial" w:hAnsi="Arial" w:cs="Arial"/>
                <w:bCs/>
              </w:rPr>
              <w:t>3</w:t>
            </w:r>
          </w:p>
        </w:tc>
      </w:tr>
      <w:tr w:rsidR="006C5FC5" w:rsidRPr="006C5FC5" w:rsidTr="006C5FC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6C5FC5" w:rsidRPr="006C5FC5" w:rsidRDefault="006C5FC5" w:rsidP="006C5FC5">
            <w:pPr>
              <w:jc w:val="center"/>
              <w:rPr>
                <w:rFonts w:ascii="Arial" w:eastAsia="Times New Roman" w:hAnsi="Arial" w:cs="Arial"/>
                <w:lang w:val="es-MX" w:eastAsia="es-MX"/>
              </w:rPr>
            </w:pPr>
            <w:r w:rsidRPr="006C5FC5">
              <w:rPr>
                <w:rFonts w:ascii="Arial" w:eastAsia="Times New Roman" w:hAnsi="Arial" w:cs="Arial"/>
                <w:lang w:val="es-MX" w:eastAsia="es-MX"/>
              </w:rPr>
              <w:t>6</w:t>
            </w:r>
          </w:p>
        </w:tc>
        <w:tc>
          <w:tcPr>
            <w:tcW w:w="7161"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rPr>
                <w:rFonts w:ascii="Arial" w:hAnsi="Arial" w:cs="Arial"/>
                <w:sz w:val="24"/>
                <w:szCs w:val="24"/>
              </w:rPr>
            </w:pPr>
            <w:r w:rsidRPr="006C5FC5">
              <w:rPr>
                <w:rFonts w:ascii="Arial" w:hAnsi="Arial" w:cs="Arial"/>
              </w:rPr>
              <w:t xml:space="preserve">Paquete de refacciones para bomba de diafragma Milton-Roy, </w:t>
            </w:r>
            <w:r w:rsidRPr="006C5FC5">
              <w:rPr>
                <w:rFonts w:ascii="Arial" w:hAnsi="Arial" w:cs="Arial"/>
              </w:rPr>
              <w:lastRenderedPageBreak/>
              <w:t xml:space="preserve">G7PP/PVC/ACRY, </w:t>
            </w:r>
            <w:proofErr w:type="spellStart"/>
            <w:r w:rsidRPr="006C5FC5">
              <w:rPr>
                <w:rFonts w:ascii="Arial" w:hAnsi="Arial" w:cs="Arial"/>
              </w:rPr>
              <w:t>Part</w:t>
            </w:r>
            <w:proofErr w:type="spellEnd"/>
            <w:r w:rsidRPr="006C5FC5">
              <w:rPr>
                <w:rFonts w:ascii="Arial" w:hAnsi="Arial" w:cs="Arial"/>
              </w:rPr>
              <w:t>. No. RPM051 o similar</w:t>
            </w:r>
          </w:p>
        </w:tc>
        <w:tc>
          <w:tcPr>
            <w:tcW w:w="992"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jc w:val="center"/>
            </w:pPr>
            <w:r w:rsidRPr="006C5FC5">
              <w:rPr>
                <w:rFonts w:ascii="Arial" w:hAnsi="Arial" w:cs="Arial"/>
                <w:bCs/>
              </w:rPr>
              <w:lastRenderedPageBreak/>
              <w:t>Juegos</w:t>
            </w:r>
          </w:p>
        </w:tc>
        <w:tc>
          <w:tcPr>
            <w:tcW w:w="851"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jc w:val="center"/>
              <w:rPr>
                <w:rFonts w:ascii="Arial" w:hAnsi="Arial" w:cs="Arial"/>
                <w:bCs/>
              </w:rPr>
            </w:pPr>
            <w:r w:rsidRPr="006C5FC5">
              <w:rPr>
                <w:rFonts w:ascii="Arial" w:hAnsi="Arial" w:cs="Arial"/>
                <w:bCs/>
              </w:rPr>
              <w:t>3</w:t>
            </w:r>
          </w:p>
        </w:tc>
      </w:tr>
      <w:tr w:rsidR="006C5FC5" w:rsidRPr="006C5FC5" w:rsidTr="006C5FC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6C5FC5" w:rsidRPr="006C5FC5" w:rsidRDefault="006C5FC5" w:rsidP="006C5FC5">
            <w:pPr>
              <w:jc w:val="center"/>
              <w:rPr>
                <w:rFonts w:ascii="Arial" w:eastAsia="Times New Roman" w:hAnsi="Arial" w:cs="Arial"/>
                <w:lang w:val="es-MX" w:eastAsia="es-MX"/>
              </w:rPr>
            </w:pPr>
            <w:r w:rsidRPr="006C5FC5">
              <w:rPr>
                <w:rFonts w:ascii="Arial" w:eastAsia="Times New Roman" w:hAnsi="Arial" w:cs="Arial"/>
                <w:lang w:val="es-MX" w:eastAsia="es-MX"/>
              </w:rPr>
              <w:lastRenderedPageBreak/>
              <w:t>10</w:t>
            </w:r>
          </w:p>
        </w:tc>
        <w:tc>
          <w:tcPr>
            <w:tcW w:w="7161"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rPr>
                <w:rFonts w:ascii="Arial" w:hAnsi="Arial" w:cs="Arial"/>
                <w:sz w:val="24"/>
                <w:szCs w:val="24"/>
              </w:rPr>
            </w:pPr>
            <w:r w:rsidRPr="006C5FC5">
              <w:rPr>
                <w:rFonts w:ascii="Arial" w:hAnsi="Arial" w:cs="Arial"/>
              </w:rPr>
              <w:t>Paquete hidráulico (kit de reparación) para bomba marca GRUNDFOS, tipo CR32-3-2 A-G-A-E-KUHE, modelo A96455941-P106111704, 158 GPM @ 180 FT, 10 HP o similar</w:t>
            </w:r>
          </w:p>
        </w:tc>
        <w:tc>
          <w:tcPr>
            <w:tcW w:w="992"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jc w:val="center"/>
            </w:pPr>
            <w:r w:rsidRPr="006C5FC5">
              <w:rPr>
                <w:rFonts w:ascii="Arial" w:hAnsi="Arial" w:cs="Arial"/>
                <w:bCs/>
              </w:rPr>
              <w:t>Piezas</w:t>
            </w:r>
          </w:p>
        </w:tc>
        <w:tc>
          <w:tcPr>
            <w:tcW w:w="851"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jc w:val="center"/>
              <w:rPr>
                <w:rFonts w:ascii="Arial" w:hAnsi="Arial" w:cs="Arial"/>
                <w:bCs/>
              </w:rPr>
            </w:pPr>
            <w:r w:rsidRPr="006C5FC5">
              <w:rPr>
                <w:rFonts w:ascii="Arial" w:hAnsi="Arial" w:cs="Arial"/>
                <w:bCs/>
              </w:rPr>
              <w:t>1</w:t>
            </w:r>
          </w:p>
        </w:tc>
      </w:tr>
      <w:tr w:rsidR="006C5FC5" w:rsidRPr="006C5FC5" w:rsidTr="006C5FC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6C5FC5" w:rsidRPr="006C5FC5" w:rsidRDefault="006C5FC5" w:rsidP="006C5FC5">
            <w:pPr>
              <w:jc w:val="center"/>
              <w:rPr>
                <w:rFonts w:ascii="Arial" w:eastAsia="Times New Roman" w:hAnsi="Arial" w:cs="Arial"/>
                <w:lang w:val="es-MX" w:eastAsia="es-MX"/>
              </w:rPr>
            </w:pPr>
            <w:r w:rsidRPr="006C5FC5">
              <w:rPr>
                <w:rFonts w:ascii="Arial" w:eastAsia="Times New Roman" w:hAnsi="Arial" w:cs="Arial"/>
                <w:lang w:val="es-MX" w:eastAsia="es-MX"/>
              </w:rPr>
              <w:t>11</w:t>
            </w:r>
          </w:p>
        </w:tc>
        <w:tc>
          <w:tcPr>
            <w:tcW w:w="7161"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rPr>
                <w:rFonts w:ascii="Arial" w:hAnsi="Arial" w:cs="Arial"/>
                <w:sz w:val="24"/>
                <w:szCs w:val="24"/>
              </w:rPr>
            </w:pPr>
            <w:r w:rsidRPr="006C5FC5">
              <w:rPr>
                <w:rFonts w:ascii="Arial" w:hAnsi="Arial" w:cs="Arial"/>
              </w:rPr>
              <w:t xml:space="preserve">Sello mecánico de carburo de silicio para bomba vertical </w:t>
            </w:r>
            <w:proofErr w:type="spellStart"/>
            <w:r w:rsidRPr="006C5FC5">
              <w:rPr>
                <w:rFonts w:ascii="Arial" w:hAnsi="Arial" w:cs="Arial"/>
              </w:rPr>
              <w:t>multipasos</w:t>
            </w:r>
            <w:proofErr w:type="spellEnd"/>
            <w:r w:rsidRPr="006C5FC5">
              <w:rPr>
                <w:rFonts w:ascii="Arial" w:hAnsi="Arial" w:cs="Arial"/>
              </w:rPr>
              <w:t xml:space="preserve">, </w:t>
            </w:r>
            <w:proofErr w:type="spellStart"/>
            <w:r w:rsidRPr="006C5FC5">
              <w:rPr>
                <w:rFonts w:ascii="Arial" w:hAnsi="Arial" w:cs="Arial"/>
              </w:rPr>
              <w:t>goulds</w:t>
            </w:r>
            <w:proofErr w:type="spellEnd"/>
            <w:r w:rsidRPr="006C5FC5">
              <w:rPr>
                <w:rFonts w:ascii="Arial" w:hAnsi="Arial" w:cs="Arial"/>
              </w:rPr>
              <w:t xml:space="preserve"> modelo 10K172 o similar</w:t>
            </w:r>
          </w:p>
        </w:tc>
        <w:tc>
          <w:tcPr>
            <w:tcW w:w="992"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jc w:val="center"/>
            </w:pPr>
            <w:r w:rsidRPr="006C5FC5">
              <w:rPr>
                <w:rFonts w:ascii="Arial" w:hAnsi="Arial" w:cs="Arial"/>
                <w:bCs/>
              </w:rPr>
              <w:t>Piezas</w:t>
            </w:r>
          </w:p>
        </w:tc>
        <w:tc>
          <w:tcPr>
            <w:tcW w:w="851"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jc w:val="center"/>
              <w:rPr>
                <w:rFonts w:ascii="Arial" w:hAnsi="Arial" w:cs="Arial"/>
                <w:bCs/>
              </w:rPr>
            </w:pPr>
            <w:r w:rsidRPr="006C5FC5">
              <w:rPr>
                <w:rFonts w:ascii="Arial" w:hAnsi="Arial" w:cs="Arial"/>
                <w:bCs/>
              </w:rPr>
              <w:t>10</w:t>
            </w:r>
          </w:p>
        </w:tc>
      </w:tr>
      <w:tr w:rsidR="006C5FC5" w:rsidRPr="006C5FC5" w:rsidTr="006C5FC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6C5FC5" w:rsidRPr="006C5FC5" w:rsidRDefault="006C5FC5" w:rsidP="006C5FC5">
            <w:pPr>
              <w:jc w:val="center"/>
              <w:rPr>
                <w:rFonts w:ascii="Arial" w:eastAsia="Times New Roman" w:hAnsi="Arial" w:cs="Arial"/>
                <w:lang w:val="es-MX" w:eastAsia="es-MX"/>
              </w:rPr>
            </w:pPr>
            <w:r w:rsidRPr="006C5FC5">
              <w:rPr>
                <w:rFonts w:ascii="Arial" w:eastAsia="Times New Roman" w:hAnsi="Arial" w:cs="Arial"/>
                <w:lang w:val="es-MX" w:eastAsia="es-MX"/>
              </w:rPr>
              <w:t>12</w:t>
            </w:r>
          </w:p>
        </w:tc>
        <w:tc>
          <w:tcPr>
            <w:tcW w:w="7161"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rPr>
                <w:rFonts w:ascii="Arial" w:hAnsi="Arial" w:cs="Arial"/>
                <w:sz w:val="24"/>
                <w:szCs w:val="24"/>
              </w:rPr>
            </w:pPr>
            <w:r w:rsidRPr="006C5FC5">
              <w:rPr>
                <w:rFonts w:ascii="Arial" w:hAnsi="Arial" w:cs="Arial"/>
              </w:rPr>
              <w:t xml:space="preserve">Sello mecánico de carburo de silicio para bomba vertical </w:t>
            </w:r>
            <w:proofErr w:type="spellStart"/>
            <w:r w:rsidRPr="006C5FC5">
              <w:rPr>
                <w:rFonts w:ascii="Arial" w:hAnsi="Arial" w:cs="Arial"/>
              </w:rPr>
              <w:t>multipasos</w:t>
            </w:r>
            <w:proofErr w:type="spellEnd"/>
            <w:r w:rsidRPr="006C5FC5">
              <w:rPr>
                <w:rFonts w:ascii="Arial" w:hAnsi="Arial" w:cs="Arial"/>
              </w:rPr>
              <w:t xml:space="preserve">, </w:t>
            </w:r>
            <w:proofErr w:type="spellStart"/>
            <w:r w:rsidRPr="006C5FC5">
              <w:rPr>
                <w:rFonts w:ascii="Arial" w:hAnsi="Arial" w:cs="Arial"/>
              </w:rPr>
              <w:t>goulds</w:t>
            </w:r>
            <w:proofErr w:type="spellEnd"/>
            <w:r w:rsidRPr="006C5FC5">
              <w:rPr>
                <w:rFonts w:ascii="Arial" w:hAnsi="Arial" w:cs="Arial"/>
              </w:rPr>
              <w:t xml:space="preserve"> modelo 10K173 o similar</w:t>
            </w:r>
          </w:p>
        </w:tc>
        <w:tc>
          <w:tcPr>
            <w:tcW w:w="992"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jc w:val="center"/>
            </w:pPr>
            <w:r w:rsidRPr="006C5FC5">
              <w:rPr>
                <w:rFonts w:ascii="Arial" w:hAnsi="Arial" w:cs="Arial"/>
                <w:bCs/>
              </w:rPr>
              <w:t>Piezas</w:t>
            </w:r>
          </w:p>
        </w:tc>
        <w:tc>
          <w:tcPr>
            <w:tcW w:w="851"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jc w:val="center"/>
              <w:rPr>
                <w:rFonts w:ascii="Arial" w:hAnsi="Arial" w:cs="Arial"/>
                <w:bCs/>
              </w:rPr>
            </w:pPr>
            <w:r w:rsidRPr="006C5FC5">
              <w:rPr>
                <w:rFonts w:ascii="Arial" w:hAnsi="Arial" w:cs="Arial"/>
                <w:bCs/>
              </w:rPr>
              <w:t>10</w:t>
            </w:r>
          </w:p>
        </w:tc>
      </w:tr>
      <w:tr w:rsidR="006C5FC5" w:rsidRPr="006C5FC5" w:rsidTr="006C5FC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6C5FC5" w:rsidRPr="006C5FC5" w:rsidRDefault="006C5FC5" w:rsidP="006C5FC5">
            <w:pPr>
              <w:jc w:val="center"/>
              <w:rPr>
                <w:rFonts w:ascii="Arial" w:eastAsia="Times New Roman" w:hAnsi="Arial" w:cs="Arial"/>
                <w:lang w:val="es-MX" w:eastAsia="es-MX"/>
              </w:rPr>
            </w:pPr>
            <w:r w:rsidRPr="006C5FC5">
              <w:rPr>
                <w:rFonts w:ascii="Arial" w:eastAsia="Times New Roman" w:hAnsi="Arial" w:cs="Arial"/>
                <w:lang w:val="es-MX" w:eastAsia="es-MX"/>
              </w:rPr>
              <w:t>15</w:t>
            </w:r>
          </w:p>
        </w:tc>
        <w:tc>
          <w:tcPr>
            <w:tcW w:w="7161"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rPr>
                <w:rFonts w:ascii="Arial" w:hAnsi="Arial" w:cs="Arial"/>
                <w:sz w:val="24"/>
                <w:szCs w:val="24"/>
              </w:rPr>
            </w:pPr>
            <w:r w:rsidRPr="006C5FC5">
              <w:rPr>
                <w:rFonts w:ascii="Arial" w:hAnsi="Arial" w:cs="Arial"/>
              </w:rPr>
              <w:t>Sello mecánico T810 (</w:t>
            </w:r>
            <w:proofErr w:type="spellStart"/>
            <w:r w:rsidRPr="006C5FC5">
              <w:rPr>
                <w:rFonts w:ascii="Arial" w:hAnsi="Arial" w:cs="Arial"/>
              </w:rPr>
              <w:t>item</w:t>
            </w:r>
            <w:proofErr w:type="spellEnd"/>
            <w:r w:rsidRPr="006C5FC5">
              <w:rPr>
                <w:rFonts w:ascii="Arial" w:hAnsi="Arial" w:cs="Arial"/>
              </w:rPr>
              <w:t xml:space="preserve"> 331-B) de 3.125"- C20/E7X14/E7-S304, para bomba centrífuga bipartida marca American-</w:t>
            </w:r>
            <w:proofErr w:type="spellStart"/>
            <w:r w:rsidRPr="006C5FC5">
              <w:rPr>
                <w:rFonts w:ascii="Arial" w:hAnsi="Arial" w:cs="Arial"/>
              </w:rPr>
              <w:t>Marsh</w:t>
            </w:r>
            <w:proofErr w:type="spellEnd"/>
            <w:r w:rsidRPr="006C5FC5">
              <w:rPr>
                <w:rFonts w:ascii="Arial" w:hAnsi="Arial" w:cs="Arial"/>
              </w:rPr>
              <w:t>, modelo 12x14-16 HD, No. de serie de la bomba 125945</w:t>
            </w:r>
          </w:p>
        </w:tc>
        <w:tc>
          <w:tcPr>
            <w:tcW w:w="992"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jc w:val="center"/>
            </w:pPr>
            <w:r w:rsidRPr="006C5FC5">
              <w:rPr>
                <w:rFonts w:ascii="Arial" w:hAnsi="Arial" w:cs="Arial"/>
                <w:bCs/>
              </w:rPr>
              <w:t>Piezas</w:t>
            </w:r>
          </w:p>
        </w:tc>
        <w:tc>
          <w:tcPr>
            <w:tcW w:w="851"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jc w:val="center"/>
              <w:rPr>
                <w:rFonts w:ascii="Arial" w:hAnsi="Arial" w:cs="Arial"/>
                <w:bCs/>
              </w:rPr>
            </w:pPr>
            <w:r w:rsidRPr="006C5FC5">
              <w:rPr>
                <w:rFonts w:ascii="Arial" w:hAnsi="Arial" w:cs="Arial"/>
                <w:bCs/>
              </w:rPr>
              <w:t>8</w:t>
            </w:r>
          </w:p>
        </w:tc>
      </w:tr>
      <w:tr w:rsidR="006C5FC5" w:rsidRPr="006C5FC5" w:rsidTr="006C5FC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6C5FC5" w:rsidRPr="006C5FC5" w:rsidRDefault="006C5FC5" w:rsidP="006C5FC5">
            <w:pPr>
              <w:jc w:val="center"/>
              <w:rPr>
                <w:rFonts w:ascii="Arial" w:eastAsia="Times New Roman" w:hAnsi="Arial" w:cs="Arial"/>
                <w:lang w:val="es-MX" w:eastAsia="es-MX"/>
              </w:rPr>
            </w:pPr>
            <w:r w:rsidRPr="006C5FC5">
              <w:rPr>
                <w:rFonts w:ascii="Arial" w:eastAsia="Times New Roman" w:hAnsi="Arial" w:cs="Arial"/>
                <w:lang w:val="es-MX" w:eastAsia="es-MX"/>
              </w:rPr>
              <w:t>16</w:t>
            </w:r>
          </w:p>
        </w:tc>
        <w:tc>
          <w:tcPr>
            <w:tcW w:w="7161"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rPr>
                <w:rFonts w:ascii="Arial" w:hAnsi="Arial" w:cs="Arial"/>
                <w:sz w:val="24"/>
                <w:szCs w:val="24"/>
              </w:rPr>
            </w:pPr>
            <w:r w:rsidRPr="006C5FC5">
              <w:rPr>
                <w:rFonts w:ascii="Arial" w:hAnsi="Arial" w:cs="Arial"/>
              </w:rPr>
              <w:t>Sello mecánico T810 (</w:t>
            </w:r>
            <w:proofErr w:type="spellStart"/>
            <w:r w:rsidRPr="006C5FC5">
              <w:rPr>
                <w:rFonts w:ascii="Arial" w:hAnsi="Arial" w:cs="Arial"/>
              </w:rPr>
              <w:t>item</w:t>
            </w:r>
            <w:proofErr w:type="spellEnd"/>
            <w:r w:rsidRPr="006C5FC5">
              <w:rPr>
                <w:rFonts w:ascii="Arial" w:hAnsi="Arial" w:cs="Arial"/>
              </w:rPr>
              <w:t xml:space="preserve"> 331-B) de 2.750"- C20/E7X14/E7-S304, para bomba centrífuga bipartida marca American-</w:t>
            </w:r>
            <w:proofErr w:type="spellStart"/>
            <w:r w:rsidRPr="006C5FC5">
              <w:rPr>
                <w:rFonts w:ascii="Arial" w:hAnsi="Arial" w:cs="Arial"/>
              </w:rPr>
              <w:t>Marsh</w:t>
            </w:r>
            <w:proofErr w:type="spellEnd"/>
            <w:r w:rsidRPr="006C5FC5">
              <w:rPr>
                <w:rFonts w:ascii="Arial" w:hAnsi="Arial" w:cs="Arial"/>
              </w:rPr>
              <w:t>, modelo 12x14-14 VHD, No. de serie de la bomba 137327</w:t>
            </w:r>
          </w:p>
        </w:tc>
        <w:tc>
          <w:tcPr>
            <w:tcW w:w="992"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jc w:val="center"/>
            </w:pPr>
            <w:r w:rsidRPr="006C5FC5">
              <w:rPr>
                <w:rFonts w:ascii="Arial" w:hAnsi="Arial" w:cs="Arial"/>
                <w:bCs/>
              </w:rPr>
              <w:t>Piezas</w:t>
            </w:r>
          </w:p>
        </w:tc>
        <w:tc>
          <w:tcPr>
            <w:tcW w:w="851"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jc w:val="center"/>
              <w:rPr>
                <w:rFonts w:ascii="Arial" w:hAnsi="Arial" w:cs="Arial"/>
                <w:bCs/>
              </w:rPr>
            </w:pPr>
            <w:r w:rsidRPr="006C5FC5">
              <w:rPr>
                <w:rFonts w:ascii="Arial" w:hAnsi="Arial" w:cs="Arial"/>
                <w:bCs/>
              </w:rPr>
              <w:t>4</w:t>
            </w:r>
          </w:p>
        </w:tc>
      </w:tr>
      <w:tr w:rsidR="006C5FC5" w:rsidRPr="006C5FC5" w:rsidTr="006C5FC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6C5FC5" w:rsidRPr="006C5FC5" w:rsidRDefault="006C5FC5" w:rsidP="006C5FC5">
            <w:pPr>
              <w:jc w:val="center"/>
              <w:rPr>
                <w:rFonts w:ascii="Arial" w:eastAsia="Times New Roman" w:hAnsi="Arial" w:cs="Arial"/>
                <w:lang w:val="es-MX" w:eastAsia="es-MX"/>
              </w:rPr>
            </w:pPr>
            <w:r w:rsidRPr="006C5FC5">
              <w:rPr>
                <w:rFonts w:ascii="Arial" w:eastAsia="Times New Roman" w:hAnsi="Arial" w:cs="Arial"/>
                <w:lang w:val="es-MX" w:eastAsia="es-MX"/>
              </w:rPr>
              <w:t>17</w:t>
            </w:r>
          </w:p>
        </w:tc>
        <w:tc>
          <w:tcPr>
            <w:tcW w:w="7161"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rPr>
                <w:rFonts w:ascii="Arial" w:hAnsi="Arial" w:cs="Arial"/>
                <w:sz w:val="24"/>
                <w:szCs w:val="24"/>
              </w:rPr>
            </w:pPr>
            <w:r w:rsidRPr="006C5FC5">
              <w:rPr>
                <w:rFonts w:ascii="Arial" w:hAnsi="Arial" w:cs="Arial"/>
              </w:rPr>
              <w:t>Sello mecánico T810 (</w:t>
            </w:r>
            <w:proofErr w:type="spellStart"/>
            <w:r w:rsidRPr="006C5FC5">
              <w:rPr>
                <w:rFonts w:ascii="Arial" w:hAnsi="Arial" w:cs="Arial"/>
              </w:rPr>
              <w:t>item</w:t>
            </w:r>
            <w:proofErr w:type="spellEnd"/>
            <w:r w:rsidRPr="006C5FC5">
              <w:rPr>
                <w:rFonts w:ascii="Arial" w:hAnsi="Arial" w:cs="Arial"/>
              </w:rPr>
              <w:t xml:space="preserve"> 331-B) de 3.0"- C20/E7X14/E7-S304, para bomba centrífuga bipartida marca American-</w:t>
            </w:r>
            <w:proofErr w:type="spellStart"/>
            <w:r w:rsidRPr="006C5FC5">
              <w:rPr>
                <w:rFonts w:ascii="Arial" w:hAnsi="Arial" w:cs="Arial"/>
              </w:rPr>
              <w:t>Marsh</w:t>
            </w:r>
            <w:proofErr w:type="spellEnd"/>
            <w:r w:rsidRPr="006C5FC5">
              <w:rPr>
                <w:rFonts w:ascii="Arial" w:hAnsi="Arial" w:cs="Arial"/>
              </w:rPr>
              <w:t>, modelo 8x10-18 HD, No. de serie de la bomba 151456</w:t>
            </w:r>
          </w:p>
        </w:tc>
        <w:tc>
          <w:tcPr>
            <w:tcW w:w="992"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jc w:val="center"/>
            </w:pPr>
            <w:r w:rsidRPr="006C5FC5">
              <w:rPr>
                <w:rFonts w:ascii="Arial" w:hAnsi="Arial" w:cs="Arial"/>
                <w:bCs/>
              </w:rPr>
              <w:t>Piezas</w:t>
            </w:r>
          </w:p>
        </w:tc>
        <w:tc>
          <w:tcPr>
            <w:tcW w:w="851"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jc w:val="center"/>
              <w:rPr>
                <w:rFonts w:ascii="Arial" w:hAnsi="Arial" w:cs="Arial"/>
                <w:bCs/>
              </w:rPr>
            </w:pPr>
            <w:r w:rsidRPr="006C5FC5">
              <w:rPr>
                <w:rFonts w:ascii="Arial" w:hAnsi="Arial" w:cs="Arial"/>
                <w:bCs/>
              </w:rPr>
              <w:t>4</w:t>
            </w:r>
          </w:p>
        </w:tc>
      </w:tr>
      <w:tr w:rsidR="006C5FC5" w:rsidRPr="006C5FC5" w:rsidTr="006C5FC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6C5FC5" w:rsidRPr="006C5FC5" w:rsidRDefault="006C5FC5" w:rsidP="006C5FC5">
            <w:pPr>
              <w:jc w:val="center"/>
              <w:rPr>
                <w:rFonts w:ascii="Arial" w:eastAsia="Times New Roman" w:hAnsi="Arial" w:cs="Arial"/>
                <w:lang w:val="es-MX" w:eastAsia="es-MX"/>
              </w:rPr>
            </w:pPr>
            <w:r w:rsidRPr="006C5FC5">
              <w:rPr>
                <w:rFonts w:ascii="Arial" w:eastAsia="Times New Roman" w:hAnsi="Arial" w:cs="Arial"/>
                <w:lang w:val="es-MX" w:eastAsia="es-MX"/>
              </w:rPr>
              <w:t>18</w:t>
            </w:r>
          </w:p>
        </w:tc>
        <w:tc>
          <w:tcPr>
            <w:tcW w:w="7161"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rPr>
                <w:rFonts w:ascii="Arial" w:hAnsi="Arial" w:cs="Arial"/>
                <w:sz w:val="24"/>
                <w:szCs w:val="24"/>
              </w:rPr>
            </w:pPr>
            <w:r w:rsidRPr="006C5FC5">
              <w:rPr>
                <w:rFonts w:ascii="Arial" w:hAnsi="Arial" w:cs="Arial"/>
              </w:rPr>
              <w:t>Sello mecánico doble (2 piezas) para bomba sumergible Marca KSB, modelo KRT K 300-380, No. de parte 433.02</w:t>
            </w:r>
          </w:p>
        </w:tc>
        <w:tc>
          <w:tcPr>
            <w:tcW w:w="992"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jc w:val="center"/>
            </w:pPr>
            <w:r w:rsidRPr="006C5FC5">
              <w:rPr>
                <w:rFonts w:ascii="Arial" w:hAnsi="Arial" w:cs="Arial"/>
                <w:bCs/>
              </w:rPr>
              <w:t>Juegos</w:t>
            </w:r>
          </w:p>
        </w:tc>
        <w:tc>
          <w:tcPr>
            <w:tcW w:w="851"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jc w:val="center"/>
              <w:rPr>
                <w:rFonts w:ascii="Arial" w:hAnsi="Arial" w:cs="Arial"/>
                <w:bCs/>
              </w:rPr>
            </w:pPr>
            <w:r w:rsidRPr="006C5FC5">
              <w:rPr>
                <w:rFonts w:ascii="Arial" w:hAnsi="Arial" w:cs="Arial"/>
                <w:bCs/>
              </w:rPr>
              <w:t>2</w:t>
            </w:r>
          </w:p>
        </w:tc>
      </w:tr>
      <w:tr w:rsidR="006C5FC5" w:rsidRPr="006C5FC5" w:rsidTr="006C5FC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6C5FC5" w:rsidRPr="006C5FC5" w:rsidRDefault="006C5FC5" w:rsidP="006C5FC5">
            <w:pPr>
              <w:jc w:val="center"/>
              <w:rPr>
                <w:rFonts w:ascii="Arial" w:eastAsia="Times New Roman" w:hAnsi="Arial" w:cs="Arial"/>
                <w:lang w:val="es-MX" w:eastAsia="es-MX"/>
              </w:rPr>
            </w:pPr>
            <w:r w:rsidRPr="006C5FC5">
              <w:rPr>
                <w:rFonts w:ascii="Arial" w:eastAsia="Times New Roman" w:hAnsi="Arial" w:cs="Arial"/>
                <w:lang w:val="es-MX" w:eastAsia="es-MX"/>
              </w:rPr>
              <w:t>19</w:t>
            </w:r>
          </w:p>
        </w:tc>
        <w:tc>
          <w:tcPr>
            <w:tcW w:w="7161"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rPr>
                <w:rFonts w:ascii="Arial" w:hAnsi="Arial" w:cs="Arial"/>
                <w:sz w:val="24"/>
                <w:szCs w:val="24"/>
              </w:rPr>
            </w:pPr>
            <w:r w:rsidRPr="006C5FC5">
              <w:rPr>
                <w:rFonts w:ascii="Arial" w:hAnsi="Arial" w:cs="Arial"/>
              </w:rPr>
              <w:t>Sellos mecánico doble (2 piezas) para bomba sumergible Marca KSB, modelo KRT K 250-370, No. de parte 433.02</w:t>
            </w:r>
          </w:p>
        </w:tc>
        <w:tc>
          <w:tcPr>
            <w:tcW w:w="992"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jc w:val="center"/>
            </w:pPr>
            <w:r w:rsidRPr="006C5FC5">
              <w:rPr>
                <w:rFonts w:ascii="Arial" w:hAnsi="Arial" w:cs="Arial"/>
                <w:bCs/>
              </w:rPr>
              <w:t>Juegos</w:t>
            </w:r>
          </w:p>
        </w:tc>
        <w:tc>
          <w:tcPr>
            <w:tcW w:w="851"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jc w:val="center"/>
              <w:rPr>
                <w:rFonts w:ascii="Arial" w:hAnsi="Arial" w:cs="Arial"/>
                <w:bCs/>
              </w:rPr>
            </w:pPr>
            <w:r w:rsidRPr="006C5FC5">
              <w:rPr>
                <w:rFonts w:ascii="Arial" w:hAnsi="Arial" w:cs="Arial"/>
                <w:bCs/>
              </w:rPr>
              <w:t>2</w:t>
            </w:r>
          </w:p>
        </w:tc>
      </w:tr>
      <w:tr w:rsidR="006C5FC5" w:rsidRPr="006C5FC5" w:rsidTr="006C5FC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6C5FC5" w:rsidRPr="006C5FC5" w:rsidRDefault="006C5FC5" w:rsidP="006C5FC5">
            <w:pPr>
              <w:jc w:val="center"/>
              <w:rPr>
                <w:rFonts w:ascii="Arial" w:eastAsia="Times New Roman" w:hAnsi="Arial" w:cs="Arial"/>
                <w:lang w:val="es-MX" w:eastAsia="es-MX"/>
              </w:rPr>
            </w:pPr>
            <w:r w:rsidRPr="006C5FC5">
              <w:rPr>
                <w:rFonts w:ascii="Arial" w:eastAsia="Times New Roman" w:hAnsi="Arial" w:cs="Arial"/>
                <w:lang w:val="es-MX" w:eastAsia="es-MX"/>
              </w:rPr>
              <w:t>20</w:t>
            </w:r>
          </w:p>
        </w:tc>
        <w:tc>
          <w:tcPr>
            <w:tcW w:w="7161"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rPr>
                <w:rFonts w:ascii="Arial" w:hAnsi="Arial" w:cs="Arial"/>
                <w:sz w:val="24"/>
                <w:szCs w:val="24"/>
              </w:rPr>
            </w:pPr>
            <w:r w:rsidRPr="006C5FC5">
              <w:rPr>
                <w:rFonts w:ascii="Arial" w:hAnsi="Arial" w:cs="Arial"/>
              </w:rPr>
              <w:t>Sello mecánico doble (2 piezas) para bomba sumergible Marca KSB, modelo KRT K 200-280, No. de parte 433.02</w:t>
            </w:r>
          </w:p>
        </w:tc>
        <w:tc>
          <w:tcPr>
            <w:tcW w:w="992"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jc w:val="center"/>
            </w:pPr>
            <w:r w:rsidRPr="006C5FC5">
              <w:rPr>
                <w:rFonts w:ascii="Arial" w:hAnsi="Arial" w:cs="Arial"/>
                <w:bCs/>
              </w:rPr>
              <w:t>Juegos</w:t>
            </w:r>
          </w:p>
        </w:tc>
        <w:tc>
          <w:tcPr>
            <w:tcW w:w="851"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jc w:val="center"/>
              <w:rPr>
                <w:rFonts w:ascii="Arial" w:hAnsi="Arial" w:cs="Arial"/>
                <w:bCs/>
              </w:rPr>
            </w:pPr>
            <w:r w:rsidRPr="006C5FC5">
              <w:rPr>
                <w:rFonts w:ascii="Arial" w:hAnsi="Arial" w:cs="Arial"/>
                <w:bCs/>
              </w:rPr>
              <w:t>2</w:t>
            </w:r>
          </w:p>
        </w:tc>
      </w:tr>
      <w:tr w:rsidR="006C5FC5" w:rsidRPr="006C5FC5" w:rsidTr="006C5FC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6C5FC5" w:rsidRPr="006C5FC5" w:rsidRDefault="006C5FC5" w:rsidP="006C5FC5">
            <w:pPr>
              <w:jc w:val="center"/>
              <w:rPr>
                <w:rFonts w:ascii="Arial" w:eastAsia="Times New Roman" w:hAnsi="Arial" w:cs="Arial"/>
                <w:lang w:val="es-MX" w:eastAsia="es-MX"/>
              </w:rPr>
            </w:pPr>
            <w:r w:rsidRPr="006C5FC5">
              <w:rPr>
                <w:rFonts w:ascii="Arial" w:eastAsia="Times New Roman" w:hAnsi="Arial" w:cs="Arial"/>
                <w:lang w:val="es-MX" w:eastAsia="es-MX"/>
              </w:rPr>
              <w:t>21</w:t>
            </w:r>
          </w:p>
        </w:tc>
        <w:tc>
          <w:tcPr>
            <w:tcW w:w="7161"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rPr>
                <w:rFonts w:ascii="Arial" w:hAnsi="Arial" w:cs="Arial"/>
                <w:sz w:val="24"/>
                <w:szCs w:val="24"/>
              </w:rPr>
            </w:pPr>
            <w:r w:rsidRPr="006C5FC5">
              <w:rPr>
                <w:rFonts w:ascii="Arial" w:hAnsi="Arial" w:cs="Arial"/>
              </w:rPr>
              <w:t xml:space="preserve">Sello mecánico tipo 2 de 4.000" de diámetro, John </w:t>
            </w:r>
            <w:proofErr w:type="spellStart"/>
            <w:r w:rsidRPr="006C5FC5">
              <w:rPr>
                <w:rFonts w:ascii="Arial" w:hAnsi="Arial" w:cs="Arial"/>
              </w:rPr>
              <w:t>Crane</w:t>
            </w:r>
            <w:proofErr w:type="spellEnd"/>
            <w:r w:rsidRPr="006C5FC5">
              <w:rPr>
                <w:rFonts w:ascii="Arial" w:hAnsi="Arial" w:cs="Arial"/>
              </w:rPr>
              <w:t xml:space="preserve"> o similar con ambas caras en carburo de Tungsteno, fuelle y O-ring de cara estacionaria en </w:t>
            </w:r>
            <w:proofErr w:type="spellStart"/>
            <w:r w:rsidRPr="006C5FC5">
              <w:rPr>
                <w:rFonts w:ascii="Arial" w:hAnsi="Arial" w:cs="Arial"/>
              </w:rPr>
              <w:t>vitón</w:t>
            </w:r>
            <w:proofErr w:type="spellEnd"/>
            <w:r w:rsidRPr="006C5FC5">
              <w:rPr>
                <w:rFonts w:ascii="Arial" w:hAnsi="Arial" w:cs="Arial"/>
              </w:rPr>
              <w:t>, resorte y carcasa en acero inoxidable T-316.</w:t>
            </w:r>
          </w:p>
        </w:tc>
        <w:tc>
          <w:tcPr>
            <w:tcW w:w="992"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jc w:val="center"/>
            </w:pPr>
            <w:r w:rsidRPr="006C5FC5">
              <w:rPr>
                <w:rFonts w:ascii="Arial" w:hAnsi="Arial" w:cs="Arial"/>
                <w:bCs/>
              </w:rPr>
              <w:t>Piezas</w:t>
            </w:r>
          </w:p>
        </w:tc>
        <w:tc>
          <w:tcPr>
            <w:tcW w:w="851"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jc w:val="center"/>
              <w:rPr>
                <w:rFonts w:ascii="Arial" w:hAnsi="Arial" w:cs="Arial"/>
                <w:bCs/>
              </w:rPr>
            </w:pPr>
            <w:r w:rsidRPr="006C5FC5">
              <w:rPr>
                <w:rFonts w:ascii="Arial" w:hAnsi="Arial" w:cs="Arial"/>
                <w:bCs/>
              </w:rPr>
              <w:t>2</w:t>
            </w:r>
          </w:p>
        </w:tc>
      </w:tr>
      <w:tr w:rsidR="006C5FC5" w:rsidRPr="006C5FC5" w:rsidTr="006C5FC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6C5FC5" w:rsidRPr="006C5FC5" w:rsidRDefault="006C5FC5" w:rsidP="006C5FC5">
            <w:pPr>
              <w:jc w:val="center"/>
              <w:rPr>
                <w:rFonts w:ascii="Arial" w:eastAsia="Times New Roman" w:hAnsi="Arial" w:cs="Arial"/>
                <w:lang w:val="es-MX" w:eastAsia="es-MX"/>
              </w:rPr>
            </w:pPr>
            <w:r w:rsidRPr="006C5FC5">
              <w:rPr>
                <w:rFonts w:ascii="Arial" w:eastAsia="Times New Roman" w:hAnsi="Arial" w:cs="Arial"/>
                <w:lang w:val="es-MX" w:eastAsia="es-MX"/>
              </w:rPr>
              <w:t>22</w:t>
            </w:r>
          </w:p>
        </w:tc>
        <w:tc>
          <w:tcPr>
            <w:tcW w:w="7161"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rPr>
                <w:rFonts w:ascii="Arial" w:hAnsi="Arial" w:cs="Arial"/>
                <w:sz w:val="24"/>
                <w:szCs w:val="24"/>
              </w:rPr>
            </w:pPr>
            <w:r w:rsidRPr="006C5FC5">
              <w:rPr>
                <w:rFonts w:ascii="Arial" w:hAnsi="Arial" w:cs="Arial"/>
              </w:rPr>
              <w:t xml:space="preserve">Sello mecánico tipo 2 de 3.000" de diámetro, John </w:t>
            </w:r>
            <w:proofErr w:type="spellStart"/>
            <w:r w:rsidRPr="006C5FC5">
              <w:rPr>
                <w:rFonts w:ascii="Arial" w:hAnsi="Arial" w:cs="Arial"/>
              </w:rPr>
              <w:t>Crane</w:t>
            </w:r>
            <w:proofErr w:type="spellEnd"/>
            <w:r w:rsidRPr="006C5FC5">
              <w:rPr>
                <w:rFonts w:ascii="Arial" w:hAnsi="Arial" w:cs="Arial"/>
              </w:rPr>
              <w:t xml:space="preserve"> o similar con ambas caras en carburo de Tungsteno, fuelle y O-ring de cara estacionaria en </w:t>
            </w:r>
            <w:proofErr w:type="spellStart"/>
            <w:r w:rsidRPr="006C5FC5">
              <w:rPr>
                <w:rFonts w:ascii="Arial" w:hAnsi="Arial" w:cs="Arial"/>
              </w:rPr>
              <w:t>vitón</w:t>
            </w:r>
            <w:proofErr w:type="spellEnd"/>
            <w:r w:rsidRPr="006C5FC5">
              <w:rPr>
                <w:rFonts w:ascii="Arial" w:hAnsi="Arial" w:cs="Arial"/>
              </w:rPr>
              <w:t>, resorte y carcasa en acero inoxidable T-316.</w:t>
            </w:r>
          </w:p>
        </w:tc>
        <w:tc>
          <w:tcPr>
            <w:tcW w:w="992"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jc w:val="center"/>
            </w:pPr>
            <w:r w:rsidRPr="006C5FC5">
              <w:rPr>
                <w:rFonts w:ascii="Arial" w:hAnsi="Arial" w:cs="Arial"/>
                <w:bCs/>
              </w:rPr>
              <w:t>Piezas</w:t>
            </w:r>
          </w:p>
        </w:tc>
        <w:tc>
          <w:tcPr>
            <w:tcW w:w="851"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jc w:val="center"/>
              <w:rPr>
                <w:rFonts w:ascii="Arial" w:hAnsi="Arial" w:cs="Arial"/>
                <w:bCs/>
              </w:rPr>
            </w:pPr>
            <w:r w:rsidRPr="006C5FC5">
              <w:rPr>
                <w:rFonts w:ascii="Arial" w:hAnsi="Arial" w:cs="Arial"/>
                <w:bCs/>
              </w:rPr>
              <w:t>3</w:t>
            </w:r>
          </w:p>
        </w:tc>
      </w:tr>
      <w:tr w:rsidR="006C5FC5" w:rsidRPr="006C5FC5" w:rsidTr="006C5FC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6C5FC5" w:rsidRPr="006C5FC5" w:rsidRDefault="006C5FC5" w:rsidP="006C5FC5">
            <w:pPr>
              <w:jc w:val="center"/>
              <w:rPr>
                <w:rFonts w:ascii="Arial" w:eastAsia="Times New Roman" w:hAnsi="Arial" w:cs="Arial"/>
                <w:lang w:val="es-MX" w:eastAsia="es-MX"/>
              </w:rPr>
            </w:pPr>
            <w:r w:rsidRPr="006C5FC5">
              <w:rPr>
                <w:rFonts w:ascii="Arial" w:eastAsia="Times New Roman" w:hAnsi="Arial" w:cs="Arial"/>
                <w:lang w:val="es-MX" w:eastAsia="es-MX"/>
              </w:rPr>
              <w:t>23</w:t>
            </w:r>
          </w:p>
        </w:tc>
        <w:tc>
          <w:tcPr>
            <w:tcW w:w="7161"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rPr>
                <w:rFonts w:ascii="Arial" w:hAnsi="Arial" w:cs="Arial"/>
                <w:sz w:val="24"/>
                <w:szCs w:val="24"/>
              </w:rPr>
            </w:pPr>
            <w:r w:rsidRPr="006C5FC5">
              <w:rPr>
                <w:rFonts w:ascii="Arial" w:hAnsi="Arial" w:cs="Arial"/>
              </w:rPr>
              <w:t xml:space="preserve">Sello mecánico tipo 2 de 2.500" de diámetro, John </w:t>
            </w:r>
            <w:proofErr w:type="spellStart"/>
            <w:r w:rsidRPr="006C5FC5">
              <w:rPr>
                <w:rFonts w:ascii="Arial" w:hAnsi="Arial" w:cs="Arial"/>
              </w:rPr>
              <w:t>Crane</w:t>
            </w:r>
            <w:proofErr w:type="spellEnd"/>
            <w:r w:rsidRPr="006C5FC5">
              <w:rPr>
                <w:rFonts w:ascii="Arial" w:hAnsi="Arial" w:cs="Arial"/>
              </w:rPr>
              <w:t xml:space="preserve"> o similar con ambas caras en carburo de Tungsteno, fuelle y O-ring de cara estacionaria en </w:t>
            </w:r>
            <w:proofErr w:type="spellStart"/>
            <w:r w:rsidRPr="006C5FC5">
              <w:rPr>
                <w:rFonts w:ascii="Arial" w:hAnsi="Arial" w:cs="Arial"/>
              </w:rPr>
              <w:t>vitón</w:t>
            </w:r>
            <w:proofErr w:type="spellEnd"/>
            <w:r w:rsidRPr="006C5FC5">
              <w:rPr>
                <w:rFonts w:ascii="Arial" w:hAnsi="Arial" w:cs="Arial"/>
              </w:rPr>
              <w:t>, resorte y carcasa en acero inoxidable T-316.</w:t>
            </w:r>
          </w:p>
        </w:tc>
        <w:tc>
          <w:tcPr>
            <w:tcW w:w="992"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jc w:val="center"/>
            </w:pPr>
            <w:r w:rsidRPr="006C5FC5">
              <w:rPr>
                <w:rFonts w:ascii="Arial" w:hAnsi="Arial" w:cs="Arial"/>
                <w:bCs/>
              </w:rPr>
              <w:t>Piezas</w:t>
            </w:r>
          </w:p>
        </w:tc>
        <w:tc>
          <w:tcPr>
            <w:tcW w:w="851"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jc w:val="center"/>
              <w:rPr>
                <w:rFonts w:ascii="Arial" w:hAnsi="Arial" w:cs="Arial"/>
                <w:bCs/>
              </w:rPr>
            </w:pPr>
            <w:r w:rsidRPr="006C5FC5">
              <w:rPr>
                <w:rFonts w:ascii="Arial" w:hAnsi="Arial" w:cs="Arial"/>
                <w:bCs/>
              </w:rPr>
              <w:t>3</w:t>
            </w:r>
          </w:p>
        </w:tc>
      </w:tr>
      <w:tr w:rsidR="006C5FC5" w:rsidRPr="006C5FC5" w:rsidTr="006C5FC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6C5FC5" w:rsidRPr="006C5FC5" w:rsidRDefault="006C5FC5" w:rsidP="006C5FC5">
            <w:pPr>
              <w:jc w:val="center"/>
              <w:rPr>
                <w:rFonts w:ascii="Arial" w:eastAsia="Times New Roman" w:hAnsi="Arial" w:cs="Arial"/>
                <w:lang w:val="es-MX" w:eastAsia="es-MX"/>
              </w:rPr>
            </w:pPr>
            <w:r w:rsidRPr="006C5FC5">
              <w:rPr>
                <w:rFonts w:ascii="Arial" w:eastAsia="Times New Roman" w:hAnsi="Arial" w:cs="Arial"/>
                <w:lang w:val="es-MX" w:eastAsia="es-MX"/>
              </w:rPr>
              <w:t>25</w:t>
            </w:r>
          </w:p>
        </w:tc>
        <w:tc>
          <w:tcPr>
            <w:tcW w:w="7161"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rPr>
                <w:rFonts w:ascii="Arial" w:hAnsi="Arial" w:cs="Arial"/>
                <w:sz w:val="24"/>
                <w:szCs w:val="24"/>
              </w:rPr>
            </w:pPr>
            <w:r w:rsidRPr="006C5FC5">
              <w:rPr>
                <w:rFonts w:ascii="Arial" w:hAnsi="Arial" w:cs="Arial"/>
              </w:rPr>
              <w:t>Sello mecánico doble, de 1.750" de diámetro, AESSEAL-CDPN o similar, materiales SIC/SIC/SIC/CR/</w:t>
            </w:r>
            <w:proofErr w:type="spellStart"/>
            <w:r w:rsidRPr="006C5FC5">
              <w:rPr>
                <w:rFonts w:ascii="Arial" w:hAnsi="Arial" w:cs="Arial"/>
              </w:rPr>
              <w:t>Vitón</w:t>
            </w:r>
            <w:proofErr w:type="spellEnd"/>
            <w:r w:rsidRPr="006C5FC5">
              <w:rPr>
                <w:rFonts w:ascii="Arial" w:hAnsi="Arial" w:cs="Arial"/>
              </w:rPr>
              <w:t>.</w:t>
            </w:r>
          </w:p>
        </w:tc>
        <w:tc>
          <w:tcPr>
            <w:tcW w:w="992"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jc w:val="center"/>
              <w:rPr>
                <w:rFonts w:ascii="Arial" w:hAnsi="Arial" w:cs="Arial"/>
                <w:bCs/>
              </w:rPr>
            </w:pPr>
            <w:r w:rsidRPr="006C5FC5">
              <w:rPr>
                <w:rFonts w:ascii="Arial" w:hAnsi="Arial" w:cs="Arial"/>
                <w:bCs/>
              </w:rPr>
              <w:t>Piezas</w:t>
            </w:r>
          </w:p>
        </w:tc>
        <w:tc>
          <w:tcPr>
            <w:tcW w:w="851"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jc w:val="center"/>
              <w:rPr>
                <w:rFonts w:ascii="Arial" w:hAnsi="Arial" w:cs="Arial"/>
                <w:bCs/>
              </w:rPr>
            </w:pPr>
            <w:r w:rsidRPr="006C5FC5">
              <w:rPr>
                <w:rFonts w:ascii="Arial" w:hAnsi="Arial" w:cs="Arial"/>
                <w:bCs/>
              </w:rPr>
              <w:t>3</w:t>
            </w:r>
          </w:p>
        </w:tc>
      </w:tr>
      <w:tr w:rsidR="006C5FC5" w:rsidRPr="006C5FC5" w:rsidTr="006C5FC5">
        <w:trPr>
          <w:trHeight w:val="340"/>
          <w:jc w:val="center"/>
        </w:trPr>
        <w:tc>
          <w:tcPr>
            <w:tcW w:w="751" w:type="dxa"/>
            <w:tcBorders>
              <w:top w:val="nil"/>
              <w:left w:val="single" w:sz="4" w:space="0" w:color="auto"/>
              <w:right w:val="single" w:sz="4" w:space="0" w:color="auto"/>
            </w:tcBorders>
            <w:shd w:val="clear" w:color="000000" w:fill="FFFFFF"/>
            <w:vAlign w:val="center"/>
            <w:hideMark/>
          </w:tcPr>
          <w:p w:rsidR="006C5FC5" w:rsidRPr="006C5FC5" w:rsidRDefault="006C5FC5" w:rsidP="006C5FC5">
            <w:pPr>
              <w:jc w:val="center"/>
              <w:rPr>
                <w:rFonts w:ascii="Arial" w:eastAsia="Times New Roman" w:hAnsi="Arial" w:cs="Arial"/>
                <w:lang w:val="es-MX" w:eastAsia="es-MX"/>
              </w:rPr>
            </w:pPr>
            <w:r w:rsidRPr="006C5FC5">
              <w:rPr>
                <w:rFonts w:ascii="Arial" w:eastAsia="Times New Roman" w:hAnsi="Arial" w:cs="Arial"/>
                <w:lang w:val="es-MX" w:eastAsia="es-MX"/>
              </w:rPr>
              <w:t>26</w:t>
            </w:r>
          </w:p>
        </w:tc>
        <w:tc>
          <w:tcPr>
            <w:tcW w:w="7161" w:type="dxa"/>
            <w:tcBorders>
              <w:top w:val="nil"/>
              <w:left w:val="nil"/>
              <w:right w:val="single" w:sz="4" w:space="0" w:color="auto"/>
            </w:tcBorders>
            <w:shd w:val="clear" w:color="000000" w:fill="FFFFFF"/>
            <w:vAlign w:val="center"/>
          </w:tcPr>
          <w:p w:rsidR="006C5FC5" w:rsidRPr="006C5FC5" w:rsidRDefault="006C5FC5" w:rsidP="006C5FC5">
            <w:pPr>
              <w:rPr>
                <w:rFonts w:ascii="Arial" w:hAnsi="Arial" w:cs="Arial"/>
                <w:sz w:val="24"/>
                <w:szCs w:val="24"/>
              </w:rPr>
            </w:pPr>
            <w:r w:rsidRPr="006C5FC5">
              <w:rPr>
                <w:rFonts w:ascii="Arial" w:hAnsi="Arial" w:cs="Arial"/>
              </w:rPr>
              <w:t>Elemento para acoplamiento flexible con ajustador y tornillos 50R-STD REXNORD No.10057445 (incluye cubierta de nylon y tornillería) o similar</w:t>
            </w:r>
          </w:p>
        </w:tc>
        <w:tc>
          <w:tcPr>
            <w:tcW w:w="992" w:type="dxa"/>
            <w:tcBorders>
              <w:top w:val="nil"/>
              <w:left w:val="nil"/>
              <w:right w:val="single" w:sz="4" w:space="0" w:color="auto"/>
            </w:tcBorders>
            <w:shd w:val="clear" w:color="000000" w:fill="FFFFFF"/>
            <w:vAlign w:val="center"/>
          </w:tcPr>
          <w:p w:rsidR="006C5FC5" w:rsidRPr="006C5FC5" w:rsidRDefault="006C5FC5" w:rsidP="006C5FC5">
            <w:pPr>
              <w:jc w:val="center"/>
              <w:rPr>
                <w:rFonts w:ascii="Arial" w:hAnsi="Arial" w:cs="Arial"/>
                <w:bCs/>
              </w:rPr>
            </w:pPr>
            <w:r w:rsidRPr="006C5FC5">
              <w:rPr>
                <w:rFonts w:ascii="Arial" w:hAnsi="Arial" w:cs="Arial"/>
                <w:bCs/>
              </w:rPr>
              <w:t>Juegos</w:t>
            </w:r>
          </w:p>
        </w:tc>
        <w:tc>
          <w:tcPr>
            <w:tcW w:w="851" w:type="dxa"/>
            <w:tcBorders>
              <w:top w:val="nil"/>
              <w:left w:val="nil"/>
              <w:right w:val="single" w:sz="4" w:space="0" w:color="auto"/>
            </w:tcBorders>
            <w:shd w:val="clear" w:color="000000" w:fill="FFFFFF"/>
            <w:vAlign w:val="center"/>
          </w:tcPr>
          <w:p w:rsidR="006C5FC5" w:rsidRPr="006C5FC5" w:rsidRDefault="006C5FC5" w:rsidP="006C5FC5">
            <w:pPr>
              <w:jc w:val="center"/>
              <w:rPr>
                <w:rFonts w:ascii="Arial" w:hAnsi="Arial" w:cs="Arial"/>
                <w:bCs/>
              </w:rPr>
            </w:pPr>
            <w:r w:rsidRPr="006C5FC5">
              <w:rPr>
                <w:rFonts w:ascii="Arial" w:hAnsi="Arial" w:cs="Arial"/>
                <w:bCs/>
              </w:rPr>
              <w:t>2</w:t>
            </w:r>
          </w:p>
        </w:tc>
      </w:tr>
      <w:tr w:rsidR="006C5FC5" w:rsidRPr="006C5FC5" w:rsidTr="006C5FC5">
        <w:trPr>
          <w:trHeight w:val="340"/>
          <w:jc w:val="center"/>
        </w:trPr>
        <w:tc>
          <w:tcPr>
            <w:tcW w:w="9755" w:type="dxa"/>
            <w:gridSpan w:val="4"/>
            <w:tcBorders>
              <w:top w:val="nil"/>
              <w:left w:val="single" w:sz="4" w:space="0" w:color="auto"/>
              <w:bottom w:val="single" w:sz="4" w:space="0" w:color="auto"/>
              <w:right w:val="single" w:sz="4" w:space="0" w:color="auto"/>
            </w:tcBorders>
            <w:shd w:val="clear" w:color="000000" w:fill="820000"/>
            <w:vAlign w:val="center"/>
          </w:tcPr>
          <w:p w:rsidR="006C5FC5" w:rsidRPr="006C5FC5" w:rsidRDefault="006C5FC5" w:rsidP="006C5FC5">
            <w:pPr>
              <w:rPr>
                <w:rFonts w:ascii="Arial" w:hAnsi="Arial" w:cs="Arial"/>
                <w:b/>
              </w:rPr>
            </w:pPr>
            <w:r w:rsidRPr="006C5FC5">
              <w:rPr>
                <w:rFonts w:ascii="Arial" w:hAnsi="Arial" w:cs="Arial"/>
                <w:b/>
              </w:rPr>
              <w:t>Refacciones para equipos de aireación</w:t>
            </w:r>
          </w:p>
        </w:tc>
      </w:tr>
      <w:tr w:rsidR="006C5FC5" w:rsidRPr="006C5FC5" w:rsidTr="006C5FC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6C5FC5" w:rsidRPr="006C5FC5" w:rsidRDefault="006C5FC5" w:rsidP="006C5FC5">
            <w:pPr>
              <w:jc w:val="center"/>
              <w:rPr>
                <w:rFonts w:ascii="Arial" w:eastAsia="Times New Roman" w:hAnsi="Arial" w:cs="Arial"/>
                <w:lang w:val="es-MX" w:eastAsia="es-MX"/>
              </w:rPr>
            </w:pPr>
            <w:r w:rsidRPr="006C5FC5">
              <w:rPr>
                <w:rFonts w:ascii="Arial" w:eastAsia="Times New Roman" w:hAnsi="Arial" w:cs="Arial"/>
                <w:lang w:val="es-MX" w:eastAsia="es-MX"/>
              </w:rPr>
              <w:t>30</w:t>
            </w:r>
          </w:p>
        </w:tc>
        <w:tc>
          <w:tcPr>
            <w:tcW w:w="7161"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rPr>
                <w:rFonts w:ascii="Arial" w:hAnsi="Arial" w:cs="Arial"/>
                <w:sz w:val="24"/>
                <w:szCs w:val="24"/>
              </w:rPr>
            </w:pPr>
            <w:r w:rsidRPr="006C5FC5">
              <w:rPr>
                <w:rFonts w:ascii="Arial" w:hAnsi="Arial" w:cs="Arial"/>
              </w:rPr>
              <w:t>Soplador (</w:t>
            </w:r>
            <w:proofErr w:type="spellStart"/>
            <w:r w:rsidRPr="006C5FC5">
              <w:rPr>
                <w:rFonts w:ascii="Arial" w:hAnsi="Arial" w:cs="Arial"/>
              </w:rPr>
              <w:t>blower</w:t>
            </w:r>
            <w:proofErr w:type="spellEnd"/>
            <w:r w:rsidRPr="006C5FC5">
              <w:rPr>
                <w:rFonts w:ascii="Arial" w:hAnsi="Arial" w:cs="Arial"/>
              </w:rPr>
              <w:t xml:space="preserve">), K08-MS, 7.5 HP, 60 HZ, 460/230 VAC, No. de parte 230-041 o similar, para reposición en </w:t>
            </w:r>
            <w:proofErr w:type="spellStart"/>
            <w:r w:rsidRPr="006C5FC5">
              <w:rPr>
                <w:rFonts w:ascii="Arial" w:hAnsi="Arial" w:cs="Arial"/>
              </w:rPr>
              <w:t>Aereador</w:t>
            </w:r>
            <w:proofErr w:type="spellEnd"/>
            <w:r w:rsidRPr="006C5FC5">
              <w:rPr>
                <w:rFonts w:ascii="Arial" w:hAnsi="Arial" w:cs="Arial"/>
              </w:rPr>
              <w:t xml:space="preserve"> existente </w:t>
            </w:r>
            <w:proofErr w:type="spellStart"/>
            <w:r w:rsidRPr="006C5FC5">
              <w:rPr>
                <w:rFonts w:ascii="Arial" w:hAnsi="Arial" w:cs="Arial"/>
              </w:rPr>
              <w:t>Triton</w:t>
            </w:r>
            <w:proofErr w:type="spellEnd"/>
            <w:r w:rsidRPr="006C5FC5">
              <w:rPr>
                <w:rFonts w:ascii="Arial" w:hAnsi="Arial" w:cs="Arial"/>
              </w:rPr>
              <w:t xml:space="preserve">-Aire O2 de </w:t>
            </w:r>
            <w:proofErr w:type="spellStart"/>
            <w:r w:rsidRPr="006C5FC5">
              <w:rPr>
                <w:rFonts w:ascii="Arial" w:hAnsi="Arial" w:cs="Arial"/>
              </w:rPr>
              <w:t>Aereation</w:t>
            </w:r>
            <w:proofErr w:type="spellEnd"/>
            <w:r w:rsidRPr="006C5FC5">
              <w:rPr>
                <w:rFonts w:ascii="Arial" w:hAnsi="Arial" w:cs="Arial"/>
              </w:rPr>
              <w:t xml:space="preserve"> Industries International.</w:t>
            </w:r>
          </w:p>
        </w:tc>
        <w:tc>
          <w:tcPr>
            <w:tcW w:w="992"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jc w:val="center"/>
            </w:pPr>
            <w:r w:rsidRPr="006C5FC5">
              <w:rPr>
                <w:rFonts w:ascii="Arial" w:hAnsi="Arial" w:cs="Arial"/>
                <w:bCs/>
              </w:rPr>
              <w:t>Piezas</w:t>
            </w:r>
          </w:p>
        </w:tc>
        <w:tc>
          <w:tcPr>
            <w:tcW w:w="851"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jc w:val="center"/>
              <w:rPr>
                <w:rFonts w:ascii="Arial" w:hAnsi="Arial" w:cs="Arial"/>
                <w:bCs/>
                <w:szCs w:val="22"/>
              </w:rPr>
            </w:pPr>
            <w:r w:rsidRPr="006C5FC5">
              <w:rPr>
                <w:rFonts w:ascii="Arial" w:hAnsi="Arial" w:cs="Arial"/>
                <w:bCs/>
                <w:szCs w:val="22"/>
              </w:rPr>
              <w:t>3</w:t>
            </w:r>
          </w:p>
        </w:tc>
      </w:tr>
      <w:tr w:rsidR="006C5FC5" w:rsidRPr="006C5FC5" w:rsidTr="006C5FC5">
        <w:trPr>
          <w:trHeight w:val="340"/>
          <w:jc w:val="center"/>
        </w:trPr>
        <w:tc>
          <w:tcPr>
            <w:tcW w:w="751" w:type="dxa"/>
            <w:tcBorders>
              <w:top w:val="nil"/>
              <w:left w:val="single" w:sz="4" w:space="0" w:color="auto"/>
              <w:right w:val="single" w:sz="4" w:space="0" w:color="auto"/>
            </w:tcBorders>
            <w:shd w:val="clear" w:color="000000" w:fill="FFFFFF"/>
            <w:vAlign w:val="center"/>
            <w:hideMark/>
          </w:tcPr>
          <w:p w:rsidR="006C5FC5" w:rsidRPr="006C5FC5" w:rsidRDefault="006C5FC5" w:rsidP="006C5FC5">
            <w:pPr>
              <w:jc w:val="center"/>
              <w:rPr>
                <w:rFonts w:ascii="Arial" w:eastAsia="Times New Roman" w:hAnsi="Arial" w:cs="Arial"/>
                <w:lang w:val="es-MX" w:eastAsia="es-MX"/>
              </w:rPr>
            </w:pPr>
            <w:r w:rsidRPr="006C5FC5">
              <w:rPr>
                <w:rFonts w:ascii="Arial" w:eastAsia="Times New Roman" w:hAnsi="Arial" w:cs="Arial"/>
                <w:lang w:val="es-MX" w:eastAsia="es-MX"/>
              </w:rPr>
              <w:t>31</w:t>
            </w:r>
          </w:p>
        </w:tc>
        <w:tc>
          <w:tcPr>
            <w:tcW w:w="7161" w:type="dxa"/>
            <w:tcBorders>
              <w:top w:val="nil"/>
              <w:left w:val="nil"/>
              <w:right w:val="single" w:sz="4" w:space="0" w:color="auto"/>
            </w:tcBorders>
            <w:shd w:val="clear" w:color="000000" w:fill="FFFFFF"/>
            <w:vAlign w:val="center"/>
          </w:tcPr>
          <w:p w:rsidR="006C5FC5" w:rsidRPr="006C5FC5" w:rsidRDefault="006C5FC5" w:rsidP="006C5FC5">
            <w:pPr>
              <w:rPr>
                <w:rFonts w:ascii="Arial" w:hAnsi="Arial" w:cs="Arial"/>
                <w:sz w:val="24"/>
                <w:szCs w:val="24"/>
              </w:rPr>
            </w:pPr>
            <w:r w:rsidRPr="006C5FC5">
              <w:rPr>
                <w:rFonts w:ascii="Arial" w:hAnsi="Arial" w:cs="Arial"/>
              </w:rPr>
              <w:t>Soplador (</w:t>
            </w:r>
            <w:proofErr w:type="spellStart"/>
            <w:r w:rsidRPr="006C5FC5">
              <w:rPr>
                <w:rFonts w:ascii="Arial" w:hAnsi="Arial" w:cs="Arial"/>
              </w:rPr>
              <w:t>blower</w:t>
            </w:r>
            <w:proofErr w:type="spellEnd"/>
            <w:r w:rsidRPr="006C5FC5">
              <w:rPr>
                <w:rFonts w:ascii="Arial" w:hAnsi="Arial" w:cs="Arial"/>
              </w:rPr>
              <w:t xml:space="preserve">), K05-MS, 2 HP, 60 HZ, 460/230 VAC, No. de parte 230-045 o similar, para reposición en </w:t>
            </w:r>
            <w:proofErr w:type="spellStart"/>
            <w:r w:rsidRPr="006C5FC5">
              <w:rPr>
                <w:rFonts w:ascii="Arial" w:hAnsi="Arial" w:cs="Arial"/>
              </w:rPr>
              <w:t>Aereador</w:t>
            </w:r>
            <w:proofErr w:type="spellEnd"/>
            <w:r w:rsidRPr="006C5FC5">
              <w:rPr>
                <w:rFonts w:ascii="Arial" w:hAnsi="Arial" w:cs="Arial"/>
              </w:rPr>
              <w:t xml:space="preserve"> existente </w:t>
            </w:r>
            <w:proofErr w:type="spellStart"/>
            <w:r w:rsidRPr="006C5FC5">
              <w:rPr>
                <w:rFonts w:ascii="Arial" w:hAnsi="Arial" w:cs="Arial"/>
              </w:rPr>
              <w:t>Triton</w:t>
            </w:r>
            <w:proofErr w:type="spellEnd"/>
            <w:r w:rsidRPr="006C5FC5">
              <w:rPr>
                <w:rFonts w:ascii="Arial" w:hAnsi="Arial" w:cs="Arial"/>
              </w:rPr>
              <w:t xml:space="preserve">-Aire O2 de </w:t>
            </w:r>
            <w:proofErr w:type="spellStart"/>
            <w:r w:rsidRPr="006C5FC5">
              <w:rPr>
                <w:rFonts w:ascii="Arial" w:hAnsi="Arial" w:cs="Arial"/>
              </w:rPr>
              <w:t>Aereation</w:t>
            </w:r>
            <w:proofErr w:type="spellEnd"/>
            <w:r w:rsidRPr="006C5FC5">
              <w:rPr>
                <w:rFonts w:ascii="Arial" w:hAnsi="Arial" w:cs="Arial"/>
              </w:rPr>
              <w:t xml:space="preserve"> Industries International.</w:t>
            </w:r>
          </w:p>
        </w:tc>
        <w:tc>
          <w:tcPr>
            <w:tcW w:w="992" w:type="dxa"/>
            <w:tcBorders>
              <w:top w:val="nil"/>
              <w:left w:val="nil"/>
              <w:right w:val="single" w:sz="4" w:space="0" w:color="auto"/>
            </w:tcBorders>
            <w:shd w:val="clear" w:color="000000" w:fill="FFFFFF"/>
            <w:vAlign w:val="center"/>
          </w:tcPr>
          <w:p w:rsidR="006C5FC5" w:rsidRPr="006C5FC5" w:rsidRDefault="006C5FC5" w:rsidP="006C5FC5">
            <w:pPr>
              <w:jc w:val="center"/>
            </w:pPr>
            <w:r w:rsidRPr="006C5FC5">
              <w:rPr>
                <w:rFonts w:ascii="Arial" w:hAnsi="Arial" w:cs="Arial"/>
                <w:bCs/>
              </w:rPr>
              <w:t>Piezas</w:t>
            </w:r>
          </w:p>
        </w:tc>
        <w:tc>
          <w:tcPr>
            <w:tcW w:w="851" w:type="dxa"/>
            <w:tcBorders>
              <w:top w:val="nil"/>
              <w:left w:val="nil"/>
              <w:right w:val="single" w:sz="4" w:space="0" w:color="auto"/>
            </w:tcBorders>
            <w:shd w:val="clear" w:color="000000" w:fill="FFFFFF"/>
            <w:vAlign w:val="center"/>
          </w:tcPr>
          <w:p w:rsidR="006C5FC5" w:rsidRPr="006C5FC5" w:rsidRDefault="006C5FC5" w:rsidP="006C5FC5">
            <w:pPr>
              <w:jc w:val="center"/>
              <w:rPr>
                <w:rFonts w:ascii="Arial" w:hAnsi="Arial" w:cs="Arial"/>
                <w:bCs/>
                <w:szCs w:val="22"/>
              </w:rPr>
            </w:pPr>
            <w:r w:rsidRPr="006C5FC5">
              <w:rPr>
                <w:rFonts w:ascii="Arial" w:hAnsi="Arial" w:cs="Arial"/>
                <w:bCs/>
                <w:szCs w:val="22"/>
              </w:rPr>
              <w:t>1</w:t>
            </w:r>
          </w:p>
        </w:tc>
      </w:tr>
      <w:tr w:rsidR="006C5FC5" w:rsidRPr="006C5FC5" w:rsidTr="006C5FC5">
        <w:trPr>
          <w:trHeight w:val="340"/>
          <w:jc w:val="center"/>
        </w:trPr>
        <w:tc>
          <w:tcPr>
            <w:tcW w:w="9755" w:type="dxa"/>
            <w:gridSpan w:val="4"/>
            <w:tcBorders>
              <w:top w:val="nil"/>
              <w:left w:val="single" w:sz="4" w:space="0" w:color="auto"/>
              <w:bottom w:val="single" w:sz="4" w:space="0" w:color="auto"/>
              <w:right w:val="single" w:sz="4" w:space="0" w:color="auto"/>
            </w:tcBorders>
            <w:shd w:val="clear" w:color="000000" w:fill="820000"/>
            <w:vAlign w:val="center"/>
          </w:tcPr>
          <w:p w:rsidR="006C5FC5" w:rsidRPr="006C5FC5" w:rsidRDefault="006C5FC5" w:rsidP="006C5FC5">
            <w:pPr>
              <w:rPr>
                <w:rFonts w:ascii="Arial" w:hAnsi="Arial" w:cs="Arial"/>
                <w:b/>
              </w:rPr>
            </w:pPr>
            <w:r w:rsidRPr="006C5FC5">
              <w:rPr>
                <w:rFonts w:ascii="Arial" w:hAnsi="Arial" w:cs="Arial"/>
                <w:b/>
              </w:rPr>
              <w:t>Rodamientos</w:t>
            </w:r>
          </w:p>
        </w:tc>
      </w:tr>
      <w:tr w:rsidR="006C5FC5" w:rsidRPr="006C5FC5" w:rsidTr="006C5FC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6C5FC5" w:rsidRPr="006C5FC5" w:rsidRDefault="006C5FC5" w:rsidP="006C5FC5">
            <w:pPr>
              <w:jc w:val="center"/>
              <w:rPr>
                <w:rFonts w:ascii="Arial" w:eastAsia="Times New Roman" w:hAnsi="Arial" w:cs="Arial"/>
                <w:lang w:val="es-MX" w:eastAsia="es-MX"/>
              </w:rPr>
            </w:pPr>
            <w:r w:rsidRPr="006C5FC5">
              <w:rPr>
                <w:rFonts w:ascii="Arial" w:eastAsia="Times New Roman" w:hAnsi="Arial" w:cs="Arial"/>
                <w:lang w:val="es-MX" w:eastAsia="es-MX"/>
              </w:rPr>
              <w:t>32</w:t>
            </w:r>
          </w:p>
        </w:tc>
        <w:tc>
          <w:tcPr>
            <w:tcW w:w="7161"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rPr>
                <w:rFonts w:ascii="Arial" w:hAnsi="Arial" w:cs="Arial"/>
                <w:sz w:val="24"/>
                <w:szCs w:val="24"/>
              </w:rPr>
            </w:pPr>
            <w:r w:rsidRPr="006C5FC5">
              <w:rPr>
                <w:rFonts w:ascii="Arial" w:hAnsi="Arial" w:cs="Arial"/>
              </w:rPr>
              <w:t xml:space="preserve">Rodamiento SKF o FAG tamaño y tipo 6219-2Z-C3 </w:t>
            </w:r>
          </w:p>
        </w:tc>
        <w:tc>
          <w:tcPr>
            <w:tcW w:w="992"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jc w:val="center"/>
            </w:pPr>
            <w:r w:rsidRPr="006C5FC5">
              <w:rPr>
                <w:rFonts w:ascii="Arial" w:hAnsi="Arial" w:cs="Arial"/>
                <w:bCs/>
              </w:rPr>
              <w:t>Piezas</w:t>
            </w:r>
          </w:p>
        </w:tc>
        <w:tc>
          <w:tcPr>
            <w:tcW w:w="851"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jc w:val="center"/>
              <w:rPr>
                <w:rFonts w:ascii="Arial" w:hAnsi="Arial" w:cs="Arial"/>
                <w:bCs/>
                <w:szCs w:val="22"/>
              </w:rPr>
            </w:pPr>
            <w:r w:rsidRPr="006C5FC5">
              <w:rPr>
                <w:rFonts w:ascii="Arial" w:hAnsi="Arial" w:cs="Arial"/>
                <w:bCs/>
                <w:szCs w:val="22"/>
              </w:rPr>
              <w:t>20</w:t>
            </w:r>
          </w:p>
        </w:tc>
      </w:tr>
      <w:tr w:rsidR="006C5FC5" w:rsidRPr="006C5FC5" w:rsidTr="006C5FC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6C5FC5" w:rsidRPr="006C5FC5" w:rsidRDefault="006C5FC5" w:rsidP="006C5FC5">
            <w:pPr>
              <w:jc w:val="center"/>
              <w:rPr>
                <w:rFonts w:ascii="Arial" w:eastAsia="Times New Roman" w:hAnsi="Arial" w:cs="Arial"/>
                <w:lang w:val="es-MX" w:eastAsia="es-MX"/>
              </w:rPr>
            </w:pPr>
            <w:r w:rsidRPr="006C5FC5">
              <w:rPr>
                <w:rFonts w:ascii="Arial" w:eastAsia="Times New Roman" w:hAnsi="Arial" w:cs="Arial"/>
                <w:lang w:val="es-MX" w:eastAsia="es-MX"/>
              </w:rPr>
              <w:t>33</w:t>
            </w:r>
          </w:p>
        </w:tc>
        <w:tc>
          <w:tcPr>
            <w:tcW w:w="7161"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rPr>
                <w:rFonts w:ascii="Arial" w:hAnsi="Arial" w:cs="Arial"/>
                <w:sz w:val="24"/>
                <w:szCs w:val="24"/>
              </w:rPr>
            </w:pPr>
            <w:r w:rsidRPr="006C5FC5">
              <w:rPr>
                <w:rFonts w:ascii="Arial" w:hAnsi="Arial" w:cs="Arial"/>
              </w:rPr>
              <w:t xml:space="preserve">Rodamiento SKF o FAG tamaño y tipo 6220-2Z-C3 </w:t>
            </w:r>
          </w:p>
        </w:tc>
        <w:tc>
          <w:tcPr>
            <w:tcW w:w="992"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jc w:val="center"/>
            </w:pPr>
            <w:r w:rsidRPr="006C5FC5">
              <w:rPr>
                <w:rFonts w:ascii="Arial" w:hAnsi="Arial" w:cs="Arial"/>
                <w:bCs/>
              </w:rPr>
              <w:t>Piezas</w:t>
            </w:r>
          </w:p>
        </w:tc>
        <w:tc>
          <w:tcPr>
            <w:tcW w:w="851"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jc w:val="center"/>
              <w:rPr>
                <w:rFonts w:ascii="Arial" w:hAnsi="Arial" w:cs="Arial"/>
                <w:bCs/>
                <w:szCs w:val="22"/>
              </w:rPr>
            </w:pPr>
            <w:r w:rsidRPr="006C5FC5">
              <w:rPr>
                <w:rFonts w:ascii="Arial" w:hAnsi="Arial" w:cs="Arial"/>
                <w:bCs/>
                <w:szCs w:val="22"/>
              </w:rPr>
              <w:t>20</w:t>
            </w:r>
          </w:p>
        </w:tc>
      </w:tr>
      <w:tr w:rsidR="006C5FC5" w:rsidRPr="006C5FC5" w:rsidTr="006C5FC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6C5FC5" w:rsidRPr="006C5FC5" w:rsidRDefault="006C5FC5" w:rsidP="006C5FC5">
            <w:pPr>
              <w:jc w:val="center"/>
              <w:rPr>
                <w:rFonts w:ascii="Arial" w:eastAsia="Times New Roman" w:hAnsi="Arial" w:cs="Arial"/>
                <w:lang w:val="es-MX" w:eastAsia="es-MX"/>
              </w:rPr>
            </w:pPr>
            <w:r w:rsidRPr="006C5FC5">
              <w:rPr>
                <w:rFonts w:ascii="Arial" w:eastAsia="Times New Roman" w:hAnsi="Arial" w:cs="Arial"/>
                <w:lang w:val="es-MX" w:eastAsia="es-MX"/>
              </w:rPr>
              <w:t>34</w:t>
            </w:r>
          </w:p>
        </w:tc>
        <w:tc>
          <w:tcPr>
            <w:tcW w:w="7161"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rPr>
                <w:rFonts w:ascii="Arial" w:hAnsi="Arial" w:cs="Arial"/>
                <w:sz w:val="24"/>
                <w:szCs w:val="24"/>
              </w:rPr>
            </w:pPr>
            <w:r w:rsidRPr="006C5FC5">
              <w:rPr>
                <w:rFonts w:ascii="Arial" w:hAnsi="Arial" w:cs="Arial"/>
              </w:rPr>
              <w:t xml:space="preserve">Rodamiento SKF o FAG tamaño y tipo 6308-2Z-C3 </w:t>
            </w:r>
          </w:p>
        </w:tc>
        <w:tc>
          <w:tcPr>
            <w:tcW w:w="992"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jc w:val="center"/>
            </w:pPr>
            <w:r w:rsidRPr="006C5FC5">
              <w:rPr>
                <w:rFonts w:ascii="Arial" w:hAnsi="Arial" w:cs="Arial"/>
                <w:bCs/>
              </w:rPr>
              <w:t>Piezas</w:t>
            </w:r>
          </w:p>
        </w:tc>
        <w:tc>
          <w:tcPr>
            <w:tcW w:w="851"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jc w:val="center"/>
              <w:rPr>
                <w:rFonts w:ascii="Arial" w:hAnsi="Arial" w:cs="Arial"/>
                <w:bCs/>
                <w:szCs w:val="22"/>
              </w:rPr>
            </w:pPr>
            <w:r w:rsidRPr="006C5FC5">
              <w:rPr>
                <w:rFonts w:ascii="Arial" w:hAnsi="Arial" w:cs="Arial"/>
                <w:bCs/>
                <w:szCs w:val="22"/>
              </w:rPr>
              <w:t>10</w:t>
            </w:r>
          </w:p>
        </w:tc>
      </w:tr>
      <w:tr w:rsidR="006C5FC5" w:rsidRPr="006C5FC5" w:rsidTr="006C5FC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6C5FC5" w:rsidRPr="006C5FC5" w:rsidRDefault="006C5FC5" w:rsidP="006C5FC5">
            <w:pPr>
              <w:jc w:val="center"/>
              <w:rPr>
                <w:rFonts w:ascii="Arial" w:eastAsia="Times New Roman" w:hAnsi="Arial" w:cs="Arial"/>
                <w:lang w:val="es-MX" w:eastAsia="es-MX"/>
              </w:rPr>
            </w:pPr>
            <w:r w:rsidRPr="006C5FC5">
              <w:rPr>
                <w:rFonts w:ascii="Arial" w:eastAsia="Times New Roman" w:hAnsi="Arial" w:cs="Arial"/>
                <w:lang w:val="es-MX" w:eastAsia="es-MX"/>
              </w:rPr>
              <w:t>35</w:t>
            </w:r>
          </w:p>
        </w:tc>
        <w:tc>
          <w:tcPr>
            <w:tcW w:w="7161"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rPr>
                <w:rFonts w:ascii="Arial" w:hAnsi="Arial" w:cs="Arial"/>
                <w:sz w:val="24"/>
                <w:szCs w:val="24"/>
              </w:rPr>
            </w:pPr>
            <w:r w:rsidRPr="006C5FC5">
              <w:rPr>
                <w:rFonts w:ascii="Arial" w:hAnsi="Arial" w:cs="Arial"/>
              </w:rPr>
              <w:t xml:space="preserve">Rodamiento SKF o FAG tamaño y tipo 6310-2Z-C3 </w:t>
            </w:r>
          </w:p>
        </w:tc>
        <w:tc>
          <w:tcPr>
            <w:tcW w:w="992"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jc w:val="center"/>
            </w:pPr>
            <w:r w:rsidRPr="006C5FC5">
              <w:rPr>
                <w:rFonts w:ascii="Arial" w:hAnsi="Arial" w:cs="Arial"/>
                <w:bCs/>
              </w:rPr>
              <w:t>Piezas</w:t>
            </w:r>
          </w:p>
        </w:tc>
        <w:tc>
          <w:tcPr>
            <w:tcW w:w="851"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jc w:val="center"/>
              <w:rPr>
                <w:rFonts w:ascii="Arial" w:hAnsi="Arial" w:cs="Arial"/>
                <w:bCs/>
                <w:szCs w:val="22"/>
              </w:rPr>
            </w:pPr>
            <w:r w:rsidRPr="006C5FC5">
              <w:rPr>
                <w:rFonts w:ascii="Arial" w:hAnsi="Arial" w:cs="Arial"/>
                <w:bCs/>
                <w:szCs w:val="22"/>
              </w:rPr>
              <w:t>10</w:t>
            </w:r>
          </w:p>
        </w:tc>
      </w:tr>
      <w:tr w:rsidR="006C5FC5" w:rsidRPr="006C5FC5" w:rsidTr="006C5FC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6C5FC5" w:rsidRPr="006C5FC5" w:rsidRDefault="006C5FC5" w:rsidP="006C5FC5">
            <w:pPr>
              <w:jc w:val="center"/>
              <w:rPr>
                <w:rFonts w:ascii="Arial" w:eastAsia="Times New Roman" w:hAnsi="Arial" w:cs="Arial"/>
                <w:lang w:val="es-MX" w:eastAsia="es-MX"/>
              </w:rPr>
            </w:pPr>
            <w:r w:rsidRPr="006C5FC5">
              <w:rPr>
                <w:rFonts w:ascii="Arial" w:eastAsia="Times New Roman" w:hAnsi="Arial" w:cs="Arial"/>
                <w:lang w:val="es-MX" w:eastAsia="es-MX"/>
              </w:rPr>
              <w:t>36</w:t>
            </w:r>
          </w:p>
        </w:tc>
        <w:tc>
          <w:tcPr>
            <w:tcW w:w="7161"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rPr>
                <w:rFonts w:ascii="Arial" w:hAnsi="Arial" w:cs="Arial"/>
                <w:sz w:val="24"/>
                <w:szCs w:val="24"/>
              </w:rPr>
            </w:pPr>
            <w:r w:rsidRPr="006C5FC5">
              <w:rPr>
                <w:rFonts w:ascii="Arial" w:hAnsi="Arial" w:cs="Arial"/>
              </w:rPr>
              <w:t xml:space="preserve">Rodamiento SKF o FAG tamaño y tipo 6312-2ZC3 </w:t>
            </w:r>
          </w:p>
        </w:tc>
        <w:tc>
          <w:tcPr>
            <w:tcW w:w="992"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jc w:val="center"/>
            </w:pPr>
            <w:r w:rsidRPr="006C5FC5">
              <w:rPr>
                <w:rFonts w:ascii="Arial" w:hAnsi="Arial" w:cs="Arial"/>
                <w:bCs/>
              </w:rPr>
              <w:t>Piezas</w:t>
            </w:r>
          </w:p>
        </w:tc>
        <w:tc>
          <w:tcPr>
            <w:tcW w:w="851"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jc w:val="center"/>
              <w:rPr>
                <w:rFonts w:ascii="Arial" w:hAnsi="Arial" w:cs="Arial"/>
                <w:bCs/>
                <w:szCs w:val="22"/>
              </w:rPr>
            </w:pPr>
            <w:r w:rsidRPr="006C5FC5">
              <w:rPr>
                <w:rFonts w:ascii="Arial" w:hAnsi="Arial" w:cs="Arial"/>
                <w:bCs/>
                <w:szCs w:val="22"/>
              </w:rPr>
              <w:t>10</w:t>
            </w:r>
          </w:p>
        </w:tc>
      </w:tr>
      <w:tr w:rsidR="006C5FC5" w:rsidRPr="006C5FC5" w:rsidTr="006C5FC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6C5FC5" w:rsidRPr="006C5FC5" w:rsidRDefault="006C5FC5" w:rsidP="006C5FC5">
            <w:pPr>
              <w:jc w:val="center"/>
              <w:rPr>
                <w:rFonts w:ascii="Arial" w:eastAsia="Times New Roman" w:hAnsi="Arial" w:cs="Arial"/>
                <w:lang w:val="es-MX" w:eastAsia="es-MX"/>
              </w:rPr>
            </w:pPr>
            <w:r w:rsidRPr="006C5FC5">
              <w:rPr>
                <w:rFonts w:ascii="Arial" w:eastAsia="Times New Roman" w:hAnsi="Arial" w:cs="Arial"/>
                <w:lang w:val="es-MX" w:eastAsia="es-MX"/>
              </w:rPr>
              <w:lastRenderedPageBreak/>
              <w:t>37</w:t>
            </w:r>
          </w:p>
        </w:tc>
        <w:tc>
          <w:tcPr>
            <w:tcW w:w="7161" w:type="dxa"/>
            <w:tcBorders>
              <w:top w:val="single" w:sz="4" w:space="0" w:color="auto"/>
              <w:left w:val="nil"/>
              <w:bottom w:val="nil"/>
              <w:right w:val="single" w:sz="4" w:space="0" w:color="auto"/>
            </w:tcBorders>
            <w:shd w:val="clear" w:color="000000" w:fill="FFFFFF"/>
            <w:noWrap/>
            <w:vAlign w:val="center"/>
          </w:tcPr>
          <w:p w:rsidR="006C5FC5" w:rsidRPr="006C5FC5" w:rsidRDefault="006C5FC5" w:rsidP="006C5FC5">
            <w:pPr>
              <w:rPr>
                <w:rFonts w:ascii="Arial" w:hAnsi="Arial" w:cs="Arial"/>
                <w:sz w:val="24"/>
                <w:szCs w:val="24"/>
              </w:rPr>
            </w:pPr>
            <w:r w:rsidRPr="006C5FC5">
              <w:rPr>
                <w:rFonts w:ascii="Arial" w:hAnsi="Arial" w:cs="Arial"/>
              </w:rPr>
              <w:t xml:space="preserve">Rodamiento SKF o FAG tamaño y tipo 6313-2Z-C3 </w:t>
            </w:r>
          </w:p>
        </w:tc>
        <w:tc>
          <w:tcPr>
            <w:tcW w:w="992" w:type="dxa"/>
            <w:tcBorders>
              <w:top w:val="nil"/>
              <w:left w:val="nil"/>
              <w:bottom w:val="nil"/>
              <w:right w:val="single" w:sz="4" w:space="0" w:color="auto"/>
            </w:tcBorders>
            <w:shd w:val="clear" w:color="000000" w:fill="FFFFFF"/>
            <w:vAlign w:val="center"/>
          </w:tcPr>
          <w:p w:rsidR="006C5FC5" w:rsidRPr="006C5FC5" w:rsidRDefault="006C5FC5" w:rsidP="006C5FC5">
            <w:pPr>
              <w:jc w:val="center"/>
            </w:pPr>
            <w:r w:rsidRPr="006C5FC5">
              <w:rPr>
                <w:rFonts w:ascii="Arial" w:hAnsi="Arial" w:cs="Arial"/>
                <w:bCs/>
              </w:rPr>
              <w:t>Piezas</w:t>
            </w:r>
          </w:p>
        </w:tc>
        <w:tc>
          <w:tcPr>
            <w:tcW w:w="851" w:type="dxa"/>
            <w:tcBorders>
              <w:top w:val="single" w:sz="4" w:space="0" w:color="auto"/>
              <w:left w:val="nil"/>
              <w:bottom w:val="nil"/>
              <w:right w:val="single" w:sz="4" w:space="0" w:color="auto"/>
            </w:tcBorders>
            <w:shd w:val="clear" w:color="000000" w:fill="FFFFFF"/>
            <w:noWrap/>
            <w:vAlign w:val="center"/>
          </w:tcPr>
          <w:p w:rsidR="006C5FC5" w:rsidRPr="006C5FC5" w:rsidRDefault="006C5FC5" w:rsidP="006C5FC5">
            <w:pPr>
              <w:jc w:val="center"/>
              <w:rPr>
                <w:rFonts w:ascii="Arial" w:hAnsi="Arial" w:cs="Arial"/>
                <w:bCs/>
                <w:szCs w:val="22"/>
              </w:rPr>
            </w:pPr>
            <w:r w:rsidRPr="006C5FC5">
              <w:rPr>
                <w:rFonts w:ascii="Arial" w:hAnsi="Arial" w:cs="Arial"/>
                <w:bCs/>
                <w:szCs w:val="22"/>
              </w:rPr>
              <w:t>12</w:t>
            </w:r>
          </w:p>
        </w:tc>
      </w:tr>
      <w:tr w:rsidR="006C5FC5" w:rsidRPr="006C5FC5" w:rsidTr="006C5FC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6C5FC5" w:rsidRPr="006C5FC5" w:rsidRDefault="006C5FC5" w:rsidP="006C5FC5">
            <w:pPr>
              <w:jc w:val="center"/>
              <w:rPr>
                <w:rFonts w:ascii="Arial" w:eastAsia="Times New Roman" w:hAnsi="Arial" w:cs="Arial"/>
                <w:lang w:val="es-MX" w:eastAsia="es-MX"/>
              </w:rPr>
            </w:pPr>
            <w:r w:rsidRPr="006C5FC5">
              <w:rPr>
                <w:rFonts w:ascii="Arial" w:eastAsia="Times New Roman" w:hAnsi="Arial" w:cs="Arial"/>
                <w:lang w:val="es-MX" w:eastAsia="es-MX"/>
              </w:rPr>
              <w:t>38</w:t>
            </w:r>
          </w:p>
        </w:tc>
        <w:tc>
          <w:tcPr>
            <w:tcW w:w="7161" w:type="dxa"/>
            <w:tcBorders>
              <w:top w:val="single" w:sz="4" w:space="0" w:color="auto"/>
              <w:left w:val="nil"/>
              <w:bottom w:val="single" w:sz="4" w:space="0" w:color="auto"/>
              <w:right w:val="single" w:sz="4" w:space="0" w:color="auto"/>
            </w:tcBorders>
            <w:shd w:val="clear" w:color="000000" w:fill="FFFFFF"/>
            <w:noWrap/>
            <w:vAlign w:val="center"/>
          </w:tcPr>
          <w:p w:rsidR="006C5FC5" w:rsidRPr="006C5FC5" w:rsidRDefault="006C5FC5" w:rsidP="006C5FC5">
            <w:pPr>
              <w:rPr>
                <w:rFonts w:ascii="Arial" w:hAnsi="Arial" w:cs="Arial"/>
                <w:sz w:val="24"/>
                <w:szCs w:val="24"/>
              </w:rPr>
            </w:pPr>
            <w:r w:rsidRPr="006C5FC5">
              <w:rPr>
                <w:rFonts w:ascii="Arial" w:hAnsi="Arial" w:cs="Arial"/>
              </w:rPr>
              <w:t xml:space="preserve">Rodamiento SKF o FAG tamaño y tipo 6316-2Z-C3 </w:t>
            </w:r>
          </w:p>
        </w:tc>
        <w:tc>
          <w:tcPr>
            <w:tcW w:w="992" w:type="dxa"/>
            <w:tcBorders>
              <w:top w:val="single" w:sz="4" w:space="0" w:color="auto"/>
              <w:left w:val="nil"/>
              <w:bottom w:val="single" w:sz="4" w:space="0" w:color="auto"/>
              <w:right w:val="single" w:sz="4" w:space="0" w:color="auto"/>
            </w:tcBorders>
            <w:shd w:val="clear" w:color="000000" w:fill="FFFFFF"/>
            <w:vAlign w:val="center"/>
          </w:tcPr>
          <w:p w:rsidR="006C5FC5" w:rsidRPr="006C5FC5" w:rsidRDefault="006C5FC5" w:rsidP="006C5FC5">
            <w:pPr>
              <w:jc w:val="center"/>
            </w:pPr>
            <w:r w:rsidRPr="006C5FC5">
              <w:rPr>
                <w:rFonts w:ascii="Arial" w:hAnsi="Arial" w:cs="Arial"/>
                <w:bCs/>
              </w:rPr>
              <w:t>Piezas</w:t>
            </w:r>
          </w:p>
        </w:tc>
        <w:tc>
          <w:tcPr>
            <w:tcW w:w="851" w:type="dxa"/>
            <w:tcBorders>
              <w:top w:val="single" w:sz="4" w:space="0" w:color="auto"/>
              <w:left w:val="nil"/>
              <w:bottom w:val="single" w:sz="4" w:space="0" w:color="auto"/>
              <w:right w:val="single" w:sz="4" w:space="0" w:color="auto"/>
            </w:tcBorders>
            <w:shd w:val="clear" w:color="000000" w:fill="FFFFFF"/>
            <w:noWrap/>
            <w:vAlign w:val="center"/>
          </w:tcPr>
          <w:p w:rsidR="006C5FC5" w:rsidRPr="006C5FC5" w:rsidRDefault="006C5FC5" w:rsidP="006C5FC5">
            <w:pPr>
              <w:jc w:val="center"/>
              <w:rPr>
                <w:rFonts w:ascii="Arial" w:hAnsi="Arial" w:cs="Arial"/>
                <w:bCs/>
                <w:szCs w:val="22"/>
              </w:rPr>
            </w:pPr>
            <w:r w:rsidRPr="006C5FC5">
              <w:rPr>
                <w:rFonts w:ascii="Arial" w:hAnsi="Arial" w:cs="Arial"/>
                <w:bCs/>
                <w:szCs w:val="22"/>
              </w:rPr>
              <w:t>12</w:t>
            </w:r>
          </w:p>
        </w:tc>
      </w:tr>
      <w:tr w:rsidR="006C5FC5" w:rsidRPr="006C5FC5" w:rsidTr="006C5FC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6C5FC5" w:rsidRPr="006C5FC5" w:rsidRDefault="006C5FC5" w:rsidP="006C5FC5">
            <w:pPr>
              <w:jc w:val="center"/>
              <w:rPr>
                <w:rFonts w:ascii="Arial" w:eastAsia="Times New Roman" w:hAnsi="Arial" w:cs="Arial"/>
                <w:lang w:val="es-MX" w:eastAsia="es-MX"/>
              </w:rPr>
            </w:pPr>
            <w:r w:rsidRPr="006C5FC5">
              <w:rPr>
                <w:rFonts w:ascii="Arial" w:eastAsia="Times New Roman" w:hAnsi="Arial" w:cs="Arial"/>
                <w:lang w:val="es-MX" w:eastAsia="es-MX"/>
              </w:rPr>
              <w:t>39</w:t>
            </w:r>
          </w:p>
        </w:tc>
        <w:tc>
          <w:tcPr>
            <w:tcW w:w="7161" w:type="dxa"/>
            <w:tcBorders>
              <w:top w:val="nil"/>
              <w:left w:val="nil"/>
              <w:bottom w:val="single" w:sz="4" w:space="0" w:color="auto"/>
              <w:right w:val="single" w:sz="4" w:space="0" w:color="auto"/>
            </w:tcBorders>
            <w:shd w:val="clear" w:color="000000" w:fill="FFFFFF"/>
            <w:noWrap/>
            <w:vAlign w:val="center"/>
          </w:tcPr>
          <w:p w:rsidR="006C5FC5" w:rsidRPr="006C5FC5" w:rsidRDefault="006C5FC5" w:rsidP="006C5FC5">
            <w:pPr>
              <w:rPr>
                <w:rFonts w:ascii="Arial" w:hAnsi="Arial" w:cs="Arial"/>
                <w:sz w:val="24"/>
                <w:szCs w:val="24"/>
              </w:rPr>
            </w:pPr>
            <w:r w:rsidRPr="006C5FC5">
              <w:rPr>
                <w:rFonts w:ascii="Arial" w:hAnsi="Arial" w:cs="Arial"/>
              </w:rPr>
              <w:t xml:space="preserve">Rodamiento SKF o FAG tamaño y tipo 6318-2Z-C3 </w:t>
            </w:r>
          </w:p>
        </w:tc>
        <w:tc>
          <w:tcPr>
            <w:tcW w:w="992"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jc w:val="center"/>
            </w:pPr>
            <w:r w:rsidRPr="006C5FC5">
              <w:rPr>
                <w:rFonts w:ascii="Arial" w:hAnsi="Arial" w:cs="Arial"/>
                <w:bCs/>
              </w:rPr>
              <w:t>Piezas</w:t>
            </w:r>
          </w:p>
        </w:tc>
        <w:tc>
          <w:tcPr>
            <w:tcW w:w="851" w:type="dxa"/>
            <w:tcBorders>
              <w:top w:val="nil"/>
              <w:left w:val="nil"/>
              <w:bottom w:val="single" w:sz="4" w:space="0" w:color="auto"/>
              <w:right w:val="single" w:sz="4" w:space="0" w:color="auto"/>
            </w:tcBorders>
            <w:shd w:val="clear" w:color="000000" w:fill="FFFFFF"/>
            <w:noWrap/>
            <w:vAlign w:val="center"/>
          </w:tcPr>
          <w:p w:rsidR="006C5FC5" w:rsidRPr="006C5FC5" w:rsidRDefault="006C5FC5" w:rsidP="006C5FC5">
            <w:pPr>
              <w:jc w:val="center"/>
              <w:rPr>
                <w:rFonts w:ascii="Arial" w:hAnsi="Arial" w:cs="Arial"/>
                <w:bCs/>
                <w:szCs w:val="22"/>
              </w:rPr>
            </w:pPr>
            <w:r w:rsidRPr="006C5FC5">
              <w:rPr>
                <w:rFonts w:ascii="Arial" w:hAnsi="Arial" w:cs="Arial"/>
                <w:bCs/>
                <w:szCs w:val="22"/>
              </w:rPr>
              <w:t>10</w:t>
            </w:r>
          </w:p>
        </w:tc>
      </w:tr>
      <w:tr w:rsidR="006C5FC5" w:rsidRPr="006C5FC5" w:rsidTr="006C5FC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6C5FC5" w:rsidRPr="006C5FC5" w:rsidRDefault="006C5FC5" w:rsidP="006C5FC5">
            <w:pPr>
              <w:jc w:val="center"/>
              <w:rPr>
                <w:rFonts w:ascii="Arial" w:eastAsia="Times New Roman" w:hAnsi="Arial" w:cs="Arial"/>
                <w:lang w:val="es-MX" w:eastAsia="es-MX"/>
              </w:rPr>
            </w:pPr>
            <w:r w:rsidRPr="006C5FC5">
              <w:rPr>
                <w:rFonts w:ascii="Arial" w:eastAsia="Times New Roman" w:hAnsi="Arial" w:cs="Arial"/>
                <w:lang w:val="es-MX" w:eastAsia="es-MX"/>
              </w:rPr>
              <w:t>40</w:t>
            </w:r>
          </w:p>
        </w:tc>
        <w:tc>
          <w:tcPr>
            <w:tcW w:w="7161" w:type="dxa"/>
            <w:tcBorders>
              <w:top w:val="nil"/>
              <w:left w:val="nil"/>
              <w:bottom w:val="single" w:sz="4" w:space="0" w:color="auto"/>
              <w:right w:val="single" w:sz="4" w:space="0" w:color="auto"/>
            </w:tcBorders>
            <w:shd w:val="clear" w:color="000000" w:fill="FFFFFF"/>
            <w:noWrap/>
            <w:vAlign w:val="center"/>
          </w:tcPr>
          <w:p w:rsidR="006C5FC5" w:rsidRPr="006C5FC5" w:rsidRDefault="006C5FC5" w:rsidP="006C5FC5">
            <w:pPr>
              <w:rPr>
                <w:rFonts w:ascii="Arial" w:hAnsi="Arial" w:cs="Arial"/>
                <w:sz w:val="24"/>
                <w:szCs w:val="24"/>
              </w:rPr>
            </w:pPr>
            <w:r w:rsidRPr="006C5FC5">
              <w:rPr>
                <w:rFonts w:ascii="Arial" w:hAnsi="Arial" w:cs="Arial"/>
              </w:rPr>
              <w:t xml:space="preserve">Rodamiento SKF o FAG tamaño y tipo 6319-2Z-C3 </w:t>
            </w:r>
          </w:p>
        </w:tc>
        <w:tc>
          <w:tcPr>
            <w:tcW w:w="992"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jc w:val="center"/>
            </w:pPr>
            <w:r w:rsidRPr="006C5FC5">
              <w:rPr>
                <w:rFonts w:ascii="Arial" w:hAnsi="Arial" w:cs="Arial"/>
                <w:bCs/>
              </w:rPr>
              <w:t>Piezas</w:t>
            </w:r>
          </w:p>
        </w:tc>
        <w:tc>
          <w:tcPr>
            <w:tcW w:w="851" w:type="dxa"/>
            <w:tcBorders>
              <w:top w:val="nil"/>
              <w:left w:val="nil"/>
              <w:bottom w:val="single" w:sz="4" w:space="0" w:color="auto"/>
              <w:right w:val="single" w:sz="4" w:space="0" w:color="auto"/>
            </w:tcBorders>
            <w:shd w:val="clear" w:color="000000" w:fill="FFFFFF"/>
            <w:noWrap/>
            <w:vAlign w:val="center"/>
          </w:tcPr>
          <w:p w:rsidR="006C5FC5" w:rsidRPr="006C5FC5" w:rsidRDefault="006C5FC5" w:rsidP="006C5FC5">
            <w:pPr>
              <w:jc w:val="center"/>
              <w:rPr>
                <w:rFonts w:ascii="Arial" w:hAnsi="Arial" w:cs="Arial"/>
                <w:bCs/>
                <w:szCs w:val="22"/>
              </w:rPr>
            </w:pPr>
            <w:r w:rsidRPr="006C5FC5">
              <w:rPr>
                <w:rFonts w:ascii="Arial" w:hAnsi="Arial" w:cs="Arial"/>
                <w:bCs/>
                <w:szCs w:val="22"/>
              </w:rPr>
              <w:t>20</w:t>
            </w:r>
          </w:p>
        </w:tc>
      </w:tr>
      <w:tr w:rsidR="006C5FC5" w:rsidRPr="006C5FC5" w:rsidTr="006C5FC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6C5FC5" w:rsidRPr="006C5FC5" w:rsidRDefault="006C5FC5" w:rsidP="006C5FC5">
            <w:pPr>
              <w:jc w:val="center"/>
              <w:rPr>
                <w:rFonts w:ascii="Arial" w:eastAsia="Times New Roman" w:hAnsi="Arial" w:cs="Arial"/>
                <w:lang w:val="es-MX" w:eastAsia="es-MX"/>
              </w:rPr>
            </w:pPr>
            <w:r w:rsidRPr="006C5FC5">
              <w:rPr>
                <w:rFonts w:ascii="Arial" w:eastAsia="Times New Roman" w:hAnsi="Arial" w:cs="Arial"/>
                <w:lang w:val="es-MX" w:eastAsia="es-MX"/>
              </w:rPr>
              <w:t>41</w:t>
            </w:r>
          </w:p>
        </w:tc>
        <w:tc>
          <w:tcPr>
            <w:tcW w:w="7161" w:type="dxa"/>
            <w:tcBorders>
              <w:top w:val="nil"/>
              <w:left w:val="nil"/>
              <w:bottom w:val="single" w:sz="4" w:space="0" w:color="auto"/>
              <w:right w:val="single" w:sz="4" w:space="0" w:color="auto"/>
            </w:tcBorders>
            <w:shd w:val="clear" w:color="000000" w:fill="FFFFFF"/>
            <w:noWrap/>
            <w:vAlign w:val="center"/>
          </w:tcPr>
          <w:p w:rsidR="006C5FC5" w:rsidRPr="006C5FC5" w:rsidRDefault="006C5FC5" w:rsidP="006C5FC5">
            <w:pPr>
              <w:rPr>
                <w:rFonts w:ascii="Arial" w:hAnsi="Arial" w:cs="Arial"/>
                <w:sz w:val="24"/>
                <w:szCs w:val="24"/>
              </w:rPr>
            </w:pPr>
            <w:r w:rsidRPr="006C5FC5">
              <w:rPr>
                <w:rFonts w:ascii="Arial" w:hAnsi="Arial" w:cs="Arial"/>
              </w:rPr>
              <w:t xml:space="preserve">Rodamiento SKF o FAG tamaño y tipo 6324-MC3 </w:t>
            </w:r>
          </w:p>
        </w:tc>
        <w:tc>
          <w:tcPr>
            <w:tcW w:w="992"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jc w:val="center"/>
            </w:pPr>
            <w:r w:rsidRPr="006C5FC5">
              <w:rPr>
                <w:rFonts w:ascii="Arial" w:hAnsi="Arial" w:cs="Arial"/>
                <w:bCs/>
              </w:rPr>
              <w:t>Piezas</w:t>
            </w:r>
          </w:p>
        </w:tc>
        <w:tc>
          <w:tcPr>
            <w:tcW w:w="851" w:type="dxa"/>
            <w:tcBorders>
              <w:top w:val="nil"/>
              <w:left w:val="nil"/>
              <w:bottom w:val="single" w:sz="4" w:space="0" w:color="auto"/>
              <w:right w:val="single" w:sz="4" w:space="0" w:color="auto"/>
            </w:tcBorders>
            <w:shd w:val="clear" w:color="000000" w:fill="FFFFFF"/>
            <w:noWrap/>
            <w:vAlign w:val="center"/>
          </w:tcPr>
          <w:p w:rsidR="006C5FC5" w:rsidRPr="006C5FC5" w:rsidRDefault="006C5FC5" w:rsidP="006C5FC5">
            <w:pPr>
              <w:jc w:val="center"/>
              <w:rPr>
                <w:rFonts w:ascii="Arial" w:hAnsi="Arial" w:cs="Arial"/>
                <w:bCs/>
                <w:szCs w:val="22"/>
              </w:rPr>
            </w:pPr>
            <w:r w:rsidRPr="006C5FC5">
              <w:rPr>
                <w:rFonts w:ascii="Arial" w:hAnsi="Arial" w:cs="Arial"/>
                <w:bCs/>
                <w:szCs w:val="22"/>
              </w:rPr>
              <w:t>18</w:t>
            </w:r>
          </w:p>
        </w:tc>
      </w:tr>
      <w:tr w:rsidR="006C5FC5" w:rsidRPr="006C5FC5" w:rsidTr="006C5FC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6C5FC5" w:rsidRPr="006C5FC5" w:rsidRDefault="006C5FC5" w:rsidP="006C5FC5">
            <w:pPr>
              <w:jc w:val="center"/>
              <w:rPr>
                <w:rFonts w:ascii="Arial" w:eastAsia="Times New Roman" w:hAnsi="Arial" w:cs="Arial"/>
                <w:lang w:val="es-MX" w:eastAsia="es-MX"/>
              </w:rPr>
            </w:pPr>
            <w:r w:rsidRPr="006C5FC5">
              <w:rPr>
                <w:rFonts w:ascii="Arial" w:eastAsia="Times New Roman" w:hAnsi="Arial" w:cs="Arial"/>
                <w:lang w:val="es-MX" w:eastAsia="es-MX"/>
              </w:rPr>
              <w:t>42</w:t>
            </w:r>
          </w:p>
        </w:tc>
        <w:tc>
          <w:tcPr>
            <w:tcW w:w="7161" w:type="dxa"/>
            <w:tcBorders>
              <w:top w:val="nil"/>
              <w:left w:val="nil"/>
              <w:bottom w:val="single" w:sz="4" w:space="0" w:color="auto"/>
              <w:right w:val="single" w:sz="4" w:space="0" w:color="auto"/>
            </w:tcBorders>
            <w:shd w:val="clear" w:color="000000" w:fill="FFFFFF"/>
            <w:noWrap/>
            <w:vAlign w:val="center"/>
          </w:tcPr>
          <w:p w:rsidR="006C5FC5" w:rsidRPr="006C5FC5" w:rsidRDefault="006C5FC5" w:rsidP="006C5FC5">
            <w:pPr>
              <w:rPr>
                <w:rFonts w:ascii="Arial" w:hAnsi="Arial" w:cs="Arial"/>
                <w:sz w:val="24"/>
                <w:szCs w:val="24"/>
              </w:rPr>
            </w:pPr>
            <w:r w:rsidRPr="006C5FC5">
              <w:rPr>
                <w:rFonts w:ascii="Arial" w:hAnsi="Arial" w:cs="Arial"/>
              </w:rPr>
              <w:t>Rodamiento SKF o FAG tamaño y tipo 7226-BMPUA/XLMP</w:t>
            </w:r>
          </w:p>
        </w:tc>
        <w:tc>
          <w:tcPr>
            <w:tcW w:w="992"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jc w:val="center"/>
            </w:pPr>
            <w:r w:rsidRPr="006C5FC5">
              <w:rPr>
                <w:rFonts w:ascii="Arial" w:hAnsi="Arial" w:cs="Arial"/>
                <w:bCs/>
              </w:rPr>
              <w:t>Piezas</w:t>
            </w:r>
          </w:p>
        </w:tc>
        <w:tc>
          <w:tcPr>
            <w:tcW w:w="851" w:type="dxa"/>
            <w:tcBorders>
              <w:top w:val="nil"/>
              <w:left w:val="nil"/>
              <w:bottom w:val="single" w:sz="4" w:space="0" w:color="auto"/>
              <w:right w:val="single" w:sz="4" w:space="0" w:color="auto"/>
            </w:tcBorders>
            <w:shd w:val="clear" w:color="000000" w:fill="FFFFFF"/>
            <w:noWrap/>
            <w:vAlign w:val="center"/>
          </w:tcPr>
          <w:p w:rsidR="006C5FC5" w:rsidRPr="006C5FC5" w:rsidRDefault="006C5FC5" w:rsidP="006C5FC5">
            <w:pPr>
              <w:jc w:val="center"/>
              <w:rPr>
                <w:rFonts w:ascii="Arial" w:hAnsi="Arial" w:cs="Arial"/>
                <w:bCs/>
                <w:szCs w:val="22"/>
              </w:rPr>
            </w:pPr>
            <w:r w:rsidRPr="006C5FC5">
              <w:rPr>
                <w:rFonts w:ascii="Arial" w:hAnsi="Arial" w:cs="Arial"/>
                <w:bCs/>
                <w:szCs w:val="22"/>
              </w:rPr>
              <w:t>20</w:t>
            </w:r>
          </w:p>
        </w:tc>
      </w:tr>
      <w:tr w:rsidR="006C5FC5" w:rsidRPr="006C5FC5" w:rsidTr="006C5FC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6C5FC5" w:rsidRPr="006C5FC5" w:rsidRDefault="006C5FC5" w:rsidP="006C5FC5">
            <w:pPr>
              <w:jc w:val="center"/>
              <w:rPr>
                <w:rFonts w:ascii="Arial" w:eastAsia="Times New Roman" w:hAnsi="Arial" w:cs="Arial"/>
                <w:lang w:val="es-MX" w:eastAsia="es-MX"/>
              </w:rPr>
            </w:pPr>
            <w:r w:rsidRPr="006C5FC5">
              <w:rPr>
                <w:rFonts w:ascii="Arial" w:eastAsia="Times New Roman" w:hAnsi="Arial" w:cs="Arial"/>
                <w:lang w:val="es-MX" w:eastAsia="es-MX"/>
              </w:rPr>
              <w:t>43</w:t>
            </w:r>
          </w:p>
        </w:tc>
        <w:tc>
          <w:tcPr>
            <w:tcW w:w="7161" w:type="dxa"/>
            <w:tcBorders>
              <w:top w:val="nil"/>
              <w:left w:val="nil"/>
              <w:bottom w:val="single" w:sz="4" w:space="0" w:color="auto"/>
              <w:right w:val="single" w:sz="4" w:space="0" w:color="auto"/>
            </w:tcBorders>
            <w:shd w:val="clear" w:color="000000" w:fill="FFFFFF"/>
            <w:noWrap/>
            <w:vAlign w:val="center"/>
          </w:tcPr>
          <w:p w:rsidR="006C5FC5" w:rsidRPr="006C5FC5" w:rsidRDefault="006C5FC5" w:rsidP="006C5FC5">
            <w:pPr>
              <w:rPr>
                <w:rFonts w:ascii="Arial" w:hAnsi="Arial" w:cs="Arial"/>
                <w:sz w:val="24"/>
                <w:szCs w:val="24"/>
              </w:rPr>
            </w:pPr>
            <w:r w:rsidRPr="006C5FC5">
              <w:rPr>
                <w:rFonts w:ascii="Arial" w:hAnsi="Arial" w:cs="Arial"/>
              </w:rPr>
              <w:t>Rodamiento SKF o FAG tamaño y tipo 7309-BEP</w:t>
            </w:r>
          </w:p>
        </w:tc>
        <w:tc>
          <w:tcPr>
            <w:tcW w:w="992"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jc w:val="center"/>
            </w:pPr>
            <w:r w:rsidRPr="006C5FC5">
              <w:rPr>
                <w:rFonts w:ascii="Arial" w:hAnsi="Arial" w:cs="Arial"/>
                <w:bCs/>
              </w:rPr>
              <w:t>Piezas</w:t>
            </w:r>
          </w:p>
        </w:tc>
        <w:tc>
          <w:tcPr>
            <w:tcW w:w="851" w:type="dxa"/>
            <w:tcBorders>
              <w:top w:val="nil"/>
              <w:left w:val="nil"/>
              <w:bottom w:val="single" w:sz="4" w:space="0" w:color="auto"/>
              <w:right w:val="single" w:sz="4" w:space="0" w:color="auto"/>
            </w:tcBorders>
            <w:shd w:val="clear" w:color="000000" w:fill="FFFFFF"/>
            <w:noWrap/>
            <w:vAlign w:val="center"/>
          </w:tcPr>
          <w:p w:rsidR="006C5FC5" w:rsidRPr="006C5FC5" w:rsidRDefault="006C5FC5" w:rsidP="006C5FC5">
            <w:pPr>
              <w:jc w:val="center"/>
              <w:rPr>
                <w:rFonts w:ascii="Arial" w:hAnsi="Arial" w:cs="Arial"/>
                <w:bCs/>
                <w:szCs w:val="22"/>
              </w:rPr>
            </w:pPr>
            <w:r w:rsidRPr="006C5FC5">
              <w:rPr>
                <w:rFonts w:ascii="Arial" w:hAnsi="Arial" w:cs="Arial"/>
                <w:bCs/>
                <w:szCs w:val="22"/>
              </w:rPr>
              <w:t>20</w:t>
            </w:r>
          </w:p>
        </w:tc>
      </w:tr>
      <w:tr w:rsidR="006C5FC5" w:rsidRPr="006C5FC5" w:rsidTr="006C5FC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6C5FC5" w:rsidRPr="006C5FC5" w:rsidRDefault="006C5FC5" w:rsidP="006C5FC5">
            <w:pPr>
              <w:jc w:val="center"/>
              <w:rPr>
                <w:rFonts w:ascii="Arial" w:eastAsia="Times New Roman" w:hAnsi="Arial" w:cs="Arial"/>
                <w:lang w:val="es-MX" w:eastAsia="es-MX"/>
              </w:rPr>
            </w:pPr>
            <w:r w:rsidRPr="006C5FC5">
              <w:rPr>
                <w:rFonts w:ascii="Arial" w:eastAsia="Times New Roman" w:hAnsi="Arial" w:cs="Arial"/>
                <w:lang w:val="es-MX" w:eastAsia="es-MX"/>
              </w:rPr>
              <w:t>44</w:t>
            </w:r>
          </w:p>
        </w:tc>
        <w:tc>
          <w:tcPr>
            <w:tcW w:w="7161" w:type="dxa"/>
            <w:tcBorders>
              <w:top w:val="single" w:sz="4" w:space="0" w:color="auto"/>
              <w:left w:val="nil"/>
              <w:bottom w:val="single" w:sz="4" w:space="0" w:color="auto"/>
              <w:right w:val="single" w:sz="4" w:space="0" w:color="auto"/>
            </w:tcBorders>
            <w:shd w:val="clear" w:color="000000" w:fill="FFFFFF"/>
            <w:vAlign w:val="center"/>
          </w:tcPr>
          <w:p w:rsidR="006C5FC5" w:rsidRPr="006C5FC5" w:rsidRDefault="006C5FC5" w:rsidP="006C5FC5">
            <w:pPr>
              <w:rPr>
                <w:rFonts w:ascii="Arial" w:hAnsi="Arial" w:cs="Arial"/>
                <w:sz w:val="24"/>
                <w:szCs w:val="24"/>
              </w:rPr>
            </w:pPr>
            <w:r w:rsidRPr="006C5FC5">
              <w:rPr>
                <w:rFonts w:ascii="Arial" w:hAnsi="Arial" w:cs="Arial"/>
              </w:rPr>
              <w:t>Rodamiento SKF o FAG tamaño y tipo 7310-BECBP</w:t>
            </w:r>
          </w:p>
        </w:tc>
        <w:tc>
          <w:tcPr>
            <w:tcW w:w="992"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jc w:val="center"/>
            </w:pPr>
            <w:r w:rsidRPr="006C5FC5">
              <w:rPr>
                <w:rFonts w:ascii="Arial" w:hAnsi="Arial" w:cs="Arial"/>
                <w:bCs/>
              </w:rPr>
              <w:t>Piezas</w:t>
            </w:r>
          </w:p>
        </w:tc>
        <w:tc>
          <w:tcPr>
            <w:tcW w:w="851" w:type="dxa"/>
            <w:tcBorders>
              <w:top w:val="single" w:sz="4" w:space="0" w:color="auto"/>
              <w:left w:val="nil"/>
              <w:bottom w:val="single" w:sz="4" w:space="0" w:color="auto"/>
              <w:right w:val="single" w:sz="4" w:space="0" w:color="auto"/>
            </w:tcBorders>
            <w:shd w:val="clear" w:color="000000" w:fill="FFFFFF"/>
            <w:vAlign w:val="center"/>
          </w:tcPr>
          <w:p w:rsidR="006C5FC5" w:rsidRPr="006C5FC5" w:rsidRDefault="006C5FC5" w:rsidP="006C5FC5">
            <w:pPr>
              <w:jc w:val="center"/>
              <w:rPr>
                <w:rFonts w:ascii="Arial" w:hAnsi="Arial" w:cs="Arial"/>
                <w:bCs/>
                <w:szCs w:val="22"/>
              </w:rPr>
            </w:pPr>
            <w:r w:rsidRPr="006C5FC5">
              <w:rPr>
                <w:rFonts w:ascii="Arial" w:hAnsi="Arial" w:cs="Arial"/>
                <w:bCs/>
                <w:szCs w:val="22"/>
              </w:rPr>
              <w:t>20</w:t>
            </w:r>
          </w:p>
        </w:tc>
      </w:tr>
      <w:tr w:rsidR="006C5FC5" w:rsidRPr="006C5FC5" w:rsidTr="006C5FC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6C5FC5" w:rsidRPr="006C5FC5" w:rsidRDefault="006C5FC5" w:rsidP="006C5FC5">
            <w:pPr>
              <w:jc w:val="center"/>
              <w:rPr>
                <w:rFonts w:ascii="Arial" w:eastAsia="Times New Roman" w:hAnsi="Arial" w:cs="Arial"/>
                <w:lang w:val="es-MX" w:eastAsia="es-MX"/>
              </w:rPr>
            </w:pPr>
            <w:r w:rsidRPr="006C5FC5">
              <w:rPr>
                <w:rFonts w:ascii="Arial" w:eastAsia="Times New Roman" w:hAnsi="Arial" w:cs="Arial"/>
                <w:lang w:val="es-MX" w:eastAsia="es-MX"/>
              </w:rPr>
              <w:t>45</w:t>
            </w:r>
          </w:p>
        </w:tc>
        <w:tc>
          <w:tcPr>
            <w:tcW w:w="7161"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rPr>
                <w:rFonts w:ascii="Arial" w:hAnsi="Arial" w:cs="Arial"/>
                <w:sz w:val="24"/>
                <w:szCs w:val="24"/>
              </w:rPr>
            </w:pPr>
            <w:r w:rsidRPr="006C5FC5">
              <w:rPr>
                <w:rFonts w:ascii="Arial" w:hAnsi="Arial" w:cs="Arial"/>
              </w:rPr>
              <w:t>Rodamiento SKF o FAG tamaño y tipo 7315-BECBY</w:t>
            </w:r>
          </w:p>
        </w:tc>
        <w:tc>
          <w:tcPr>
            <w:tcW w:w="992"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jc w:val="center"/>
            </w:pPr>
            <w:r w:rsidRPr="006C5FC5">
              <w:rPr>
                <w:rFonts w:ascii="Arial" w:hAnsi="Arial" w:cs="Arial"/>
                <w:bCs/>
              </w:rPr>
              <w:t>Piezas</w:t>
            </w:r>
          </w:p>
        </w:tc>
        <w:tc>
          <w:tcPr>
            <w:tcW w:w="851"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jc w:val="center"/>
              <w:rPr>
                <w:rFonts w:ascii="Arial" w:hAnsi="Arial" w:cs="Arial"/>
                <w:bCs/>
                <w:szCs w:val="22"/>
              </w:rPr>
            </w:pPr>
            <w:r w:rsidRPr="006C5FC5">
              <w:rPr>
                <w:rFonts w:ascii="Arial" w:hAnsi="Arial" w:cs="Arial"/>
                <w:bCs/>
                <w:szCs w:val="22"/>
              </w:rPr>
              <w:t>12</w:t>
            </w:r>
          </w:p>
        </w:tc>
      </w:tr>
      <w:tr w:rsidR="006C5FC5" w:rsidRPr="006C5FC5" w:rsidTr="006C5FC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6C5FC5" w:rsidRPr="006C5FC5" w:rsidRDefault="006C5FC5" w:rsidP="006C5FC5">
            <w:pPr>
              <w:jc w:val="center"/>
              <w:rPr>
                <w:rFonts w:ascii="Arial" w:eastAsia="Times New Roman" w:hAnsi="Arial" w:cs="Arial"/>
                <w:lang w:val="es-MX" w:eastAsia="es-MX"/>
              </w:rPr>
            </w:pPr>
            <w:r w:rsidRPr="006C5FC5">
              <w:rPr>
                <w:rFonts w:ascii="Arial" w:eastAsia="Times New Roman" w:hAnsi="Arial" w:cs="Arial"/>
                <w:lang w:val="es-MX" w:eastAsia="es-MX"/>
              </w:rPr>
              <w:t>46</w:t>
            </w:r>
          </w:p>
        </w:tc>
        <w:tc>
          <w:tcPr>
            <w:tcW w:w="7161"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rPr>
                <w:rFonts w:ascii="Arial" w:hAnsi="Arial" w:cs="Arial"/>
                <w:sz w:val="24"/>
                <w:szCs w:val="24"/>
              </w:rPr>
            </w:pPr>
            <w:r w:rsidRPr="006C5FC5">
              <w:rPr>
                <w:rFonts w:ascii="Arial" w:hAnsi="Arial" w:cs="Arial"/>
              </w:rPr>
              <w:t>Rodamiento SKF o FAG tamaño y tipo 7316-BECBY</w:t>
            </w:r>
          </w:p>
        </w:tc>
        <w:tc>
          <w:tcPr>
            <w:tcW w:w="992"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jc w:val="center"/>
            </w:pPr>
            <w:r w:rsidRPr="006C5FC5">
              <w:rPr>
                <w:rFonts w:ascii="Arial" w:hAnsi="Arial" w:cs="Arial"/>
                <w:bCs/>
              </w:rPr>
              <w:t>Piezas</w:t>
            </w:r>
          </w:p>
        </w:tc>
        <w:tc>
          <w:tcPr>
            <w:tcW w:w="851"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jc w:val="center"/>
              <w:rPr>
                <w:rFonts w:ascii="Arial" w:hAnsi="Arial" w:cs="Arial"/>
                <w:bCs/>
                <w:szCs w:val="22"/>
              </w:rPr>
            </w:pPr>
            <w:r w:rsidRPr="006C5FC5">
              <w:rPr>
                <w:rFonts w:ascii="Arial" w:hAnsi="Arial" w:cs="Arial"/>
                <w:bCs/>
                <w:szCs w:val="22"/>
              </w:rPr>
              <w:t>20</w:t>
            </w:r>
          </w:p>
        </w:tc>
      </w:tr>
      <w:tr w:rsidR="006C5FC5" w:rsidRPr="006C5FC5" w:rsidTr="006C5FC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6C5FC5" w:rsidRPr="006C5FC5" w:rsidRDefault="006C5FC5" w:rsidP="006C5FC5">
            <w:pPr>
              <w:jc w:val="center"/>
              <w:rPr>
                <w:rFonts w:ascii="Arial" w:eastAsia="Times New Roman" w:hAnsi="Arial" w:cs="Arial"/>
                <w:lang w:val="es-MX" w:eastAsia="es-MX"/>
              </w:rPr>
            </w:pPr>
            <w:r w:rsidRPr="006C5FC5">
              <w:rPr>
                <w:rFonts w:ascii="Arial" w:eastAsia="Times New Roman" w:hAnsi="Arial" w:cs="Arial"/>
                <w:lang w:val="es-MX" w:eastAsia="es-MX"/>
              </w:rPr>
              <w:t>47</w:t>
            </w:r>
          </w:p>
        </w:tc>
        <w:tc>
          <w:tcPr>
            <w:tcW w:w="7161"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rPr>
                <w:rFonts w:ascii="Arial" w:hAnsi="Arial" w:cs="Arial"/>
                <w:sz w:val="24"/>
                <w:szCs w:val="24"/>
              </w:rPr>
            </w:pPr>
            <w:r w:rsidRPr="006C5FC5">
              <w:rPr>
                <w:rFonts w:ascii="Arial" w:hAnsi="Arial" w:cs="Arial"/>
              </w:rPr>
              <w:t>Rodamiento SKF o FAG tamaño y tipo 7324-BMPUA/XLMP</w:t>
            </w:r>
          </w:p>
        </w:tc>
        <w:tc>
          <w:tcPr>
            <w:tcW w:w="992"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jc w:val="center"/>
            </w:pPr>
            <w:r w:rsidRPr="006C5FC5">
              <w:rPr>
                <w:rFonts w:ascii="Arial" w:hAnsi="Arial" w:cs="Arial"/>
                <w:bCs/>
              </w:rPr>
              <w:t>Piezas</w:t>
            </w:r>
          </w:p>
        </w:tc>
        <w:tc>
          <w:tcPr>
            <w:tcW w:w="851"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jc w:val="center"/>
              <w:rPr>
                <w:rFonts w:ascii="Arial" w:hAnsi="Arial" w:cs="Arial"/>
                <w:bCs/>
                <w:szCs w:val="22"/>
              </w:rPr>
            </w:pPr>
            <w:r w:rsidRPr="006C5FC5">
              <w:rPr>
                <w:rFonts w:ascii="Arial" w:hAnsi="Arial" w:cs="Arial"/>
                <w:bCs/>
                <w:szCs w:val="22"/>
              </w:rPr>
              <w:t>8</w:t>
            </w:r>
          </w:p>
        </w:tc>
      </w:tr>
      <w:tr w:rsidR="006C5FC5" w:rsidRPr="006C5FC5" w:rsidTr="006C5FC5">
        <w:trPr>
          <w:trHeight w:val="340"/>
          <w:jc w:val="center"/>
        </w:trPr>
        <w:tc>
          <w:tcPr>
            <w:tcW w:w="751" w:type="dxa"/>
            <w:tcBorders>
              <w:top w:val="nil"/>
              <w:left w:val="single" w:sz="4" w:space="0" w:color="auto"/>
              <w:bottom w:val="single" w:sz="4" w:space="0" w:color="auto"/>
              <w:right w:val="single" w:sz="4" w:space="0" w:color="auto"/>
            </w:tcBorders>
            <w:shd w:val="clear" w:color="000000" w:fill="FFFFFF"/>
            <w:vAlign w:val="center"/>
            <w:hideMark/>
          </w:tcPr>
          <w:p w:rsidR="006C5FC5" w:rsidRPr="006C5FC5" w:rsidRDefault="006C5FC5" w:rsidP="006C5FC5">
            <w:pPr>
              <w:jc w:val="center"/>
              <w:rPr>
                <w:rFonts w:ascii="Arial" w:eastAsia="Times New Roman" w:hAnsi="Arial" w:cs="Arial"/>
                <w:lang w:val="es-MX" w:eastAsia="es-MX"/>
              </w:rPr>
            </w:pPr>
            <w:r w:rsidRPr="006C5FC5">
              <w:rPr>
                <w:rFonts w:ascii="Arial" w:eastAsia="Times New Roman" w:hAnsi="Arial" w:cs="Arial"/>
                <w:lang w:val="es-MX" w:eastAsia="es-MX"/>
              </w:rPr>
              <w:t>48</w:t>
            </w:r>
          </w:p>
        </w:tc>
        <w:tc>
          <w:tcPr>
            <w:tcW w:w="7161"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rPr>
                <w:rFonts w:ascii="Arial" w:hAnsi="Arial" w:cs="Arial"/>
                <w:sz w:val="24"/>
                <w:szCs w:val="24"/>
              </w:rPr>
            </w:pPr>
            <w:r w:rsidRPr="006C5FC5">
              <w:rPr>
                <w:rFonts w:ascii="Arial" w:hAnsi="Arial" w:cs="Arial"/>
              </w:rPr>
              <w:t>Rodamiento SKF/FAG tamaño y tipo 3310-BD-TVH-C3 / XL-TVH</w:t>
            </w:r>
          </w:p>
        </w:tc>
        <w:tc>
          <w:tcPr>
            <w:tcW w:w="992"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jc w:val="center"/>
            </w:pPr>
            <w:r w:rsidRPr="006C5FC5">
              <w:rPr>
                <w:rFonts w:ascii="Arial" w:hAnsi="Arial" w:cs="Arial"/>
                <w:bCs/>
              </w:rPr>
              <w:t>Piezas</w:t>
            </w:r>
          </w:p>
        </w:tc>
        <w:tc>
          <w:tcPr>
            <w:tcW w:w="851" w:type="dxa"/>
            <w:tcBorders>
              <w:top w:val="nil"/>
              <w:left w:val="nil"/>
              <w:bottom w:val="single" w:sz="4" w:space="0" w:color="auto"/>
              <w:right w:val="single" w:sz="4" w:space="0" w:color="auto"/>
            </w:tcBorders>
            <w:shd w:val="clear" w:color="000000" w:fill="FFFFFF"/>
            <w:vAlign w:val="center"/>
          </w:tcPr>
          <w:p w:rsidR="006C5FC5" w:rsidRPr="006C5FC5" w:rsidRDefault="006C5FC5" w:rsidP="006C5FC5">
            <w:pPr>
              <w:jc w:val="center"/>
              <w:rPr>
                <w:rFonts w:ascii="Arial" w:hAnsi="Arial" w:cs="Arial"/>
                <w:bCs/>
                <w:szCs w:val="22"/>
              </w:rPr>
            </w:pPr>
            <w:r w:rsidRPr="006C5FC5">
              <w:rPr>
                <w:rFonts w:ascii="Arial" w:hAnsi="Arial" w:cs="Arial"/>
                <w:bCs/>
                <w:szCs w:val="22"/>
              </w:rPr>
              <w:t>14</w:t>
            </w:r>
          </w:p>
        </w:tc>
      </w:tr>
    </w:tbl>
    <w:p w:rsidR="003C2DD6" w:rsidRDefault="003C2DD6" w:rsidP="00DD3904">
      <w:pPr>
        <w:pStyle w:val="3"/>
        <w:ind w:left="142" w:firstLine="0"/>
        <w:rPr>
          <w:rFonts w:ascii="Arial" w:hAnsi="Arial" w:cs="Arial"/>
          <w:b/>
        </w:rPr>
      </w:pPr>
    </w:p>
    <w:p w:rsidR="00A42F25" w:rsidRDefault="00A42F25" w:rsidP="00DD3904">
      <w:pPr>
        <w:pStyle w:val="3"/>
        <w:ind w:left="142" w:firstLine="0"/>
        <w:rPr>
          <w:rFonts w:ascii="Arial" w:hAnsi="Arial" w:cs="Arial"/>
          <w:bCs/>
          <w:sz w:val="24"/>
        </w:rPr>
      </w:pPr>
    </w:p>
    <w:p w:rsidR="000C6C92" w:rsidRPr="008E369F" w:rsidRDefault="003C2DD6" w:rsidP="00DD3904">
      <w:pPr>
        <w:pStyle w:val="3"/>
        <w:ind w:left="142" w:firstLine="0"/>
        <w:rPr>
          <w:rFonts w:ascii="Arial" w:hAnsi="Arial" w:cs="Arial"/>
          <w:bCs/>
          <w:sz w:val="24"/>
        </w:rPr>
      </w:pPr>
      <w:r>
        <w:rPr>
          <w:rFonts w:ascii="Arial" w:hAnsi="Arial" w:cs="Arial"/>
          <w:sz w:val="24"/>
          <w:szCs w:val="24"/>
        </w:rPr>
        <w:t>L</w:t>
      </w:r>
      <w:r w:rsidRPr="003C2DD6">
        <w:rPr>
          <w:rFonts w:ascii="Arial" w:hAnsi="Arial" w:cs="Arial"/>
          <w:sz w:val="24"/>
          <w:szCs w:val="24"/>
        </w:rPr>
        <w:t>as propuestas</w:t>
      </w:r>
      <w:r>
        <w:rPr>
          <w:rFonts w:ascii="Arial" w:hAnsi="Arial" w:cs="Arial"/>
          <w:sz w:val="24"/>
          <w:szCs w:val="24"/>
        </w:rPr>
        <w:t xml:space="preserve"> técnicas</w:t>
      </w:r>
      <w:r w:rsidRPr="003C2DD6">
        <w:rPr>
          <w:rFonts w:ascii="Arial" w:hAnsi="Arial" w:cs="Arial"/>
          <w:sz w:val="24"/>
          <w:szCs w:val="24"/>
        </w:rPr>
        <w:t xml:space="preserve"> presentadas por los licitantes</w:t>
      </w:r>
      <w:r>
        <w:rPr>
          <w:rFonts w:ascii="Arial" w:hAnsi="Arial" w:cs="Arial"/>
          <w:sz w:val="24"/>
          <w:szCs w:val="24"/>
        </w:rPr>
        <w:t>,</w:t>
      </w:r>
      <w:r w:rsidRPr="003C2DD6">
        <w:rPr>
          <w:rFonts w:ascii="Arial" w:hAnsi="Arial" w:cs="Arial"/>
          <w:sz w:val="24"/>
          <w:szCs w:val="24"/>
        </w:rPr>
        <w:t xml:space="preserve"> </w:t>
      </w:r>
      <w:r w:rsidR="000C6C92" w:rsidRPr="00291DCD">
        <w:rPr>
          <w:rFonts w:ascii="Arial" w:hAnsi="Arial" w:cs="Arial"/>
          <w:sz w:val="24"/>
          <w:szCs w:val="24"/>
        </w:rPr>
        <w:t>deberá</w:t>
      </w:r>
      <w:r>
        <w:rPr>
          <w:rFonts w:ascii="Arial" w:hAnsi="Arial" w:cs="Arial"/>
          <w:sz w:val="24"/>
          <w:szCs w:val="24"/>
        </w:rPr>
        <w:t>n</w:t>
      </w:r>
      <w:r w:rsidR="000C6C92" w:rsidRPr="00291DCD">
        <w:t xml:space="preserve"> </w:t>
      </w:r>
      <w:r w:rsidR="000C6C92" w:rsidRPr="00291DCD">
        <w:rPr>
          <w:rFonts w:ascii="Arial" w:hAnsi="Arial" w:cs="Arial"/>
          <w:sz w:val="24"/>
          <w:szCs w:val="24"/>
        </w:rPr>
        <w:t>cumplir</w:t>
      </w:r>
      <w:r w:rsidR="00E177A2" w:rsidRPr="00291DCD">
        <w:t xml:space="preserve"> </w:t>
      </w:r>
      <w:r w:rsidR="00E177A2" w:rsidRPr="00291DCD">
        <w:rPr>
          <w:rFonts w:ascii="Arial" w:hAnsi="Arial" w:cs="Arial"/>
          <w:sz w:val="24"/>
          <w:szCs w:val="24"/>
        </w:rPr>
        <w:t>como mínimo</w:t>
      </w:r>
      <w:r>
        <w:rPr>
          <w:rFonts w:ascii="Arial" w:hAnsi="Arial" w:cs="Arial"/>
          <w:sz w:val="24"/>
          <w:szCs w:val="24"/>
        </w:rPr>
        <w:t xml:space="preserve"> con estas especificaciones</w:t>
      </w:r>
      <w:r w:rsidR="000C6C92" w:rsidRPr="00291DCD">
        <w:rPr>
          <w:rFonts w:ascii="Arial" w:hAnsi="Arial" w:cs="Arial"/>
          <w:bCs/>
          <w:sz w:val="24"/>
        </w:rPr>
        <w:t>, pudiendo ofertar bienes cuyas especificaciones sean equivalentes o superiores a las solicitadas,</w:t>
      </w:r>
      <w:r w:rsidR="000C6C92" w:rsidRPr="008E369F">
        <w:rPr>
          <w:rFonts w:ascii="Arial" w:hAnsi="Arial" w:cs="Arial"/>
          <w:bCs/>
          <w:sz w:val="24"/>
        </w:rPr>
        <w:t xml:space="preserve"> en el entendido de que para la evaluación de las propuestas se tendrá en cuenta el cumplimiento mínimo de las especificaciones y condiciones ind</w:t>
      </w:r>
      <w:r w:rsidR="00F76A55">
        <w:rPr>
          <w:rFonts w:ascii="Arial" w:hAnsi="Arial" w:cs="Arial"/>
          <w:bCs/>
          <w:sz w:val="24"/>
        </w:rPr>
        <w:t xml:space="preserve">icadas en las presentes bases, </w:t>
      </w:r>
      <w:r w:rsidR="000C6C92" w:rsidRPr="008E369F">
        <w:rPr>
          <w:rFonts w:ascii="Arial" w:hAnsi="Arial" w:cs="Arial"/>
          <w:bCs/>
          <w:sz w:val="24"/>
        </w:rPr>
        <w:t xml:space="preserve">por lo que los valores agregados no serán tomados en cuenta para la calificación correspondiente. </w:t>
      </w:r>
    </w:p>
    <w:p w:rsidR="00B2727C" w:rsidRPr="003E29BA" w:rsidRDefault="00B2727C" w:rsidP="00DD3904">
      <w:pPr>
        <w:pStyle w:val="3"/>
        <w:tabs>
          <w:tab w:val="left" w:pos="720"/>
        </w:tabs>
        <w:ind w:left="142" w:firstLine="0"/>
        <w:rPr>
          <w:rFonts w:ascii="Arial" w:hAnsi="Arial" w:cs="Arial"/>
          <w:bCs/>
          <w:sz w:val="24"/>
        </w:rPr>
      </w:pPr>
    </w:p>
    <w:p w:rsidR="002B4139" w:rsidRPr="002B4139" w:rsidRDefault="002B4139" w:rsidP="00DD3904">
      <w:pPr>
        <w:pStyle w:val="2"/>
        <w:tabs>
          <w:tab w:val="left" w:pos="142"/>
          <w:tab w:val="left" w:pos="450"/>
        </w:tabs>
        <w:ind w:left="142"/>
        <w:rPr>
          <w:rFonts w:ascii="Arial" w:hAnsi="Arial" w:cs="Arial"/>
          <w:b/>
          <w:sz w:val="24"/>
          <w:szCs w:val="24"/>
        </w:rPr>
      </w:pPr>
      <w:r w:rsidRPr="002B4139">
        <w:rPr>
          <w:rFonts w:ascii="Arial" w:hAnsi="Arial" w:cs="Arial"/>
          <w:b/>
          <w:sz w:val="24"/>
          <w:szCs w:val="24"/>
        </w:rPr>
        <w:t>4.2 LUGAR DE ENTREGA:</w:t>
      </w:r>
    </w:p>
    <w:p w:rsidR="002B4139" w:rsidRPr="002B4139" w:rsidRDefault="002B4139" w:rsidP="00DD3904">
      <w:pPr>
        <w:tabs>
          <w:tab w:val="left" w:pos="142"/>
        </w:tabs>
        <w:ind w:left="142"/>
        <w:jc w:val="both"/>
        <w:rPr>
          <w:rFonts w:ascii="Arial" w:hAnsi="Arial" w:cs="Arial"/>
          <w:sz w:val="24"/>
          <w:szCs w:val="24"/>
        </w:rPr>
      </w:pPr>
    </w:p>
    <w:p w:rsidR="00291DCD" w:rsidRPr="00291DCD" w:rsidRDefault="002B4139" w:rsidP="00DD3904">
      <w:pPr>
        <w:pStyle w:val="1"/>
        <w:tabs>
          <w:tab w:val="left" w:pos="142"/>
        </w:tabs>
        <w:ind w:left="142"/>
        <w:jc w:val="both"/>
        <w:rPr>
          <w:rFonts w:cs="Arial"/>
          <w:sz w:val="24"/>
        </w:rPr>
      </w:pPr>
      <w:r w:rsidRPr="002B4139">
        <w:rPr>
          <w:rFonts w:ascii="Arial" w:hAnsi="Arial" w:cs="Arial"/>
          <w:b w:val="0"/>
          <w:bCs/>
          <w:sz w:val="24"/>
          <w:szCs w:val="24"/>
        </w:rPr>
        <w:t xml:space="preserve">Los bienes objeto de la presente licitación deberán ser </w:t>
      </w:r>
      <w:r w:rsidR="00C06B42">
        <w:rPr>
          <w:rFonts w:ascii="Arial" w:hAnsi="Arial" w:cs="Arial"/>
          <w:b w:val="0"/>
          <w:bCs/>
          <w:sz w:val="24"/>
          <w:szCs w:val="24"/>
        </w:rPr>
        <w:t>entregados</w:t>
      </w:r>
      <w:r w:rsidR="00291DCD">
        <w:rPr>
          <w:rFonts w:ascii="Arial" w:hAnsi="Arial" w:cs="Arial"/>
          <w:b w:val="0"/>
          <w:bCs/>
          <w:sz w:val="24"/>
          <w:szCs w:val="24"/>
        </w:rPr>
        <w:t xml:space="preserve"> </w:t>
      </w:r>
      <w:r w:rsidRPr="00C06B42">
        <w:rPr>
          <w:rFonts w:ascii="Arial" w:hAnsi="Arial" w:cs="Arial"/>
          <w:b w:val="0"/>
          <w:bCs/>
          <w:sz w:val="24"/>
          <w:szCs w:val="24"/>
        </w:rPr>
        <w:t xml:space="preserve">en </w:t>
      </w:r>
      <w:r w:rsidR="00C06B42" w:rsidRPr="00C06B42">
        <w:rPr>
          <w:rFonts w:ascii="Arial" w:hAnsi="Arial" w:cs="Arial"/>
          <w:b w:val="0"/>
          <w:bCs/>
          <w:sz w:val="24"/>
          <w:szCs w:val="24"/>
        </w:rPr>
        <w:t>e</w:t>
      </w:r>
      <w:r w:rsidR="00D17B4E" w:rsidRPr="00C06B42">
        <w:rPr>
          <w:rFonts w:ascii="Arial" w:hAnsi="Arial" w:cs="Arial"/>
          <w:b w:val="0"/>
          <w:sz w:val="24"/>
        </w:rPr>
        <w:t>l Almacén General de la CESPM, ubicado en calle Río Culiacán esquina Avenida González Ortega S/N Colonia Pro-hogar. En presencia del personal designado para supervisar la entrega de los bienes</w:t>
      </w:r>
      <w:r w:rsidR="00C06B42" w:rsidRPr="00C06B42">
        <w:rPr>
          <w:rFonts w:ascii="Arial" w:hAnsi="Arial" w:cs="Arial"/>
          <w:b w:val="0"/>
          <w:sz w:val="24"/>
        </w:rPr>
        <w:t>, de lunes a viernes de las 8:00 a las 15:00 horas.</w:t>
      </w:r>
    </w:p>
    <w:p w:rsidR="00291DCD" w:rsidRDefault="00291DCD" w:rsidP="004B3A24">
      <w:pPr>
        <w:pStyle w:val="1"/>
        <w:tabs>
          <w:tab w:val="left" w:pos="142"/>
        </w:tabs>
        <w:ind w:left="709"/>
        <w:jc w:val="both"/>
        <w:rPr>
          <w:rFonts w:ascii="Arial" w:hAnsi="Arial" w:cs="Arial"/>
          <w:b w:val="0"/>
          <w:bCs/>
          <w:sz w:val="24"/>
          <w:szCs w:val="24"/>
        </w:rPr>
      </w:pPr>
    </w:p>
    <w:p w:rsidR="002B4139" w:rsidRDefault="002B4139" w:rsidP="00DD3904">
      <w:pPr>
        <w:pStyle w:val="2"/>
        <w:tabs>
          <w:tab w:val="left" w:pos="142"/>
          <w:tab w:val="left" w:pos="450"/>
        </w:tabs>
        <w:ind w:left="142"/>
        <w:rPr>
          <w:rFonts w:ascii="Arial" w:hAnsi="Arial" w:cs="Arial"/>
          <w:b/>
          <w:sz w:val="24"/>
          <w:szCs w:val="24"/>
        </w:rPr>
      </w:pPr>
      <w:r w:rsidRPr="002B4139">
        <w:rPr>
          <w:rFonts w:ascii="Arial" w:hAnsi="Arial" w:cs="Arial"/>
          <w:b/>
          <w:sz w:val="24"/>
          <w:szCs w:val="24"/>
        </w:rPr>
        <w:t>4.3 PLAZO Y CONDICIONES DE ENTREGA DE LOS BIENES:</w:t>
      </w:r>
    </w:p>
    <w:p w:rsidR="00430B1B" w:rsidRPr="002B4139" w:rsidRDefault="00430B1B" w:rsidP="00DD3904">
      <w:pPr>
        <w:pStyle w:val="2"/>
        <w:tabs>
          <w:tab w:val="left" w:pos="142"/>
          <w:tab w:val="left" w:pos="450"/>
        </w:tabs>
        <w:ind w:left="142"/>
        <w:rPr>
          <w:rFonts w:ascii="Arial" w:hAnsi="Arial" w:cs="Arial"/>
          <w:b/>
          <w:sz w:val="24"/>
          <w:szCs w:val="24"/>
        </w:rPr>
      </w:pPr>
    </w:p>
    <w:p w:rsidR="005246EE" w:rsidRDefault="002B4139" w:rsidP="00DD3904">
      <w:pPr>
        <w:pStyle w:val="1"/>
        <w:tabs>
          <w:tab w:val="left" w:pos="142"/>
        </w:tabs>
        <w:ind w:left="142"/>
        <w:jc w:val="both"/>
        <w:rPr>
          <w:rFonts w:ascii="Arial" w:hAnsi="Arial" w:cs="Arial"/>
          <w:b w:val="0"/>
          <w:bCs/>
          <w:sz w:val="24"/>
          <w:szCs w:val="24"/>
        </w:rPr>
      </w:pPr>
      <w:r w:rsidRPr="002B4139">
        <w:rPr>
          <w:rFonts w:ascii="Arial" w:hAnsi="Arial" w:cs="Arial"/>
          <w:b w:val="0"/>
          <w:bCs/>
          <w:sz w:val="24"/>
          <w:szCs w:val="24"/>
        </w:rPr>
        <w:t>La entrega total de los bienes objeto de ésta licitación deberá realizarse personalmente por un representante del proveedor</w:t>
      </w:r>
      <w:r w:rsidR="003C2DD6">
        <w:rPr>
          <w:rFonts w:ascii="Arial" w:hAnsi="Arial" w:cs="Arial"/>
          <w:b w:val="0"/>
          <w:bCs/>
          <w:sz w:val="24"/>
          <w:szCs w:val="24"/>
        </w:rPr>
        <w:t xml:space="preserve"> </w:t>
      </w:r>
      <w:r w:rsidR="0057161A" w:rsidRPr="0057161A">
        <w:rPr>
          <w:rFonts w:ascii="Arial" w:hAnsi="Arial" w:cs="Arial"/>
          <w:bCs/>
          <w:sz w:val="24"/>
          <w:szCs w:val="24"/>
        </w:rPr>
        <w:t xml:space="preserve">en una sola entrega antes del </w:t>
      </w:r>
      <w:r w:rsidR="0057161A" w:rsidRPr="00157EF3">
        <w:rPr>
          <w:rFonts w:ascii="Arial" w:hAnsi="Arial" w:cs="Arial"/>
          <w:bCs/>
          <w:sz w:val="24"/>
          <w:szCs w:val="24"/>
        </w:rPr>
        <w:t xml:space="preserve">día </w:t>
      </w:r>
      <w:r w:rsidR="00157EF3" w:rsidRPr="00157EF3">
        <w:rPr>
          <w:rFonts w:ascii="Arial" w:hAnsi="Arial" w:cs="Arial"/>
          <w:bCs/>
          <w:sz w:val="24"/>
          <w:szCs w:val="24"/>
        </w:rPr>
        <w:t>17 de junio</w:t>
      </w:r>
      <w:r w:rsidR="0057161A" w:rsidRPr="00157EF3">
        <w:rPr>
          <w:rFonts w:ascii="Arial" w:hAnsi="Arial" w:cs="Arial"/>
          <w:bCs/>
          <w:sz w:val="24"/>
          <w:szCs w:val="24"/>
        </w:rPr>
        <w:t xml:space="preserve"> de 2020</w:t>
      </w:r>
    </w:p>
    <w:p w:rsidR="0057161A" w:rsidRDefault="0057161A" w:rsidP="00DD3904">
      <w:pPr>
        <w:pStyle w:val="1"/>
        <w:ind w:left="142"/>
        <w:jc w:val="both"/>
        <w:rPr>
          <w:rFonts w:ascii="Arial" w:hAnsi="Arial" w:cs="Arial"/>
          <w:bCs/>
          <w:sz w:val="24"/>
          <w:szCs w:val="24"/>
        </w:rPr>
      </w:pPr>
    </w:p>
    <w:p w:rsidR="00E24C72" w:rsidRPr="002B4139" w:rsidRDefault="00E24C72" w:rsidP="00DD3904">
      <w:pPr>
        <w:pStyle w:val="1"/>
        <w:ind w:left="142"/>
        <w:jc w:val="both"/>
        <w:rPr>
          <w:rFonts w:ascii="Arial" w:hAnsi="Arial" w:cs="Arial"/>
          <w:b w:val="0"/>
          <w:bCs/>
          <w:sz w:val="24"/>
          <w:szCs w:val="24"/>
        </w:rPr>
      </w:pPr>
      <w:r w:rsidRPr="00E24C72">
        <w:rPr>
          <w:rFonts w:ascii="Arial" w:hAnsi="Arial" w:cs="Arial"/>
          <w:b w:val="0"/>
          <w:bCs/>
          <w:sz w:val="24"/>
          <w:szCs w:val="24"/>
        </w:rPr>
        <w:t xml:space="preserve">Lo anterior bajo la condición de entrega </w:t>
      </w:r>
      <w:r w:rsidRPr="00E24C72">
        <w:rPr>
          <w:rFonts w:ascii="Arial" w:hAnsi="Arial" w:cs="Arial"/>
          <w:sz w:val="24"/>
          <w:szCs w:val="24"/>
        </w:rPr>
        <w:t>puesto en piso</w:t>
      </w:r>
      <w:r w:rsidRPr="00E24C72">
        <w:rPr>
          <w:rFonts w:ascii="Arial" w:hAnsi="Arial" w:cs="Arial"/>
          <w:b w:val="0"/>
          <w:sz w:val="24"/>
          <w:szCs w:val="24"/>
        </w:rPr>
        <w:t>;</w:t>
      </w:r>
      <w:r w:rsidRPr="00E24C72">
        <w:rPr>
          <w:rFonts w:ascii="Arial" w:hAnsi="Arial" w:cs="Arial"/>
          <w:b w:val="0"/>
          <w:bCs/>
          <w:sz w:val="24"/>
          <w:szCs w:val="24"/>
        </w:rPr>
        <w:t xml:space="preserve"> es decir </w:t>
      </w:r>
      <w:r w:rsidRPr="00E24C72">
        <w:rPr>
          <w:rFonts w:ascii="Arial" w:hAnsi="Arial" w:cs="Arial"/>
          <w:bCs/>
          <w:sz w:val="24"/>
          <w:szCs w:val="24"/>
        </w:rPr>
        <w:t xml:space="preserve">incluyendo gastos de traslado, seguros, impuestos, maniobras de carga y descarga, </w:t>
      </w:r>
      <w:r w:rsidRPr="00E24C72">
        <w:rPr>
          <w:rFonts w:ascii="Arial" w:hAnsi="Arial" w:cs="Arial"/>
          <w:b w:val="0"/>
          <w:bCs/>
          <w:sz w:val="24"/>
          <w:szCs w:val="24"/>
        </w:rPr>
        <w:t>debiéndose entregar los bienes en su empaque original en las instalaciones del almacén antes referido, hasta quedar en condiciones de uso inmediato, por lo que los gastos respectivos correrán por cuenta del proveedor hasta la entrega total de los bienes.</w:t>
      </w:r>
      <w:r w:rsidRPr="002B4139">
        <w:rPr>
          <w:rFonts w:ascii="Arial" w:hAnsi="Arial" w:cs="Arial"/>
          <w:b w:val="0"/>
          <w:bCs/>
          <w:sz w:val="24"/>
          <w:szCs w:val="24"/>
        </w:rPr>
        <w:t xml:space="preserve"> </w:t>
      </w:r>
    </w:p>
    <w:p w:rsidR="002B4139" w:rsidRPr="005246EE" w:rsidRDefault="002B4139" w:rsidP="00DD3904">
      <w:pPr>
        <w:pStyle w:val="1"/>
        <w:ind w:left="142"/>
        <w:jc w:val="both"/>
        <w:rPr>
          <w:rFonts w:ascii="Arial" w:hAnsi="Arial" w:cs="Arial"/>
          <w:b w:val="0"/>
          <w:bCs/>
          <w:sz w:val="24"/>
          <w:szCs w:val="24"/>
        </w:rPr>
      </w:pPr>
    </w:p>
    <w:p w:rsidR="002B4139" w:rsidRPr="002B4139" w:rsidRDefault="002B4139" w:rsidP="00DD3904">
      <w:pPr>
        <w:pStyle w:val="1"/>
        <w:ind w:left="142"/>
        <w:jc w:val="both"/>
        <w:rPr>
          <w:rFonts w:ascii="Arial" w:hAnsi="Arial" w:cs="Arial"/>
          <w:b w:val="0"/>
          <w:bCs/>
          <w:sz w:val="24"/>
          <w:szCs w:val="24"/>
        </w:rPr>
      </w:pPr>
      <w:r w:rsidRPr="005246EE">
        <w:rPr>
          <w:rFonts w:ascii="Arial" w:hAnsi="Arial" w:cs="Arial"/>
          <w:b w:val="0"/>
          <w:bCs/>
          <w:sz w:val="24"/>
          <w:szCs w:val="24"/>
        </w:rPr>
        <w:t>Se entiende que los bienes serán recibidos a entera satisfacción de</w:t>
      </w:r>
      <w:r w:rsidR="00F76A55" w:rsidRPr="005246EE">
        <w:rPr>
          <w:rFonts w:ascii="Arial" w:hAnsi="Arial" w:cs="Arial"/>
          <w:b w:val="0"/>
          <w:bCs/>
          <w:sz w:val="24"/>
          <w:szCs w:val="24"/>
        </w:rPr>
        <w:t xml:space="preserve">l </w:t>
      </w:r>
      <w:r w:rsidR="00EF27D8" w:rsidRPr="005246EE">
        <w:rPr>
          <w:rFonts w:ascii="Arial" w:hAnsi="Arial" w:cs="Arial"/>
          <w:b w:val="0"/>
          <w:bCs/>
          <w:sz w:val="24"/>
          <w:szCs w:val="24"/>
        </w:rPr>
        <w:t>Órgano solicitante</w:t>
      </w:r>
      <w:r w:rsidR="00F76A55" w:rsidRPr="005246EE">
        <w:rPr>
          <w:rFonts w:ascii="Arial" w:hAnsi="Arial" w:cs="Arial"/>
          <w:b w:val="0"/>
          <w:bCs/>
          <w:sz w:val="24"/>
          <w:szCs w:val="24"/>
        </w:rPr>
        <w:t xml:space="preserve"> </w:t>
      </w:r>
      <w:r w:rsidRPr="005246EE">
        <w:rPr>
          <w:rFonts w:ascii="Arial" w:hAnsi="Arial" w:cs="Arial"/>
          <w:b w:val="0"/>
          <w:bCs/>
          <w:sz w:val="24"/>
          <w:szCs w:val="24"/>
        </w:rPr>
        <w:t xml:space="preserve">una vez que </w:t>
      </w:r>
      <w:r w:rsidR="00F76A55" w:rsidRPr="005246EE">
        <w:rPr>
          <w:rFonts w:ascii="Arial" w:hAnsi="Arial" w:cs="Arial"/>
          <w:b w:val="0"/>
          <w:bCs/>
          <w:sz w:val="24"/>
          <w:szCs w:val="24"/>
        </w:rPr>
        <w:t xml:space="preserve">este </w:t>
      </w:r>
      <w:r w:rsidRPr="005246EE">
        <w:rPr>
          <w:rFonts w:ascii="Arial" w:hAnsi="Arial" w:cs="Arial"/>
          <w:b w:val="0"/>
          <w:bCs/>
          <w:sz w:val="24"/>
          <w:szCs w:val="24"/>
        </w:rPr>
        <w:t xml:space="preserve">realice la inspección de los mismos, a efecto de verificar que cumplan con las </w:t>
      </w:r>
      <w:r w:rsidRPr="005246EE">
        <w:rPr>
          <w:rFonts w:ascii="Arial" w:hAnsi="Arial" w:cs="Arial"/>
          <w:b w:val="0"/>
          <w:bCs/>
          <w:sz w:val="24"/>
          <w:szCs w:val="24"/>
        </w:rPr>
        <w:lastRenderedPageBreak/>
        <w:t>especificaciones y condiciones solicitadas en las presentes bases, las ofertadas en la propuesta técnica del licitante que serán las pactadas en el contrato que en su caso se celebre.</w:t>
      </w:r>
      <w:r w:rsidRPr="002B4139">
        <w:rPr>
          <w:rFonts w:ascii="Arial" w:hAnsi="Arial" w:cs="Arial"/>
          <w:b w:val="0"/>
          <w:bCs/>
          <w:sz w:val="24"/>
          <w:szCs w:val="24"/>
        </w:rPr>
        <w:t xml:space="preserve"> </w:t>
      </w:r>
    </w:p>
    <w:p w:rsidR="002B4139" w:rsidRPr="002B4139" w:rsidRDefault="00EF27D8" w:rsidP="00DD3904">
      <w:pPr>
        <w:pStyle w:val="1"/>
        <w:ind w:left="142"/>
        <w:jc w:val="both"/>
        <w:rPr>
          <w:rFonts w:ascii="Arial" w:hAnsi="Arial" w:cs="Arial"/>
          <w:b w:val="0"/>
          <w:bCs/>
          <w:sz w:val="24"/>
          <w:szCs w:val="24"/>
        </w:rPr>
      </w:pPr>
      <w:r>
        <w:rPr>
          <w:rFonts w:ascii="Arial" w:hAnsi="Arial" w:cs="Arial"/>
          <w:b w:val="0"/>
          <w:bCs/>
          <w:sz w:val="24"/>
          <w:szCs w:val="24"/>
        </w:rPr>
        <w:t xml:space="preserve"> </w:t>
      </w:r>
    </w:p>
    <w:p w:rsidR="002B4139" w:rsidRPr="002B4139" w:rsidRDefault="002B4139" w:rsidP="00DD3904">
      <w:pPr>
        <w:pStyle w:val="1"/>
        <w:ind w:left="142"/>
        <w:jc w:val="both"/>
        <w:rPr>
          <w:rFonts w:ascii="Arial" w:hAnsi="Arial" w:cs="Arial"/>
          <w:b w:val="0"/>
          <w:bCs/>
          <w:sz w:val="24"/>
          <w:szCs w:val="24"/>
        </w:rPr>
      </w:pPr>
      <w:r w:rsidRPr="002B4139">
        <w:rPr>
          <w:rFonts w:ascii="Arial" w:hAnsi="Arial" w:cs="Arial"/>
          <w:b w:val="0"/>
          <w:bCs/>
          <w:sz w:val="24"/>
          <w:szCs w:val="24"/>
        </w:rPr>
        <w:t xml:space="preserve">La recepción de los bienes </w:t>
      </w:r>
      <w:r w:rsidRPr="005246EE">
        <w:rPr>
          <w:rFonts w:ascii="Arial" w:hAnsi="Arial" w:cs="Arial"/>
          <w:b w:val="0"/>
          <w:bCs/>
          <w:sz w:val="24"/>
          <w:szCs w:val="24"/>
        </w:rPr>
        <w:t xml:space="preserve">para inspección estará a cargo de personal técnico </w:t>
      </w:r>
      <w:r w:rsidR="00EF27D8" w:rsidRPr="005246EE">
        <w:rPr>
          <w:rFonts w:ascii="Arial" w:hAnsi="Arial" w:cs="Arial"/>
          <w:b w:val="0"/>
          <w:bCs/>
          <w:sz w:val="24"/>
          <w:szCs w:val="24"/>
        </w:rPr>
        <w:t>del órgano solicitante</w:t>
      </w:r>
      <w:r w:rsidR="00F76A55" w:rsidRPr="005246EE">
        <w:rPr>
          <w:rFonts w:ascii="Arial" w:hAnsi="Arial" w:cs="Arial"/>
          <w:b w:val="0"/>
          <w:bCs/>
          <w:sz w:val="24"/>
          <w:szCs w:val="24"/>
        </w:rPr>
        <w:t xml:space="preserve"> </w:t>
      </w:r>
      <w:r w:rsidRPr="005246EE">
        <w:rPr>
          <w:rFonts w:ascii="Arial" w:hAnsi="Arial" w:cs="Arial"/>
          <w:b w:val="0"/>
          <w:bCs/>
          <w:sz w:val="24"/>
          <w:szCs w:val="24"/>
        </w:rPr>
        <w:t xml:space="preserve">y se realizará dentro de los </w:t>
      </w:r>
      <w:r w:rsidR="00B01708">
        <w:rPr>
          <w:rFonts w:ascii="Arial" w:hAnsi="Arial" w:cs="Arial"/>
          <w:b w:val="0"/>
          <w:bCs/>
          <w:sz w:val="24"/>
          <w:szCs w:val="24"/>
        </w:rPr>
        <w:t>5</w:t>
      </w:r>
      <w:r w:rsidR="00E24C72">
        <w:rPr>
          <w:rFonts w:ascii="Arial" w:hAnsi="Arial" w:cs="Arial"/>
          <w:b w:val="0"/>
          <w:bCs/>
          <w:sz w:val="24"/>
          <w:szCs w:val="24"/>
        </w:rPr>
        <w:t xml:space="preserve"> (</w:t>
      </w:r>
      <w:r w:rsidR="00B01708">
        <w:rPr>
          <w:rFonts w:ascii="Arial" w:hAnsi="Arial" w:cs="Arial"/>
          <w:b w:val="0"/>
          <w:bCs/>
          <w:sz w:val="24"/>
          <w:szCs w:val="24"/>
        </w:rPr>
        <w:t>cinco</w:t>
      </w:r>
      <w:r w:rsidR="00E24C72">
        <w:rPr>
          <w:rFonts w:ascii="Arial" w:hAnsi="Arial" w:cs="Arial"/>
          <w:b w:val="0"/>
          <w:bCs/>
          <w:sz w:val="24"/>
          <w:szCs w:val="24"/>
        </w:rPr>
        <w:t>)</w:t>
      </w:r>
      <w:r w:rsidRPr="005246EE">
        <w:rPr>
          <w:rFonts w:ascii="Arial" w:hAnsi="Arial" w:cs="Arial"/>
          <w:b w:val="0"/>
          <w:bCs/>
          <w:sz w:val="24"/>
          <w:szCs w:val="24"/>
        </w:rPr>
        <w:t xml:space="preserve"> días siguientes a la recepción de los mismos, procediendo a informar al proveedor las incidencias</w:t>
      </w:r>
      <w:r w:rsidRPr="002B4139">
        <w:rPr>
          <w:rFonts w:ascii="Arial" w:hAnsi="Arial" w:cs="Arial"/>
          <w:b w:val="0"/>
          <w:bCs/>
          <w:sz w:val="24"/>
          <w:szCs w:val="24"/>
        </w:rPr>
        <w:t xml:space="preserve"> detectadas dentro de los dos días siguientes a que ello ocurra.</w:t>
      </w:r>
    </w:p>
    <w:p w:rsidR="002B4139" w:rsidRPr="002B4139" w:rsidRDefault="002B4139" w:rsidP="00DD3904">
      <w:pPr>
        <w:pStyle w:val="1"/>
        <w:tabs>
          <w:tab w:val="left" w:pos="142"/>
        </w:tabs>
        <w:ind w:left="142"/>
        <w:jc w:val="both"/>
        <w:rPr>
          <w:rFonts w:ascii="Arial" w:hAnsi="Arial" w:cs="Arial"/>
          <w:b w:val="0"/>
          <w:bCs/>
          <w:sz w:val="24"/>
          <w:szCs w:val="24"/>
        </w:rPr>
      </w:pPr>
      <w:r w:rsidRPr="002B4139">
        <w:rPr>
          <w:rFonts w:ascii="Arial" w:hAnsi="Arial" w:cs="Arial"/>
          <w:b w:val="0"/>
          <w:bCs/>
          <w:sz w:val="24"/>
          <w:szCs w:val="24"/>
        </w:rPr>
        <w:t xml:space="preserve"> </w:t>
      </w:r>
    </w:p>
    <w:p w:rsidR="002B4139" w:rsidRPr="002B4139" w:rsidRDefault="00315F67" w:rsidP="00DD3904">
      <w:pPr>
        <w:pStyle w:val="1"/>
        <w:ind w:left="142"/>
        <w:jc w:val="both"/>
        <w:rPr>
          <w:rFonts w:ascii="Arial" w:hAnsi="Arial" w:cs="Arial"/>
          <w:b w:val="0"/>
          <w:bCs/>
          <w:sz w:val="24"/>
          <w:szCs w:val="24"/>
        </w:rPr>
      </w:pPr>
      <w:r>
        <w:rPr>
          <w:rFonts w:ascii="Arial" w:hAnsi="Arial" w:cs="Arial"/>
          <w:b w:val="0"/>
          <w:bCs/>
          <w:sz w:val="24"/>
          <w:szCs w:val="24"/>
        </w:rPr>
        <w:t>Con fundamento en el artículo 62 del Reglamento, u</w:t>
      </w:r>
      <w:r w:rsidR="00311497">
        <w:rPr>
          <w:rFonts w:ascii="Arial" w:hAnsi="Arial" w:cs="Arial"/>
          <w:b w:val="0"/>
          <w:bCs/>
          <w:sz w:val="24"/>
          <w:szCs w:val="24"/>
        </w:rPr>
        <w:t>n</w:t>
      </w:r>
      <w:r w:rsidR="002B4139" w:rsidRPr="002B4139">
        <w:rPr>
          <w:rFonts w:ascii="Arial" w:hAnsi="Arial" w:cs="Arial"/>
          <w:b w:val="0"/>
          <w:bCs/>
          <w:sz w:val="24"/>
          <w:szCs w:val="24"/>
        </w:rPr>
        <w:t>a vez formalizado el contrato</w:t>
      </w:r>
      <w:r>
        <w:rPr>
          <w:rFonts w:ascii="Arial" w:hAnsi="Arial" w:cs="Arial"/>
          <w:b w:val="0"/>
          <w:bCs/>
          <w:sz w:val="24"/>
          <w:szCs w:val="24"/>
        </w:rPr>
        <w:t xml:space="preserve"> se</w:t>
      </w:r>
      <w:r w:rsidR="002B4139" w:rsidRPr="002B4139">
        <w:rPr>
          <w:rFonts w:ascii="Arial" w:hAnsi="Arial" w:cs="Arial"/>
          <w:b w:val="0"/>
          <w:bCs/>
          <w:sz w:val="24"/>
          <w:szCs w:val="24"/>
        </w:rPr>
        <w:t xml:space="preserve"> </w:t>
      </w:r>
      <w:r>
        <w:rPr>
          <w:rFonts w:ascii="Arial" w:hAnsi="Arial" w:cs="Arial"/>
          <w:b w:val="0"/>
          <w:bCs/>
          <w:sz w:val="24"/>
          <w:szCs w:val="24"/>
        </w:rPr>
        <w:t>podrá</w:t>
      </w:r>
      <w:r w:rsidRPr="00315F67">
        <w:rPr>
          <w:rFonts w:ascii="Arial" w:hAnsi="Arial" w:cs="Arial"/>
          <w:b w:val="0"/>
          <w:bCs/>
          <w:sz w:val="24"/>
          <w:szCs w:val="24"/>
        </w:rPr>
        <w:t xml:space="preserve"> modificar a efecto de diferir la fecha para la entrega de los bienes</w:t>
      </w:r>
      <w:r w:rsidR="002B4139" w:rsidRPr="002B4139">
        <w:rPr>
          <w:rFonts w:ascii="Arial" w:hAnsi="Arial" w:cs="Arial"/>
          <w:b w:val="0"/>
          <w:bCs/>
          <w:sz w:val="24"/>
          <w:szCs w:val="24"/>
        </w:rPr>
        <w:t xml:space="preserve"> por causa de caso fortuito y fuerza mayor debidamente acreditado y no imputable al proveedor, </w:t>
      </w:r>
      <w:r w:rsidRPr="00315F67">
        <w:rPr>
          <w:rFonts w:ascii="Arial" w:hAnsi="Arial" w:cs="Arial"/>
          <w:b w:val="0"/>
          <w:bCs/>
          <w:sz w:val="24"/>
          <w:szCs w:val="24"/>
        </w:rPr>
        <w:t xml:space="preserve">o por causas atribuibles a la Unidad Administrativa o al órgano solicitante, </w:t>
      </w:r>
      <w:r w:rsidR="002B4139" w:rsidRPr="002B4139">
        <w:rPr>
          <w:rFonts w:ascii="Arial" w:hAnsi="Arial" w:cs="Arial"/>
          <w:b w:val="0"/>
          <w:bCs/>
          <w:sz w:val="24"/>
          <w:szCs w:val="24"/>
        </w:rPr>
        <w:t>debiendo</w:t>
      </w:r>
      <w:r>
        <w:rPr>
          <w:rFonts w:ascii="Arial" w:hAnsi="Arial" w:cs="Arial"/>
          <w:b w:val="0"/>
          <w:bCs/>
          <w:sz w:val="24"/>
          <w:szCs w:val="24"/>
        </w:rPr>
        <w:t xml:space="preserve"> el proveedor </w:t>
      </w:r>
      <w:r w:rsidR="002B4139" w:rsidRPr="002B4139">
        <w:rPr>
          <w:rFonts w:ascii="Arial" w:hAnsi="Arial" w:cs="Arial"/>
          <w:b w:val="0"/>
          <w:bCs/>
          <w:sz w:val="24"/>
          <w:szCs w:val="24"/>
        </w:rPr>
        <w:t>solicitar por escrito la prórroga respectiva con antelación al vencimiento del plazo de entrega.</w:t>
      </w:r>
      <w:r w:rsidRPr="00315F67">
        <w:t xml:space="preserve"> </w:t>
      </w:r>
      <w:r w:rsidRPr="00315F67">
        <w:rPr>
          <w:rFonts w:ascii="Arial" w:hAnsi="Arial" w:cs="Arial"/>
          <w:b w:val="0"/>
          <w:bCs/>
          <w:sz w:val="24"/>
          <w:szCs w:val="24"/>
        </w:rPr>
        <w:t>En caso de que el proveedor no obtenga dicho diferimiento por ser una causa imputable a éste, será acreedor a la aplicación de las penas convencionales</w:t>
      </w:r>
      <w:r>
        <w:rPr>
          <w:rFonts w:ascii="Arial" w:hAnsi="Arial" w:cs="Arial"/>
          <w:b w:val="0"/>
          <w:bCs/>
          <w:sz w:val="24"/>
          <w:szCs w:val="24"/>
        </w:rPr>
        <w:t>.</w:t>
      </w:r>
    </w:p>
    <w:p w:rsidR="002B4139" w:rsidRPr="002B4139" w:rsidRDefault="002B4139" w:rsidP="00A2010C">
      <w:pPr>
        <w:pStyle w:val="1"/>
        <w:tabs>
          <w:tab w:val="left" w:pos="142"/>
        </w:tabs>
        <w:ind w:left="709"/>
        <w:jc w:val="both"/>
        <w:rPr>
          <w:rFonts w:ascii="Arial" w:hAnsi="Arial" w:cs="Arial"/>
          <w:b w:val="0"/>
          <w:sz w:val="24"/>
          <w:szCs w:val="24"/>
        </w:rPr>
      </w:pPr>
    </w:p>
    <w:p w:rsidR="002B4139" w:rsidRPr="002B4139" w:rsidRDefault="002B4139" w:rsidP="00DD3904">
      <w:pPr>
        <w:pStyle w:val="Sangradetextonormal"/>
        <w:tabs>
          <w:tab w:val="left" w:pos="142"/>
        </w:tabs>
        <w:spacing w:line="240" w:lineRule="auto"/>
        <w:ind w:left="142" w:firstLine="0"/>
        <w:rPr>
          <w:rFonts w:cs="Arial"/>
          <w:sz w:val="24"/>
          <w:szCs w:val="24"/>
        </w:rPr>
      </w:pPr>
      <w:r w:rsidRPr="002B4139">
        <w:rPr>
          <w:rFonts w:cs="Arial"/>
          <w:sz w:val="24"/>
          <w:szCs w:val="24"/>
        </w:rPr>
        <w:t>4.4 PERIODO DE GARANTÍA DE LOS BIENES:</w:t>
      </w:r>
    </w:p>
    <w:p w:rsidR="002B4139" w:rsidRPr="002B4139" w:rsidRDefault="002B4139" w:rsidP="00DD3904">
      <w:pPr>
        <w:pStyle w:val="Sangradetextonormal"/>
        <w:tabs>
          <w:tab w:val="left" w:pos="142"/>
        </w:tabs>
        <w:spacing w:line="240" w:lineRule="auto"/>
        <w:ind w:left="142" w:firstLine="0"/>
        <w:rPr>
          <w:rFonts w:cs="Arial"/>
          <w:b w:val="0"/>
          <w:sz w:val="24"/>
          <w:szCs w:val="24"/>
        </w:rPr>
      </w:pPr>
    </w:p>
    <w:p w:rsidR="002B4139" w:rsidRPr="002B4139" w:rsidRDefault="002B4139" w:rsidP="00DD3904">
      <w:pPr>
        <w:pStyle w:val="Sangradetextonormal"/>
        <w:tabs>
          <w:tab w:val="left" w:pos="142"/>
          <w:tab w:val="left" w:pos="810"/>
        </w:tabs>
        <w:spacing w:line="240" w:lineRule="auto"/>
        <w:ind w:left="142" w:firstLine="0"/>
        <w:rPr>
          <w:rFonts w:cs="Arial"/>
          <w:b w:val="0"/>
          <w:sz w:val="24"/>
          <w:szCs w:val="24"/>
        </w:rPr>
      </w:pPr>
      <w:r w:rsidRPr="002B4139">
        <w:rPr>
          <w:rFonts w:cs="Arial"/>
          <w:b w:val="0"/>
          <w:sz w:val="24"/>
          <w:szCs w:val="24"/>
        </w:rPr>
        <w:t xml:space="preserve">El periodo mínimo de garantía de los bienes que se </w:t>
      </w:r>
      <w:r w:rsidR="00315F67">
        <w:rPr>
          <w:rFonts w:cs="Arial"/>
          <w:b w:val="0"/>
          <w:sz w:val="24"/>
          <w:szCs w:val="24"/>
        </w:rPr>
        <w:t>requiere</w:t>
      </w:r>
      <w:r w:rsidRPr="002B4139">
        <w:rPr>
          <w:rFonts w:cs="Arial"/>
          <w:b w:val="0"/>
          <w:sz w:val="24"/>
          <w:szCs w:val="24"/>
        </w:rPr>
        <w:t xml:space="preserve"> en la presente licitación, </w:t>
      </w:r>
      <w:r w:rsidR="00544AB3" w:rsidRPr="00E24C72">
        <w:rPr>
          <w:rFonts w:cs="Arial"/>
          <w:sz w:val="24"/>
          <w:szCs w:val="24"/>
        </w:rPr>
        <w:t xml:space="preserve">será </w:t>
      </w:r>
      <w:r w:rsidR="00E24C72" w:rsidRPr="00E24C72">
        <w:rPr>
          <w:rFonts w:cs="Arial"/>
          <w:sz w:val="24"/>
          <w:szCs w:val="24"/>
        </w:rPr>
        <w:t>de 1 (un) año</w:t>
      </w:r>
      <w:r w:rsidR="00E24C72">
        <w:rPr>
          <w:rFonts w:cs="Arial"/>
          <w:b w:val="0"/>
          <w:sz w:val="24"/>
          <w:szCs w:val="24"/>
        </w:rPr>
        <w:t xml:space="preserve"> para cada una de las PARTIDAS</w:t>
      </w:r>
      <w:r w:rsidR="00544AB3" w:rsidRPr="00544AB3">
        <w:rPr>
          <w:rFonts w:cs="Arial"/>
          <w:b w:val="0"/>
          <w:sz w:val="24"/>
          <w:szCs w:val="24"/>
        </w:rPr>
        <w:t xml:space="preserve"> </w:t>
      </w:r>
      <w:r w:rsidR="00544AB3">
        <w:rPr>
          <w:rFonts w:cs="Arial"/>
          <w:b w:val="0"/>
          <w:sz w:val="24"/>
          <w:szCs w:val="24"/>
        </w:rPr>
        <w:t xml:space="preserve">y </w:t>
      </w:r>
      <w:r w:rsidRPr="002B4139">
        <w:rPr>
          <w:rFonts w:cs="Arial"/>
          <w:b w:val="0"/>
          <w:sz w:val="24"/>
          <w:szCs w:val="24"/>
        </w:rPr>
        <w:t xml:space="preserve">se </w:t>
      </w:r>
      <w:r w:rsidR="00315F67">
        <w:rPr>
          <w:rFonts w:cs="Arial"/>
          <w:b w:val="0"/>
          <w:sz w:val="24"/>
          <w:szCs w:val="24"/>
        </w:rPr>
        <w:t>otorgará</w:t>
      </w:r>
      <w:r w:rsidRPr="002B4139">
        <w:rPr>
          <w:rFonts w:cs="Arial"/>
          <w:b w:val="0"/>
          <w:sz w:val="24"/>
          <w:szCs w:val="24"/>
        </w:rPr>
        <w:t xml:space="preserve"> a efecto de responder por vicios ocultos y defectos de fabricación que en su caso presenten los bienes entregados.</w:t>
      </w:r>
    </w:p>
    <w:p w:rsidR="002B4139" w:rsidRDefault="002B4139" w:rsidP="00DD3904">
      <w:pPr>
        <w:pStyle w:val="Sangradetextonormal"/>
        <w:tabs>
          <w:tab w:val="left" w:pos="142"/>
          <w:tab w:val="left" w:pos="450"/>
        </w:tabs>
        <w:spacing w:line="240" w:lineRule="auto"/>
        <w:ind w:left="142" w:firstLine="0"/>
        <w:rPr>
          <w:rFonts w:cs="Arial"/>
          <w:b w:val="0"/>
          <w:sz w:val="24"/>
          <w:szCs w:val="24"/>
        </w:rPr>
      </w:pPr>
    </w:p>
    <w:p w:rsidR="002B4139" w:rsidRPr="002B4139" w:rsidRDefault="002B4139" w:rsidP="00DD3904">
      <w:pPr>
        <w:pStyle w:val="Sangradetextonormal"/>
        <w:tabs>
          <w:tab w:val="left" w:pos="142"/>
          <w:tab w:val="left" w:pos="284"/>
        </w:tabs>
        <w:spacing w:line="240" w:lineRule="auto"/>
        <w:ind w:left="142" w:firstLine="0"/>
        <w:rPr>
          <w:rFonts w:cs="Arial"/>
          <w:sz w:val="24"/>
          <w:szCs w:val="24"/>
        </w:rPr>
      </w:pPr>
      <w:r w:rsidRPr="002B4139">
        <w:rPr>
          <w:rFonts w:cs="Arial"/>
          <w:sz w:val="24"/>
          <w:szCs w:val="24"/>
        </w:rPr>
        <w:t>4.5 CONDICIONES DE PRECIO Y PAGO</w:t>
      </w:r>
    </w:p>
    <w:p w:rsidR="002B4139" w:rsidRPr="002B4139" w:rsidRDefault="002B4139" w:rsidP="00DD3904">
      <w:pPr>
        <w:pStyle w:val="Sangradetextonormal"/>
        <w:tabs>
          <w:tab w:val="left" w:pos="142"/>
          <w:tab w:val="left" w:pos="450"/>
        </w:tabs>
        <w:spacing w:line="240" w:lineRule="auto"/>
        <w:ind w:left="142" w:firstLine="0"/>
        <w:rPr>
          <w:rFonts w:cs="Arial"/>
          <w:b w:val="0"/>
          <w:sz w:val="24"/>
          <w:szCs w:val="24"/>
        </w:rPr>
      </w:pPr>
    </w:p>
    <w:p w:rsidR="00E24C72" w:rsidRPr="002B4139" w:rsidRDefault="00E24C72" w:rsidP="00DD3904">
      <w:pPr>
        <w:pStyle w:val="Sangradetextonormal"/>
        <w:tabs>
          <w:tab w:val="left" w:pos="142"/>
          <w:tab w:val="left" w:pos="450"/>
        </w:tabs>
        <w:spacing w:line="240" w:lineRule="auto"/>
        <w:ind w:left="142" w:firstLine="0"/>
        <w:rPr>
          <w:rFonts w:cs="Arial"/>
          <w:b w:val="0"/>
          <w:sz w:val="24"/>
          <w:szCs w:val="24"/>
        </w:rPr>
      </w:pPr>
      <w:r w:rsidRPr="002B4139">
        <w:rPr>
          <w:rFonts w:cs="Arial"/>
          <w:b w:val="0"/>
          <w:sz w:val="24"/>
          <w:szCs w:val="24"/>
        </w:rPr>
        <w:t xml:space="preserve">Los bienes ofertados deberán cotizarse y serán pagados en condición de precio fijo y en pesos mexicanos. </w:t>
      </w:r>
    </w:p>
    <w:p w:rsidR="00E24C72" w:rsidRPr="002B4139" w:rsidRDefault="00E24C72" w:rsidP="00DD3904">
      <w:pPr>
        <w:pStyle w:val="Ttulo7"/>
        <w:tabs>
          <w:tab w:val="left" w:pos="142"/>
          <w:tab w:val="left" w:pos="450"/>
          <w:tab w:val="left" w:pos="2070"/>
        </w:tabs>
        <w:spacing w:line="240" w:lineRule="auto"/>
        <w:ind w:left="142" w:firstLine="0"/>
        <w:rPr>
          <w:rFonts w:ascii="Arial" w:hAnsi="Arial" w:cs="Arial"/>
          <w:b w:val="0"/>
          <w:szCs w:val="24"/>
        </w:rPr>
      </w:pPr>
      <w:r w:rsidRPr="002B4139">
        <w:rPr>
          <w:rFonts w:ascii="Arial" w:hAnsi="Arial" w:cs="Arial"/>
          <w:b w:val="0"/>
          <w:szCs w:val="24"/>
        </w:rPr>
        <w:t>El importe total de los bienes materia de la presente licitación, se cubrirá de acuerdo a lo siguiente:</w:t>
      </w:r>
    </w:p>
    <w:p w:rsidR="00E24C72" w:rsidRDefault="00E24C72" w:rsidP="00E24C72">
      <w:pPr>
        <w:jc w:val="both"/>
        <w:rPr>
          <w:rFonts w:ascii="Arial" w:hAnsi="Arial" w:cs="Arial"/>
          <w:b/>
          <w:sz w:val="24"/>
          <w:szCs w:val="24"/>
        </w:rPr>
      </w:pPr>
    </w:p>
    <w:p w:rsidR="00E24C72" w:rsidRPr="0057161A" w:rsidRDefault="0057161A" w:rsidP="00DD3904">
      <w:pPr>
        <w:ind w:left="142"/>
        <w:jc w:val="both"/>
        <w:rPr>
          <w:rFonts w:ascii="Arial" w:hAnsi="Arial" w:cs="Arial"/>
          <w:sz w:val="24"/>
        </w:rPr>
      </w:pPr>
      <w:r w:rsidRPr="0057161A">
        <w:rPr>
          <w:rFonts w:ascii="Arial" w:hAnsi="Arial" w:cs="Arial"/>
          <w:b/>
          <w:sz w:val="24"/>
        </w:rPr>
        <w:t>100% (cien por ciento)</w:t>
      </w:r>
      <w:r w:rsidRPr="0057161A">
        <w:rPr>
          <w:rFonts w:ascii="Arial" w:hAnsi="Arial" w:cs="Arial"/>
          <w:sz w:val="24"/>
        </w:rPr>
        <w:t xml:space="preserve"> una vez entregados en su totalidad los bienes objeto del contrato que en su caso se formalice a entera satisfacción de “EL ÓRGANO SOLICITANTE”, dentro de los treinta días siguientes a la presentación de las facturas correspondientes.</w:t>
      </w:r>
    </w:p>
    <w:p w:rsidR="00E24C72" w:rsidRPr="00E046E3" w:rsidRDefault="00E24C72" w:rsidP="00E24C72">
      <w:pPr>
        <w:rPr>
          <w:rFonts w:ascii="Arial" w:hAnsi="Arial" w:cs="Arial"/>
          <w:sz w:val="24"/>
          <w:szCs w:val="24"/>
        </w:rPr>
      </w:pPr>
    </w:p>
    <w:p w:rsidR="00E24C72" w:rsidRPr="00E046E3" w:rsidRDefault="00E24C72" w:rsidP="00DD3904">
      <w:pPr>
        <w:ind w:left="142"/>
        <w:jc w:val="both"/>
        <w:rPr>
          <w:rFonts w:ascii="Arial" w:hAnsi="Arial" w:cs="Arial"/>
          <w:sz w:val="24"/>
          <w:szCs w:val="24"/>
        </w:rPr>
      </w:pPr>
      <w:r w:rsidRPr="00E046E3">
        <w:rPr>
          <w:rFonts w:ascii="Arial" w:hAnsi="Arial" w:cs="Arial"/>
          <w:sz w:val="24"/>
          <w:szCs w:val="24"/>
        </w:rPr>
        <w:t xml:space="preserve">El Licitante </w:t>
      </w:r>
      <w:r>
        <w:rPr>
          <w:rFonts w:ascii="Arial" w:hAnsi="Arial" w:cs="Arial"/>
          <w:sz w:val="24"/>
          <w:szCs w:val="24"/>
        </w:rPr>
        <w:t>adjudicado</w:t>
      </w:r>
      <w:r w:rsidRPr="00E046E3">
        <w:rPr>
          <w:rFonts w:ascii="Arial" w:hAnsi="Arial" w:cs="Arial"/>
          <w:sz w:val="24"/>
          <w:szCs w:val="24"/>
        </w:rPr>
        <w:t xml:space="preserve">  deberá facturar a nombre de:</w:t>
      </w:r>
    </w:p>
    <w:p w:rsidR="00E24C72" w:rsidRPr="00E046E3" w:rsidRDefault="00E24C72" w:rsidP="00DD3904">
      <w:pPr>
        <w:ind w:left="142"/>
        <w:jc w:val="both"/>
        <w:rPr>
          <w:rFonts w:ascii="Arial" w:hAnsi="Arial" w:cs="Arial"/>
          <w:b/>
          <w:sz w:val="24"/>
          <w:szCs w:val="24"/>
        </w:rPr>
      </w:pPr>
    </w:p>
    <w:p w:rsidR="00E24C72" w:rsidRPr="00E046E3" w:rsidRDefault="00E24C72" w:rsidP="00DD3904">
      <w:pPr>
        <w:ind w:left="142"/>
        <w:jc w:val="both"/>
        <w:rPr>
          <w:rFonts w:ascii="Arial" w:hAnsi="Arial" w:cs="Arial"/>
          <w:b/>
          <w:sz w:val="24"/>
          <w:szCs w:val="24"/>
        </w:rPr>
      </w:pPr>
      <w:r w:rsidRPr="00E046E3">
        <w:rPr>
          <w:rFonts w:ascii="Arial" w:hAnsi="Arial" w:cs="Arial"/>
          <w:b/>
          <w:sz w:val="24"/>
          <w:szCs w:val="24"/>
        </w:rPr>
        <w:t>Comisión Estatal de Servicios Públicos de Mexicali</w:t>
      </w:r>
    </w:p>
    <w:p w:rsidR="00E24C72" w:rsidRPr="00E046E3" w:rsidRDefault="00E24C72" w:rsidP="00DD3904">
      <w:pPr>
        <w:ind w:left="142"/>
        <w:jc w:val="both"/>
        <w:rPr>
          <w:rFonts w:ascii="Arial" w:hAnsi="Arial" w:cs="Arial"/>
          <w:b/>
          <w:sz w:val="24"/>
          <w:szCs w:val="24"/>
        </w:rPr>
      </w:pPr>
      <w:r w:rsidRPr="00E046E3">
        <w:rPr>
          <w:rFonts w:ascii="Arial" w:hAnsi="Arial" w:cs="Arial"/>
          <w:b/>
          <w:sz w:val="24"/>
          <w:szCs w:val="24"/>
        </w:rPr>
        <w:t>Calle Río Sinaloa No. 1399, Colonia Vallarta</w:t>
      </w:r>
    </w:p>
    <w:p w:rsidR="00E24C72" w:rsidRPr="00E046E3" w:rsidRDefault="00E24C72" w:rsidP="0057161A">
      <w:pPr>
        <w:ind w:left="142"/>
        <w:jc w:val="both"/>
        <w:rPr>
          <w:rFonts w:ascii="Arial" w:hAnsi="Arial" w:cs="Arial"/>
          <w:b/>
          <w:sz w:val="24"/>
          <w:szCs w:val="24"/>
        </w:rPr>
      </w:pPr>
      <w:r w:rsidRPr="00E046E3">
        <w:rPr>
          <w:rFonts w:ascii="Arial" w:hAnsi="Arial" w:cs="Arial"/>
          <w:b/>
          <w:sz w:val="24"/>
          <w:szCs w:val="24"/>
        </w:rPr>
        <w:t>C. P. 21270</w:t>
      </w:r>
      <w:r w:rsidR="0057161A">
        <w:rPr>
          <w:rFonts w:ascii="Arial" w:hAnsi="Arial" w:cs="Arial"/>
          <w:b/>
          <w:sz w:val="24"/>
          <w:szCs w:val="24"/>
        </w:rPr>
        <w:t xml:space="preserve">, </w:t>
      </w:r>
      <w:r w:rsidRPr="00E046E3">
        <w:rPr>
          <w:rFonts w:ascii="Arial" w:hAnsi="Arial" w:cs="Arial"/>
          <w:b/>
          <w:sz w:val="24"/>
          <w:szCs w:val="24"/>
        </w:rPr>
        <w:t>Mexicali, B. C.</w:t>
      </w:r>
    </w:p>
    <w:p w:rsidR="00E24C72" w:rsidRPr="00E046E3" w:rsidRDefault="00E24C72" w:rsidP="00DD3904">
      <w:pPr>
        <w:ind w:left="142"/>
        <w:jc w:val="both"/>
        <w:rPr>
          <w:rFonts w:ascii="Arial" w:hAnsi="Arial" w:cs="Arial"/>
          <w:b/>
          <w:sz w:val="24"/>
          <w:szCs w:val="24"/>
        </w:rPr>
      </w:pPr>
      <w:r w:rsidRPr="00E046E3">
        <w:rPr>
          <w:rFonts w:ascii="Arial" w:hAnsi="Arial" w:cs="Arial"/>
          <w:b/>
          <w:sz w:val="24"/>
          <w:szCs w:val="24"/>
        </w:rPr>
        <w:t>R. F. C.: CES671208JE5</w:t>
      </w:r>
    </w:p>
    <w:p w:rsidR="00E24C72" w:rsidRDefault="00E24C72" w:rsidP="00DD3904">
      <w:pPr>
        <w:pStyle w:val="3"/>
        <w:tabs>
          <w:tab w:val="left" w:pos="142"/>
        </w:tabs>
        <w:ind w:left="142" w:firstLine="0"/>
        <w:rPr>
          <w:rFonts w:ascii="Arial" w:hAnsi="Arial" w:cs="Arial"/>
          <w:bCs/>
          <w:sz w:val="24"/>
          <w:szCs w:val="24"/>
        </w:rPr>
      </w:pPr>
    </w:p>
    <w:p w:rsidR="00E24C72" w:rsidRDefault="00E24C72" w:rsidP="00DD3904">
      <w:pPr>
        <w:pStyle w:val="3"/>
        <w:tabs>
          <w:tab w:val="left" w:pos="142"/>
        </w:tabs>
        <w:ind w:left="142" w:firstLine="0"/>
        <w:rPr>
          <w:rFonts w:ascii="Arial" w:hAnsi="Arial" w:cs="Arial"/>
          <w:bCs/>
          <w:sz w:val="24"/>
          <w:szCs w:val="24"/>
        </w:rPr>
      </w:pPr>
      <w:r>
        <w:rPr>
          <w:rFonts w:ascii="Arial" w:hAnsi="Arial" w:cs="Arial"/>
          <w:bCs/>
          <w:sz w:val="24"/>
          <w:szCs w:val="24"/>
        </w:rPr>
        <w:t xml:space="preserve">Las facturas deberán ser entregadas en la oficina de la Subdirección Administrativa, ubicada en </w:t>
      </w:r>
      <w:r w:rsidRPr="003A3E7E">
        <w:rPr>
          <w:rFonts w:ascii="Arial" w:hAnsi="Arial" w:cs="Arial"/>
          <w:bCs/>
          <w:sz w:val="24"/>
          <w:szCs w:val="24"/>
        </w:rPr>
        <w:t>Calle Río Sinaloa No. 1399, Colonia Vallarta</w:t>
      </w:r>
      <w:r>
        <w:rPr>
          <w:rFonts w:ascii="Arial" w:hAnsi="Arial" w:cs="Arial"/>
          <w:bCs/>
          <w:sz w:val="24"/>
          <w:szCs w:val="24"/>
        </w:rPr>
        <w:t>, en la ciudad de Mexicali, Baja California.</w:t>
      </w:r>
    </w:p>
    <w:p w:rsidR="001F5185" w:rsidRDefault="001F5185" w:rsidP="001F5185">
      <w:pPr>
        <w:pStyle w:val="3"/>
        <w:tabs>
          <w:tab w:val="left" w:pos="142"/>
        </w:tabs>
        <w:ind w:left="709" w:firstLine="0"/>
        <w:rPr>
          <w:rFonts w:ascii="Arial" w:hAnsi="Arial" w:cs="Arial"/>
          <w:bCs/>
          <w:sz w:val="24"/>
          <w:szCs w:val="24"/>
        </w:rPr>
      </w:pPr>
    </w:p>
    <w:p w:rsidR="002B4139" w:rsidRPr="002B4139" w:rsidRDefault="002B4139" w:rsidP="00E24C72">
      <w:pPr>
        <w:pStyle w:val="Ttulo7"/>
        <w:tabs>
          <w:tab w:val="left" w:pos="142"/>
          <w:tab w:val="left" w:pos="450"/>
          <w:tab w:val="left" w:pos="567"/>
        </w:tabs>
        <w:spacing w:line="240" w:lineRule="auto"/>
        <w:ind w:left="142" w:firstLine="0"/>
        <w:rPr>
          <w:rFonts w:ascii="Arial" w:hAnsi="Arial" w:cs="Arial"/>
          <w:szCs w:val="24"/>
        </w:rPr>
      </w:pPr>
      <w:r w:rsidRPr="00AF59F2">
        <w:rPr>
          <w:rFonts w:ascii="Arial" w:hAnsi="Arial" w:cs="Arial"/>
          <w:bCs/>
          <w:szCs w:val="24"/>
        </w:rPr>
        <w:t>5.-</w:t>
      </w:r>
      <w:r w:rsidR="00D63C2B" w:rsidRPr="00AF59F2">
        <w:rPr>
          <w:rFonts w:ascii="Arial" w:hAnsi="Arial" w:cs="Arial"/>
          <w:bCs/>
          <w:szCs w:val="24"/>
        </w:rPr>
        <w:t xml:space="preserve"> MODIFICACIÓN</w:t>
      </w:r>
      <w:r w:rsidR="00D63C2B">
        <w:rPr>
          <w:rFonts w:ascii="Arial" w:hAnsi="Arial" w:cs="Arial"/>
          <w:bCs/>
          <w:szCs w:val="24"/>
        </w:rPr>
        <w:t xml:space="preserve"> A LAS BASES Y</w:t>
      </w:r>
      <w:r w:rsidRPr="002B4139">
        <w:rPr>
          <w:rFonts w:ascii="Arial" w:hAnsi="Arial" w:cs="Arial"/>
          <w:b w:val="0"/>
          <w:szCs w:val="24"/>
        </w:rPr>
        <w:t xml:space="preserve"> </w:t>
      </w:r>
      <w:r w:rsidRPr="002B4139">
        <w:rPr>
          <w:rFonts w:ascii="Arial" w:hAnsi="Arial" w:cs="Arial"/>
          <w:szCs w:val="24"/>
        </w:rPr>
        <w:t>NEGOCIACIÓN DE CONDICIONES:</w:t>
      </w:r>
    </w:p>
    <w:p w:rsidR="002B4139" w:rsidRDefault="002B4139" w:rsidP="00E24C72">
      <w:pPr>
        <w:pStyle w:val="Sangradetextonormal"/>
        <w:tabs>
          <w:tab w:val="left" w:pos="142"/>
          <w:tab w:val="left" w:pos="900"/>
        </w:tabs>
        <w:spacing w:line="240" w:lineRule="auto"/>
        <w:ind w:left="142" w:firstLine="0"/>
        <w:rPr>
          <w:rFonts w:cs="Arial"/>
          <w:b w:val="0"/>
          <w:sz w:val="24"/>
          <w:szCs w:val="24"/>
        </w:rPr>
      </w:pPr>
    </w:p>
    <w:p w:rsidR="00D63C2B" w:rsidRDefault="00D63C2B" w:rsidP="00E24C72">
      <w:pPr>
        <w:pStyle w:val="Sangradetextonormal"/>
        <w:spacing w:line="240" w:lineRule="auto"/>
        <w:ind w:left="709" w:hanging="567"/>
        <w:rPr>
          <w:rFonts w:cs="Arial"/>
          <w:b w:val="0"/>
          <w:sz w:val="24"/>
          <w:szCs w:val="24"/>
        </w:rPr>
      </w:pPr>
      <w:r>
        <w:rPr>
          <w:rFonts w:cs="Arial"/>
          <w:b w:val="0"/>
          <w:sz w:val="24"/>
          <w:szCs w:val="24"/>
        </w:rPr>
        <w:t xml:space="preserve">5.1 </w:t>
      </w:r>
      <w:r w:rsidR="002A0814">
        <w:rPr>
          <w:rFonts w:cs="Arial"/>
          <w:b w:val="0"/>
          <w:sz w:val="24"/>
          <w:szCs w:val="24"/>
        </w:rPr>
        <w:tab/>
      </w:r>
      <w:r w:rsidRPr="00D63C2B">
        <w:rPr>
          <w:rFonts w:cs="Arial"/>
          <w:b w:val="0"/>
          <w:sz w:val="24"/>
          <w:szCs w:val="24"/>
        </w:rPr>
        <w:t>El Comité</w:t>
      </w:r>
      <w:r w:rsidR="004E2588">
        <w:rPr>
          <w:rFonts w:cs="Arial"/>
          <w:b w:val="0"/>
          <w:sz w:val="24"/>
          <w:szCs w:val="24"/>
        </w:rPr>
        <w:t xml:space="preserve"> en cumplimiento de las disposiciones del artículo 30 de la Ley</w:t>
      </w:r>
      <w:r w:rsidRPr="00D63C2B">
        <w:rPr>
          <w:rFonts w:cs="Arial"/>
          <w:b w:val="0"/>
          <w:sz w:val="24"/>
          <w:szCs w:val="24"/>
        </w:rPr>
        <w:t xml:space="preserve">, siempre que ello no tenga por objeto limitar el número de licitantes, podrá modificar los plazos u otros </w:t>
      </w:r>
      <w:r w:rsidRPr="00D63C2B">
        <w:rPr>
          <w:rFonts w:cs="Arial"/>
          <w:b w:val="0"/>
          <w:sz w:val="24"/>
          <w:szCs w:val="24"/>
        </w:rPr>
        <w:lastRenderedPageBreak/>
        <w:t xml:space="preserve">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Pr>
          <w:rFonts w:cs="Arial"/>
          <w:b w:val="0"/>
          <w:sz w:val="24"/>
          <w:szCs w:val="24"/>
        </w:rPr>
        <w:t>propia convocante para conocer de manera específica</w:t>
      </w:r>
      <w:r w:rsidRPr="00D63C2B">
        <w:rPr>
          <w:rFonts w:cs="Arial"/>
          <w:b w:val="0"/>
          <w:sz w:val="24"/>
          <w:szCs w:val="24"/>
        </w:rPr>
        <w:t xml:space="preserve"> las modificaciones respectivas</w:t>
      </w:r>
      <w:r>
        <w:rPr>
          <w:rFonts w:cs="Arial"/>
          <w:b w:val="0"/>
          <w:sz w:val="24"/>
          <w:szCs w:val="24"/>
        </w:rPr>
        <w:t>; l</w:t>
      </w:r>
      <w:r w:rsidRPr="00D63C2B">
        <w:rPr>
          <w:rFonts w:cs="Arial"/>
          <w:b w:val="0"/>
          <w:sz w:val="24"/>
          <w:szCs w:val="24"/>
        </w:rPr>
        <w:t>as modificaciones en ningún caso podrán consistir en la sustitución de los bienes convocados originalmente, adición de otros de distintos rubros o en variación significativa de sus características</w:t>
      </w:r>
      <w:r>
        <w:rPr>
          <w:rFonts w:cs="Arial"/>
          <w:b w:val="0"/>
          <w:sz w:val="24"/>
          <w:szCs w:val="24"/>
        </w:rPr>
        <w:t>.</w:t>
      </w:r>
    </w:p>
    <w:p w:rsidR="002A0814" w:rsidRPr="00D63C2B" w:rsidRDefault="002A0814" w:rsidP="00E24C72">
      <w:pPr>
        <w:pStyle w:val="Sangradetextonormal"/>
        <w:spacing w:line="240" w:lineRule="auto"/>
        <w:ind w:left="709" w:hanging="567"/>
        <w:rPr>
          <w:rFonts w:cs="Arial"/>
          <w:b w:val="0"/>
          <w:sz w:val="24"/>
          <w:szCs w:val="24"/>
        </w:rPr>
      </w:pPr>
    </w:p>
    <w:p w:rsidR="00D63C2B" w:rsidRPr="00D63C2B" w:rsidRDefault="002A0814" w:rsidP="00E24C72">
      <w:pPr>
        <w:pStyle w:val="Sangradetextonormal"/>
        <w:spacing w:line="240" w:lineRule="auto"/>
        <w:ind w:left="709" w:hanging="567"/>
        <w:rPr>
          <w:rFonts w:cs="Arial"/>
          <w:b w:val="0"/>
          <w:sz w:val="24"/>
          <w:szCs w:val="24"/>
        </w:rPr>
      </w:pPr>
      <w:r>
        <w:rPr>
          <w:rFonts w:cs="Arial"/>
          <w:b w:val="0"/>
          <w:sz w:val="24"/>
          <w:szCs w:val="24"/>
        </w:rPr>
        <w:tab/>
      </w:r>
      <w:r w:rsidR="00D63C2B" w:rsidRPr="00D63C2B">
        <w:rPr>
          <w:rFonts w:cs="Arial"/>
          <w:b w:val="0"/>
          <w:sz w:val="24"/>
          <w:szCs w:val="24"/>
        </w:rPr>
        <w:t xml:space="preserve">No será necesario hacer la publicación del aviso </w:t>
      </w:r>
      <w:r w:rsidR="00D63C2B">
        <w:rPr>
          <w:rFonts w:cs="Arial"/>
          <w:b w:val="0"/>
          <w:sz w:val="24"/>
          <w:szCs w:val="24"/>
        </w:rPr>
        <w:t>antes referido</w:t>
      </w:r>
      <w:r w:rsidR="00D63C2B" w:rsidRPr="00D63C2B">
        <w:rPr>
          <w:rFonts w:cs="Arial"/>
          <w:b w:val="0"/>
          <w:sz w:val="24"/>
          <w:szCs w:val="24"/>
        </w:rPr>
        <w:t>, cuando las modificaciones deriven de las juntas de aclaraciones, siempre que, a más tardar dentro del plazo señalado se entregue copia del acta respectiva a cada uno de los licitantes que hayan adquirido las bases de la licitación.</w:t>
      </w:r>
    </w:p>
    <w:p w:rsidR="00D63C2B" w:rsidRPr="002B4139" w:rsidRDefault="00D63C2B" w:rsidP="00E24C72">
      <w:pPr>
        <w:pStyle w:val="Sangradetextonormal"/>
        <w:tabs>
          <w:tab w:val="left" w:pos="142"/>
          <w:tab w:val="left" w:pos="900"/>
        </w:tabs>
        <w:spacing w:line="240" w:lineRule="auto"/>
        <w:ind w:left="142" w:firstLine="0"/>
        <w:rPr>
          <w:rFonts w:cs="Arial"/>
          <w:b w:val="0"/>
          <w:sz w:val="24"/>
          <w:szCs w:val="24"/>
        </w:rPr>
      </w:pPr>
      <w:r w:rsidRPr="00D63C2B">
        <w:rPr>
          <w:rFonts w:cs="Arial"/>
          <w:b w:val="0"/>
          <w:sz w:val="24"/>
          <w:szCs w:val="24"/>
        </w:rPr>
        <w:tab/>
        <w:t xml:space="preserve"> </w:t>
      </w:r>
    </w:p>
    <w:p w:rsidR="002B4139" w:rsidRPr="002B4139" w:rsidRDefault="00D63C2B" w:rsidP="00E24C72">
      <w:pPr>
        <w:pStyle w:val="2"/>
        <w:ind w:left="709" w:hanging="567"/>
        <w:rPr>
          <w:rFonts w:ascii="Arial" w:hAnsi="Arial" w:cs="Arial"/>
          <w:sz w:val="24"/>
          <w:szCs w:val="24"/>
        </w:rPr>
      </w:pPr>
      <w:r>
        <w:rPr>
          <w:rFonts w:ascii="Arial" w:hAnsi="Arial" w:cs="Arial"/>
          <w:sz w:val="24"/>
          <w:szCs w:val="24"/>
        </w:rPr>
        <w:t>5.2</w:t>
      </w:r>
      <w:r w:rsidR="002A0814">
        <w:rPr>
          <w:rFonts w:ascii="Arial" w:hAnsi="Arial" w:cs="Arial"/>
          <w:sz w:val="24"/>
          <w:szCs w:val="24"/>
        </w:rPr>
        <w:tab/>
      </w:r>
      <w:r w:rsidR="002B4139" w:rsidRPr="002B4139">
        <w:rPr>
          <w:rFonts w:ascii="Arial" w:hAnsi="Arial" w:cs="Arial"/>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2B4139" w:rsidRDefault="002B4139" w:rsidP="00A2010C">
      <w:pPr>
        <w:pStyle w:val="3"/>
        <w:ind w:left="709" w:firstLine="0"/>
        <w:rPr>
          <w:rFonts w:ascii="Arial" w:hAnsi="Arial" w:cs="Arial"/>
          <w:sz w:val="24"/>
          <w:szCs w:val="24"/>
        </w:rPr>
      </w:pPr>
    </w:p>
    <w:p w:rsidR="002B4139" w:rsidRPr="002B4139" w:rsidRDefault="002B4139" w:rsidP="00DD3904">
      <w:pPr>
        <w:pStyle w:val="2"/>
        <w:tabs>
          <w:tab w:val="left" w:pos="450"/>
        </w:tabs>
        <w:ind w:left="142"/>
        <w:rPr>
          <w:rFonts w:ascii="Arial" w:hAnsi="Arial" w:cs="Arial"/>
          <w:b/>
          <w:sz w:val="24"/>
          <w:szCs w:val="24"/>
        </w:rPr>
      </w:pPr>
      <w:r w:rsidRPr="002B4139">
        <w:rPr>
          <w:rFonts w:ascii="Arial" w:hAnsi="Arial" w:cs="Arial"/>
          <w:b/>
          <w:sz w:val="24"/>
          <w:szCs w:val="24"/>
        </w:rPr>
        <w:t>6.- REQUISITOS QUE DEBERÁN CUMPLIR LAS PROPOSICIONES PRESENTADAS:</w:t>
      </w:r>
    </w:p>
    <w:p w:rsidR="002B4139" w:rsidRPr="002B4139" w:rsidRDefault="002B4139" w:rsidP="00DD3904">
      <w:pPr>
        <w:pStyle w:val="2"/>
        <w:ind w:left="142"/>
        <w:rPr>
          <w:rFonts w:ascii="Arial" w:hAnsi="Arial" w:cs="Arial"/>
          <w:sz w:val="24"/>
          <w:szCs w:val="24"/>
        </w:rPr>
      </w:pPr>
    </w:p>
    <w:p w:rsidR="00DD3904" w:rsidRPr="009926C2" w:rsidRDefault="00DD3904" w:rsidP="00DD3904">
      <w:pPr>
        <w:pStyle w:val="Textoindependiente"/>
        <w:ind w:left="142" w:right="144"/>
        <w:jc w:val="both"/>
        <w:rPr>
          <w:rFonts w:ascii="Arial" w:hAnsi="Arial" w:cs="Arial"/>
          <w:sz w:val="24"/>
          <w:szCs w:val="24"/>
        </w:rPr>
      </w:pPr>
      <w:r w:rsidRPr="006E52DD">
        <w:rPr>
          <w:rFonts w:ascii="Arial" w:hAnsi="Arial" w:cs="Arial"/>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Pr>
          <w:rFonts w:ascii="Arial" w:hAnsi="Arial" w:cs="Arial"/>
          <w:b w:val="0"/>
          <w:sz w:val="24"/>
          <w:szCs w:val="24"/>
        </w:rPr>
        <w:t>s</w:t>
      </w:r>
      <w:r w:rsidRPr="006E52DD">
        <w:rPr>
          <w:rFonts w:ascii="Arial" w:hAnsi="Arial" w:cs="Arial"/>
          <w:b w:val="0"/>
          <w:sz w:val="24"/>
          <w:szCs w:val="24"/>
          <w:lang w:val="es-MX"/>
        </w:rPr>
        <w:t xml:space="preserve">erán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de las fracciones II y VII del artículo 66 de “La Ley Supletoria” y, con fundamento en lo previsto por el artículo 22 de “La Ley” y 30 de su Reglamento </w:t>
      </w:r>
      <w:r>
        <w:rPr>
          <w:rFonts w:ascii="Arial" w:hAnsi="Arial" w:cs="Arial"/>
          <w:sz w:val="24"/>
          <w:szCs w:val="24"/>
          <w:lang w:val="es-MX"/>
        </w:rPr>
        <w:t>Cada uno de los documentos que formen parte la proposición d</w:t>
      </w:r>
      <w:r w:rsidRPr="001A4D87">
        <w:rPr>
          <w:rFonts w:ascii="Arial" w:hAnsi="Arial" w:cs="Arial"/>
          <w:sz w:val="24"/>
          <w:szCs w:val="24"/>
          <w:lang w:val="es-MX"/>
        </w:rPr>
        <w:t xml:space="preserve">eberá contener la firma </w:t>
      </w:r>
      <w:r w:rsidRPr="009926C2">
        <w:rPr>
          <w:rFonts w:ascii="Arial" w:hAnsi="Arial" w:cs="Arial"/>
          <w:sz w:val="24"/>
          <w:szCs w:val="24"/>
          <w:lang w:val="es-MX"/>
        </w:rPr>
        <w:t>autógrafa d</w:t>
      </w:r>
      <w:r w:rsidRPr="009926C2">
        <w:rPr>
          <w:rFonts w:ascii="Arial" w:hAnsi="Arial" w:cs="Arial"/>
          <w:bCs/>
          <w:sz w:val="24"/>
          <w:szCs w:val="24"/>
        </w:rPr>
        <w:t>el lic</w:t>
      </w:r>
      <w:r>
        <w:rPr>
          <w:rFonts w:ascii="Arial" w:hAnsi="Arial" w:cs="Arial"/>
          <w:bCs/>
          <w:sz w:val="24"/>
          <w:szCs w:val="24"/>
        </w:rPr>
        <w:t>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rsidR="00DD3904" w:rsidRDefault="00DD3904" w:rsidP="00DD3904">
      <w:pPr>
        <w:pStyle w:val="2"/>
        <w:ind w:left="142"/>
        <w:rPr>
          <w:rFonts w:ascii="Arial" w:hAnsi="Arial" w:cs="Arial"/>
          <w:b/>
          <w:sz w:val="24"/>
          <w:szCs w:val="24"/>
        </w:rPr>
      </w:pPr>
    </w:p>
    <w:p w:rsidR="00DD3904" w:rsidRPr="004F46CF" w:rsidRDefault="00DD3904" w:rsidP="00DD3904">
      <w:pPr>
        <w:tabs>
          <w:tab w:val="left" w:pos="284"/>
        </w:tabs>
        <w:ind w:left="142" w:right="182"/>
        <w:jc w:val="both"/>
        <w:rPr>
          <w:rFonts w:ascii="Arial" w:hAnsi="Arial" w:cs="Arial"/>
          <w:sz w:val="24"/>
          <w:szCs w:val="24"/>
          <w:lang w:val="es-MX"/>
        </w:rPr>
      </w:pPr>
      <w:r w:rsidRPr="004F46CF">
        <w:rPr>
          <w:rFonts w:ascii="Arial" w:hAnsi="Arial" w:cs="Arial"/>
          <w:sz w:val="24"/>
          <w:szCs w:val="24"/>
          <w:lang w:val="es-MX"/>
        </w:rPr>
        <w:t xml:space="preserve">La descripción, especificaciones técnicas y condiciones de los </w:t>
      </w:r>
      <w:r>
        <w:rPr>
          <w:rFonts w:ascii="Arial" w:hAnsi="Arial" w:cs="Arial"/>
          <w:sz w:val="24"/>
          <w:szCs w:val="24"/>
          <w:lang w:val="es-MX"/>
        </w:rPr>
        <w:t>servicios</w:t>
      </w:r>
      <w:r w:rsidRPr="004F46CF">
        <w:rPr>
          <w:rFonts w:ascii="Arial" w:hAnsi="Arial" w:cs="Arial"/>
          <w:sz w:val="24"/>
          <w:szCs w:val="24"/>
          <w:lang w:val="es-MX"/>
        </w:rPr>
        <w:t xml:space="preserve"> incluyendo las condiciones de precio y pago </w:t>
      </w:r>
      <w:r w:rsidRPr="00DD3904">
        <w:rPr>
          <w:rFonts w:ascii="Arial" w:hAnsi="Arial" w:cs="Arial"/>
          <w:b/>
          <w:sz w:val="24"/>
          <w:szCs w:val="24"/>
          <w:lang w:val="es-MX"/>
        </w:rPr>
        <w:t>se encuentran descritas en el numeral 4 de las</w:t>
      </w:r>
      <w:r w:rsidRPr="00DD3904">
        <w:rPr>
          <w:rFonts w:ascii="Arial" w:hAnsi="Arial" w:cs="Arial"/>
          <w:b/>
          <w:bCs/>
          <w:sz w:val="24"/>
          <w:szCs w:val="24"/>
          <w:lang w:val="es-MX"/>
        </w:rPr>
        <w:t xml:space="preserve"> </w:t>
      </w:r>
      <w:r w:rsidRPr="00DD3904">
        <w:rPr>
          <w:rFonts w:ascii="Arial" w:hAnsi="Arial" w:cs="Arial"/>
          <w:b/>
          <w:sz w:val="24"/>
          <w:szCs w:val="24"/>
          <w:lang w:val="es-MX"/>
        </w:rPr>
        <w:t>presentes bases, así como en los numerales 4.2, 4.3, 4.4 y 4.5 de la misma</w:t>
      </w:r>
      <w:r w:rsidRPr="004F46CF">
        <w:rPr>
          <w:rFonts w:ascii="Arial" w:hAnsi="Arial" w:cs="Arial"/>
          <w:sz w:val="24"/>
          <w:szCs w:val="24"/>
          <w:lang w:val="es-MX"/>
        </w:rPr>
        <w:t xml:space="preserve">; los licitantes presentarán sus propuestas técnicas y económicas de acuerdo a dichas especificaciones y condiciones considerando en las mismas </w:t>
      </w:r>
      <w:r w:rsidRPr="00DD3904">
        <w:rPr>
          <w:rFonts w:ascii="Arial" w:hAnsi="Arial" w:cs="Arial"/>
          <w:sz w:val="24"/>
          <w:szCs w:val="24"/>
          <w:lang w:val="es-MX"/>
        </w:rPr>
        <w:t>la o las PARTIDAS por las que decidan participar.</w:t>
      </w:r>
      <w:r w:rsidRPr="00700887">
        <w:rPr>
          <w:rFonts w:ascii="Arial" w:hAnsi="Arial" w:cs="Arial"/>
          <w:sz w:val="24"/>
          <w:szCs w:val="24"/>
          <w:lang w:val="es-MX"/>
        </w:rPr>
        <w:t xml:space="preserve"> </w:t>
      </w:r>
    </w:p>
    <w:p w:rsidR="0057161A" w:rsidRDefault="0057161A" w:rsidP="00DD3904">
      <w:pPr>
        <w:pStyle w:val="2"/>
        <w:ind w:left="142"/>
        <w:rPr>
          <w:rFonts w:ascii="Arial" w:hAnsi="Arial" w:cs="Arial"/>
          <w:b/>
          <w:sz w:val="24"/>
          <w:szCs w:val="24"/>
        </w:rPr>
      </w:pPr>
    </w:p>
    <w:p w:rsidR="002B4139" w:rsidRPr="003849CA" w:rsidRDefault="002B4139" w:rsidP="00DD3904">
      <w:pPr>
        <w:pStyle w:val="2"/>
        <w:ind w:left="142"/>
        <w:rPr>
          <w:rFonts w:ascii="Arial" w:hAnsi="Arial" w:cs="Arial"/>
          <w:sz w:val="24"/>
          <w:szCs w:val="24"/>
        </w:rPr>
      </w:pPr>
      <w:r w:rsidRPr="002B4139">
        <w:rPr>
          <w:rFonts w:ascii="Arial" w:hAnsi="Arial" w:cs="Arial"/>
          <w:b/>
          <w:sz w:val="24"/>
          <w:szCs w:val="24"/>
        </w:rPr>
        <w:t>LA PROPOSICIÓN CONSTARÁ DE LOS SIGUIENTES DOCUMENTOS:</w:t>
      </w:r>
      <w:r w:rsidR="003849CA">
        <w:rPr>
          <w:rFonts w:ascii="Arial" w:hAnsi="Arial" w:cs="Arial"/>
          <w:b/>
          <w:sz w:val="24"/>
          <w:szCs w:val="24"/>
        </w:rPr>
        <w:t xml:space="preserve"> </w:t>
      </w:r>
    </w:p>
    <w:p w:rsidR="002B4139" w:rsidRPr="002B4139" w:rsidRDefault="002B4139" w:rsidP="00DD3904">
      <w:pPr>
        <w:pStyle w:val="4"/>
        <w:tabs>
          <w:tab w:val="left" w:pos="630"/>
        </w:tabs>
        <w:ind w:left="142" w:firstLine="0"/>
        <w:jc w:val="both"/>
        <w:rPr>
          <w:rFonts w:ascii="Arial" w:hAnsi="Arial" w:cs="Arial"/>
          <w:bCs/>
          <w:sz w:val="24"/>
          <w:szCs w:val="24"/>
        </w:rPr>
      </w:pPr>
    </w:p>
    <w:p w:rsidR="002B4139" w:rsidRPr="002B4139" w:rsidRDefault="002B4139" w:rsidP="00DD3904">
      <w:pPr>
        <w:pStyle w:val="4"/>
        <w:tabs>
          <w:tab w:val="left" w:pos="630"/>
        </w:tabs>
        <w:ind w:left="142" w:firstLine="0"/>
        <w:jc w:val="both"/>
        <w:rPr>
          <w:rFonts w:ascii="Arial" w:hAnsi="Arial" w:cs="Arial"/>
          <w:bCs/>
          <w:sz w:val="24"/>
          <w:szCs w:val="24"/>
        </w:rPr>
      </w:pPr>
      <w:r w:rsidRPr="002B4139">
        <w:rPr>
          <w:rFonts w:ascii="Arial" w:hAnsi="Arial" w:cs="Arial"/>
          <w:sz w:val="24"/>
          <w:szCs w:val="24"/>
        </w:rPr>
        <w:t>6.1.-</w:t>
      </w:r>
      <w:r w:rsidR="00315F67">
        <w:rPr>
          <w:rFonts w:ascii="Arial" w:hAnsi="Arial" w:cs="Arial"/>
          <w:sz w:val="24"/>
          <w:szCs w:val="24"/>
        </w:rPr>
        <w:t xml:space="preserve"> </w:t>
      </w:r>
      <w:r w:rsidRPr="002B4139">
        <w:rPr>
          <w:rFonts w:ascii="Arial" w:hAnsi="Arial" w:cs="Arial"/>
          <w:bCs/>
          <w:sz w:val="24"/>
          <w:szCs w:val="24"/>
        </w:rPr>
        <w:t>SOBRE CONTENIENDO LA PROPUESTA TÉCNICA</w:t>
      </w:r>
    </w:p>
    <w:p w:rsidR="002B4139" w:rsidRDefault="002B4139" w:rsidP="00DD3904">
      <w:pPr>
        <w:pStyle w:val="4"/>
        <w:tabs>
          <w:tab w:val="left" w:pos="630"/>
        </w:tabs>
        <w:ind w:left="142" w:firstLine="0"/>
        <w:jc w:val="both"/>
        <w:rPr>
          <w:rFonts w:ascii="Arial" w:hAnsi="Arial" w:cs="Arial"/>
          <w:bCs/>
          <w:sz w:val="24"/>
          <w:szCs w:val="24"/>
        </w:rPr>
      </w:pPr>
    </w:p>
    <w:p w:rsidR="003236DF" w:rsidRPr="002B4139" w:rsidRDefault="00AF59F2" w:rsidP="003236DF">
      <w:pPr>
        <w:pStyle w:val="3"/>
        <w:ind w:left="142" w:firstLine="0"/>
        <w:rPr>
          <w:rFonts w:ascii="Arial" w:hAnsi="Arial" w:cs="Arial"/>
          <w:bCs/>
          <w:sz w:val="24"/>
          <w:szCs w:val="24"/>
        </w:rPr>
      </w:pPr>
      <w:r w:rsidRPr="00647535">
        <w:rPr>
          <w:rFonts w:ascii="Arial" w:hAnsi="Arial" w:cs="Arial"/>
          <w:b/>
          <w:sz w:val="24"/>
          <w:szCs w:val="24"/>
        </w:rPr>
        <w:t>A</w:t>
      </w:r>
      <w:r w:rsidR="00F20619" w:rsidRPr="00647535">
        <w:rPr>
          <w:rFonts w:ascii="Arial" w:hAnsi="Arial" w:cs="Arial"/>
          <w:b/>
          <w:sz w:val="24"/>
          <w:szCs w:val="24"/>
        </w:rPr>
        <w:t>)</w:t>
      </w:r>
      <w:r w:rsidR="00FF4FB5" w:rsidRPr="00647535">
        <w:rPr>
          <w:rFonts w:ascii="Arial" w:hAnsi="Arial" w:cs="Arial"/>
          <w:b/>
          <w:sz w:val="24"/>
          <w:szCs w:val="24"/>
        </w:rPr>
        <w:t>.-</w:t>
      </w:r>
      <w:r w:rsidR="00F20619" w:rsidRPr="00647535">
        <w:rPr>
          <w:rFonts w:ascii="Arial" w:hAnsi="Arial" w:cs="Arial"/>
          <w:b/>
          <w:sz w:val="24"/>
          <w:szCs w:val="24"/>
        </w:rPr>
        <w:t xml:space="preserve"> </w:t>
      </w:r>
      <w:r w:rsidR="002B4139" w:rsidRPr="00647535">
        <w:rPr>
          <w:rFonts w:ascii="Arial" w:hAnsi="Arial" w:cs="Arial"/>
          <w:b/>
          <w:sz w:val="24"/>
          <w:szCs w:val="24"/>
        </w:rPr>
        <w:t xml:space="preserve">PROPUESTA TÉCNICA: </w:t>
      </w:r>
      <w:r w:rsidR="002B4139" w:rsidRPr="00647535">
        <w:rPr>
          <w:rFonts w:ascii="Arial" w:hAnsi="Arial" w:cs="Arial"/>
          <w:sz w:val="24"/>
          <w:szCs w:val="24"/>
        </w:rPr>
        <w:t xml:space="preserve">Utilizando </w:t>
      </w:r>
      <w:r w:rsidR="003236DF" w:rsidRPr="00647535">
        <w:rPr>
          <w:rFonts w:ascii="Arial" w:hAnsi="Arial" w:cs="Arial"/>
          <w:sz w:val="24"/>
          <w:szCs w:val="24"/>
        </w:rPr>
        <w:t>para</w:t>
      </w:r>
      <w:r w:rsidR="003236DF" w:rsidRPr="002B4139">
        <w:rPr>
          <w:rFonts w:ascii="Arial" w:hAnsi="Arial" w:cs="Arial"/>
          <w:sz w:val="24"/>
          <w:szCs w:val="24"/>
        </w:rPr>
        <w:t xml:space="preserve"> ello el formato proporcionado en el </w:t>
      </w:r>
      <w:r w:rsidR="003236DF" w:rsidRPr="002B4139">
        <w:rPr>
          <w:rFonts w:ascii="Arial" w:hAnsi="Arial" w:cs="Arial"/>
          <w:b/>
          <w:sz w:val="24"/>
          <w:szCs w:val="24"/>
        </w:rPr>
        <w:t xml:space="preserve">Anexo 1 </w:t>
      </w:r>
      <w:r w:rsidR="003236DF" w:rsidRPr="002B4139">
        <w:rPr>
          <w:rFonts w:ascii="Arial" w:hAnsi="Arial" w:cs="Arial"/>
          <w:sz w:val="24"/>
          <w:szCs w:val="24"/>
        </w:rPr>
        <w:t>de estas bases de licitación, la cual deberá presentarse de conformidad con las especificaciones técnicas y condiciones indicadas en los numerales 4.1 al 4.</w:t>
      </w:r>
      <w:r w:rsidR="003236DF">
        <w:rPr>
          <w:rFonts w:ascii="Arial" w:hAnsi="Arial" w:cs="Arial"/>
          <w:sz w:val="24"/>
          <w:szCs w:val="24"/>
        </w:rPr>
        <w:t>4</w:t>
      </w:r>
      <w:r w:rsidR="003236DF" w:rsidRPr="002B4139">
        <w:rPr>
          <w:rFonts w:ascii="Arial" w:hAnsi="Arial" w:cs="Arial"/>
          <w:sz w:val="24"/>
          <w:szCs w:val="24"/>
        </w:rPr>
        <w:t xml:space="preserve"> de las presentes bases de licitación. </w:t>
      </w:r>
      <w:r w:rsidR="003236DF" w:rsidRPr="002B4139">
        <w:rPr>
          <w:rFonts w:ascii="Arial" w:hAnsi="Arial" w:cs="Arial"/>
          <w:sz w:val="24"/>
          <w:szCs w:val="24"/>
        </w:rPr>
        <w:lastRenderedPageBreak/>
        <w:t>Contendrá una explicación detallada de las especificaciones y características de los bienes solicitados incluyendo</w:t>
      </w:r>
      <w:r w:rsidR="003236DF" w:rsidRPr="002B4139">
        <w:rPr>
          <w:rFonts w:ascii="Arial" w:hAnsi="Arial" w:cs="Arial"/>
          <w:b/>
          <w:bCs/>
          <w:sz w:val="24"/>
          <w:szCs w:val="24"/>
        </w:rPr>
        <w:t xml:space="preserve"> </w:t>
      </w:r>
      <w:r w:rsidR="003236DF" w:rsidRPr="002B4139">
        <w:rPr>
          <w:rFonts w:ascii="Arial" w:hAnsi="Arial" w:cs="Arial"/>
          <w:sz w:val="24"/>
          <w:szCs w:val="24"/>
        </w:rPr>
        <w:t>por lo menos las correspondientes a los</w:t>
      </w:r>
      <w:r w:rsidR="003236DF" w:rsidRPr="002B4139">
        <w:rPr>
          <w:rFonts w:ascii="Arial" w:hAnsi="Arial" w:cs="Arial"/>
          <w:b/>
          <w:bCs/>
          <w:sz w:val="24"/>
          <w:szCs w:val="24"/>
        </w:rPr>
        <w:t xml:space="preserve"> </w:t>
      </w:r>
      <w:r w:rsidR="003236DF" w:rsidRPr="00A853DF">
        <w:rPr>
          <w:rFonts w:ascii="Arial" w:hAnsi="Arial" w:cs="Arial"/>
          <w:b/>
          <w:bCs/>
          <w:sz w:val="24"/>
          <w:szCs w:val="24"/>
        </w:rPr>
        <w:t>materiales de construcción, medid</w:t>
      </w:r>
      <w:r w:rsidR="003236DF">
        <w:rPr>
          <w:rFonts w:ascii="Arial" w:hAnsi="Arial" w:cs="Arial"/>
          <w:b/>
          <w:bCs/>
          <w:sz w:val="24"/>
          <w:szCs w:val="24"/>
        </w:rPr>
        <w:t>as, componentes, marca, modelo y garantía</w:t>
      </w:r>
      <w:r w:rsidR="003236DF" w:rsidRPr="00A853DF">
        <w:rPr>
          <w:rFonts w:ascii="Arial" w:hAnsi="Arial" w:cs="Arial"/>
          <w:sz w:val="24"/>
          <w:szCs w:val="24"/>
        </w:rPr>
        <w:t>;</w:t>
      </w:r>
      <w:r w:rsidR="003236DF">
        <w:rPr>
          <w:rFonts w:ascii="Arial" w:hAnsi="Arial" w:cs="Arial"/>
          <w:sz w:val="24"/>
          <w:szCs w:val="24"/>
        </w:rPr>
        <w:t xml:space="preserve"> así</w:t>
      </w:r>
      <w:r w:rsidR="003236DF" w:rsidRPr="002B4139">
        <w:rPr>
          <w:rFonts w:ascii="Arial" w:hAnsi="Arial" w:cs="Arial"/>
          <w:sz w:val="24"/>
          <w:szCs w:val="24"/>
        </w:rPr>
        <w:t xml:space="preserve"> mismo deberá expresarse el </w:t>
      </w:r>
      <w:r w:rsidR="003236DF" w:rsidRPr="002B4139">
        <w:rPr>
          <w:rFonts w:ascii="Arial" w:hAnsi="Arial" w:cs="Arial"/>
          <w:b/>
          <w:bCs/>
          <w:sz w:val="24"/>
          <w:szCs w:val="24"/>
        </w:rPr>
        <w:t>tiempo, lugar y condiciones de entrega</w:t>
      </w:r>
      <w:r w:rsidR="003236DF">
        <w:rPr>
          <w:rFonts w:ascii="Arial" w:hAnsi="Arial" w:cs="Arial"/>
          <w:b/>
          <w:bCs/>
          <w:sz w:val="24"/>
          <w:szCs w:val="24"/>
        </w:rPr>
        <w:t xml:space="preserve">, </w:t>
      </w:r>
      <w:r w:rsidR="003236DF" w:rsidRPr="00F20619">
        <w:rPr>
          <w:rFonts w:ascii="Arial" w:hAnsi="Arial" w:cs="Arial"/>
          <w:bCs/>
          <w:sz w:val="24"/>
          <w:szCs w:val="24"/>
        </w:rPr>
        <w:t xml:space="preserve">adjuntando </w:t>
      </w:r>
      <w:r w:rsidR="003236DF">
        <w:rPr>
          <w:rFonts w:ascii="Arial" w:hAnsi="Arial" w:cs="Arial"/>
          <w:bCs/>
          <w:sz w:val="24"/>
          <w:szCs w:val="24"/>
        </w:rPr>
        <w:t xml:space="preserve">a su propuesta </w:t>
      </w:r>
      <w:r w:rsidR="003236DF" w:rsidRPr="00F132AE">
        <w:rPr>
          <w:rFonts w:ascii="Arial" w:hAnsi="Arial" w:cs="Arial"/>
          <w:b/>
          <w:bCs/>
          <w:sz w:val="24"/>
        </w:rPr>
        <w:t>CATÁLOGO</w:t>
      </w:r>
      <w:r w:rsidR="003236DF">
        <w:rPr>
          <w:rFonts w:ascii="Arial" w:hAnsi="Arial" w:cs="Arial"/>
          <w:b/>
          <w:bCs/>
          <w:sz w:val="24"/>
        </w:rPr>
        <w:t xml:space="preserve"> y/o FICHAS TÉCNICAS</w:t>
      </w:r>
      <w:r w:rsidR="003236DF" w:rsidRPr="00F132AE">
        <w:rPr>
          <w:rFonts w:ascii="Arial" w:hAnsi="Arial" w:cs="Arial"/>
          <w:b/>
          <w:bCs/>
          <w:sz w:val="24"/>
        </w:rPr>
        <w:t xml:space="preserve"> DE LOS BIENES</w:t>
      </w:r>
      <w:r w:rsidR="003236DF" w:rsidRPr="00F132AE">
        <w:rPr>
          <w:rFonts w:ascii="Arial" w:hAnsi="Arial" w:cs="Arial"/>
          <w:b/>
          <w:sz w:val="24"/>
        </w:rPr>
        <w:t xml:space="preserve"> </w:t>
      </w:r>
      <w:r w:rsidR="003236DF" w:rsidRPr="00F132AE">
        <w:rPr>
          <w:rFonts w:ascii="Arial" w:hAnsi="Arial" w:cs="Arial"/>
          <w:sz w:val="24"/>
        </w:rPr>
        <w:t>objeto de esta licitación</w:t>
      </w:r>
      <w:r w:rsidR="003236DF" w:rsidRPr="00F132AE">
        <w:rPr>
          <w:rFonts w:ascii="Arial" w:hAnsi="Arial" w:cs="Arial"/>
          <w:b/>
          <w:sz w:val="24"/>
        </w:rPr>
        <w:t xml:space="preserve">, </w:t>
      </w:r>
      <w:r w:rsidR="003236DF" w:rsidRPr="002B4139">
        <w:rPr>
          <w:rFonts w:ascii="Arial" w:hAnsi="Arial" w:cs="Arial"/>
          <w:b/>
          <w:sz w:val="24"/>
          <w:szCs w:val="24"/>
          <w:u w:val="single"/>
        </w:rPr>
        <w:t>emitidos por el fabricante de la marca propuesta por el licitante</w:t>
      </w:r>
      <w:r w:rsidR="003236DF" w:rsidRPr="00D519D8">
        <w:rPr>
          <w:rFonts w:ascii="Arial" w:hAnsi="Arial" w:cs="Arial"/>
          <w:b/>
          <w:sz w:val="24"/>
          <w:szCs w:val="24"/>
        </w:rPr>
        <w:t>,</w:t>
      </w:r>
      <w:r w:rsidR="003236DF" w:rsidRPr="002B4139">
        <w:rPr>
          <w:rFonts w:ascii="Arial" w:hAnsi="Arial" w:cs="Arial"/>
          <w:bCs/>
          <w:sz w:val="24"/>
          <w:szCs w:val="24"/>
        </w:rPr>
        <w:t xml:space="preserve"> para cada una de las partidas en que participe, </w:t>
      </w:r>
      <w:r w:rsidR="003236DF">
        <w:rPr>
          <w:rFonts w:ascii="Arial" w:hAnsi="Arial" w:cs="Arial"/>
          <w:bCs/>
          <w:sz w:val="24"/>
          <w:szCs w:val="24"/>
        </w:rPr>
        <w:t>en los que</w:t>
      </w:r>
      <w:r w:rsidR="003236DF" w:rsidRPr="002B4139">
        <w:rPr>
          <w:rFonts w:ascii="Arial" w:hAnsi="Arial" w:cs="Arial"/>
          <w:bCs/>
          <w:sz w:val="24"/>
          <w:szCs w:val="24"/>
        </w:rPr>
        <w:t xml:space="preserve"> se especifiquen las características técnicas de los bienes ofertados, redactados en idioma español</w:t>
      </w:r>
      <w:r w:rsidR="003236DF">
        <w:rPr>
          <w:rFonts w:ascii="Arial" w:hAnsi="Arial" w:cs="Arial"/>
          <w:bCs/>
          <w:sz w:val="24"/>
          <w:szCs w:val="24"/>
        </w:rPr>
        <w:t xml:space="preserve"> o en el </w:t>
      </w:r>
      <w:r w:rsidR="003236DF" w:rsidRPr="003849CA">
        <w:rPr>
          <w:rFonts w:ascii="Arial" w:hAnsi="Arial" w:cs="Arial"/>
          <w:bCs/>
          <w:sz w:val="24"/>
          <w:szCs w:val="24"/>
        </w:rPr>
        <w:t>idioma del país de origen de los bienes, acompañados de una traducción simple al español de la parte de la descripción de</w:t>
      </w:r>
      <w:r w:rsidR="003236DF">
        <w:rPr>
          <w:rFonts w:ascii="Arial" w:hAnsi="Arial" w:cs="Arial"/>
          <w:bCs/>
          <w:sz w:val="24"/>
          <w:szCs w:val="24"/>
        </w:rPr>
        <w:t xml:space="preserve"> </w:t>
      </w:r>
      <w:r w:rsidR="003236DF" w:rsidRPr="003849CA">
        <w:rPr>
          <w:rFonts w:ascii="Arial" w:hAnsi="Arial" w:cs="Arial"/>
          <w:bCs/>
          <w:sz w:val="24"/>
          <w:szCs w:val="24"/>
        </w:rPr>
        <w:t>l</w:t>
      </w:r>
      <w:r w:rsidR="003236DF">
        <w:rPr>
          <w:rFonts w:ascii="Arial" w:hAnsi="Arial" w:cs="Arial"/>
          <w:bCs/>
          <w:sz w:val="24"/>
          <w:szCs w:val="24"/>
        </w:rPr>
        <w:t>os</w:t>
      </w:r>
      <w:r w:rsidR="003236DF" w:rsidRPr="003849CA">
        <w:rPr>
          <w:rFonts w:ascii="Arial" w:hAnsi="Arial" w:cs="Arial"/>
          <w:bCs/>
          <w:sz w:val="24"/>
          <w:szCs w:val="24"/>
        </w:rPr>
        <w:t xml:space="preserve"> bien</w:t>
      </w:r>
      <w:r w:rsidR="003236DF">
        <w:rPr>
          <w:rFonts w:ascii="Arial" w:hAnsi="Arial" w:cs="Arial"/>
          <w:bCs/>
          <w:sz w:val="24"/>
          <w:szCs w:val="24"/>
        </w:rPr>
        <w:t>es</w:t>
      </w:r>
      <w:r w:rsidR="003236DF" w:rsidRPr="003849CA">
        <w:rPr>
          <w:rFonts w:ascii="Arial" w:hAnsi="Arial" w:cs="Arial"/>
          <w:bCs/>
          <w:sz w:val="24"/>
          <w:szCs w:val="24"/>
        </w:rPr>
        <w:t xml:space="preserve"> propuesto</w:t>
      </w:r>
      <w:r w:rsidR="003236DF">
        <w:rPr>
          <w:rFonts w:ascii="Arial" w:hAnsi="Arial" w:cs="Arial"/>
          <w:bCs/>
          <w:sz w:val="24"/>
          <w:szCs w:val="24"/>
        </w:rPr>
        <w:t>s,</w:t>
      </w:r>
      <w:r w:rsidR="003236DF" w:rsidRPr="002B4139">
        <w:rPr>
          <w:rFonts w:ascii="Arial" w:hAnsi="Arial" w:cs="Arial"/>
          <w:bCs/>
          <w:sz w:val="24"/>
          <w:szCs w:val="24"/>
        </w:rPr>
        <w:t xml:space="preserve"> identificando claramente en ellos la marca y los modelos propuestos, sus especificaciones y características, mismas que deberán co</w:t>
      </w:r>
      <w:r w:rsidR="003236DF">
        <w:rPr>
          <w:rFonts w:ascii="Arial" w:hAnsi="Arial" w:cs="Arial"/>
          <w:bCs/>
          <w:sz w:val="24"/>
          <w:szCs w:val="24"/>
        </w:rPr>
        <w:t xml:space="preserve">ncordar </w:t>
      </w:r>
      <w:r w:rsidR="003236DF" w:rsidRPr="002B4139">
        <w:rPr>
          <w:rFonts w:ascii="Arial" w:hAnsi="Arial" w:cs="Arial"/>
          <w:bCs/>
          <w:sz w:val="24"/>
          <w:szCs w:val="24"/>
        </w:rPr>
        <w:t xml:space="preserve">con las ofertadas en la propuesta técnica presentada; pudiendo ser exhibidos en copias fotostáticas o por medio de documentación obtenida de Internet, </w:t>
      </w:r>
      <w:r w:rsidR="003236DF" w:rsidRPr="002B4139">
        <w:rPr>
          <w:rFonts w:ascii="Arial" w:hAnsi="Arial" w:cs="Arial"/>
          <w:b/>
          <w:sz w:val="24"/>
          <w:szCs w:val="24"/>
          <w:u w:val="single"/>
        </w:rPr>
        <w:t>debidamente relacionados con el número de la partida que corresponda de acuerdo a la identificación del modelo que se indique en la propuesta técnica y firmados por el licitante o su representante legal</w:t>
      </w:r>
      <w:r w:rsidR="003236DF" w:rsidRPr="00FF4FB5">
        <w:rPr>
          <w:rFonts w:ascii="Arial" w:hAnsi="Arial" w:cs="Arial"/>
          <w:sz w:val="24"/>
          <w:szCs w:val="24"/>
        </w:rPr>
        <w:t>.</w:t>
      </w:r>
    </w:p>
    <w:p w:rsidR="003236DF" w:rsidRDefault="003236DF" w:rsidP="003236DF">
      <w:pPr>
        <w:pStyle w:val="3"/>
        <w:ind w:left="142" w:firstLine="0"/>
        <w:rPr>
          <w:rFonts w:ascii="Arial" w:hAnsi="Arial" w:cs="Arial"/>
          <w:bCs/>
          <w:sz w:val="24"/>
          <w:szCs w:val="24"/>
        </w:rPr>
      </w:pPr>
      <w:r w:rsidRPr="002B4139">
        <w:rPr>
          <w:rFonts w:ascii="Arial" w:hAnsi="Arial" w:cs="Arial"/>
          <w:bCs/>
          <w:sz w:val="24"/>
          <w:szCs w:val="24"/>
        </w:rPr>
        <w:t>En caso de existir discrepancias entre la propuesta técnica detallada y el catalogo se considerará que la proposición no cumple con las especificaciones técnicas, por lo que será desechada.</w:t>
      </w:r>
    </w:p>
    <w:p w:rsidR="00DD2163" w:rsidRDefault="00DD2163" w:rsidP="003236DF">
      <w:pPr>
        <w:pStyle w:val="3"/>
        <w:ind w:left="142" w:firstLine="0"/>
        <w:rPr>
          <w:rFonts w:ascii="Arial" w:hAnsi="Arial" w:cs="Arial"/>
          <w:bCs/>
          <w:sz w:val="24"/>
          <w:szCs w:val="24"/>
        </w:rPr>
      </w:pPr>
    </w:p>
    <w:p w:rsidR="003236DF" w:rsidRPr="00F132AE" w:rsidRDefault="003236DF" w:rsidP="003236DF">
      <w:pPr>
        <w:pStyle w:val="3"/>
        <w:ind w:left="142" w:firstLine="0"/>
        <w:rPr>
          <w:rFonts w:ascii="Arial" w:hAnsi="Arial" w:cs="Arial"/>
          <w:sz w:val="24"/>
        </w:rPr>
      </w:pPr>
      <w:r w:rsidRPr="00F132AE">
        <w:rPr>
          <w:rFonts w:ascii="Arial" w:hAnsi="Arial" w:cs="Arial"/>
          <w:sz w:val="24"/>
        </w:rPr>
        <w:t>A este documento se acompañará escrito mediante e</w:t>
      </w:r>
      <w:r>
        <w:rPr>
          <w:rFonts w:ascii="Arial" w:hAnsi="Arial" w:cs="Arial"/>
          <w:sz w:val="24"/>
        </w:rPr>
        <w:t>l</w:t>
      </w:r>
      <w:r w:rsidRPr="00F132AE">
        <w:rPr>
          <w:rFonts w:ascii="Arial" w:hAnsi="Arial" w:cs="Arial"/>
          <w:sz w:val="24"/>
        </w:rPr>
        <w:t xml:space="preserve"> cual el licitante manifieste </w:t>
      </w:r>
      <w:r w:rsidRPr="00F132AE">
        <w:rPr>
          <w:rFonts w:ascii="Arial" w:hAnsi="Arial" w:cs="Arial"/>
          <w:b/>
          <w:sz w:val="24"/>
        </w:rPr>
        <w:t>las Normas Oficiales Mexicanas</w:t>
      </w:r>
      <w:r>
        <w:rPr>
          <w:rFonts w:ascii="Arial" w:hAnsi="Arial" w:cs="Arial"/>
          <w:b/>
          <w:sz w:val="24"/>
        </w:rPr>
        <w:t>, Normas Mexicanas</w:t>
      </w:r>
      <w:r w:rsidRPr="00F132AE">
        <w:rPr>
          <w:rFonts w:ascii="Arial" w:hAnsi="Arial" w:cs="Arial"/>
          <w:b/>
          <w:sz w:val="24"/>
        </w:rPr>
        <w:t xml:space="preserve"> o</w:t>
      </w:r>
      <w:r>
        <w:rPr>
          <w:rFonts w:ascii="Arial" w:hAnsi="Arial" w:cs="Arial"/>
          <w:b/>
          <w:sz w:val="24"/>
        </w:rPr>
        <w:t xml:space="preserve"> Normas</w:t>
      </w:r>
      <w:r w:rsidRPr="00F132AE">
        <w:rPr>
          <w:rFonts w:ascii="Arial" w:hAnsi="Arial" w:cs="Arial"/>
          <w:b/>
          <w:sz w:val="24"/>
        </w:rPr>
        <w:t xml:space="preserve"> </w:t>
      </w:r>
      <w:r>
        <w:rPr>
          <w:rFonts w:ascii="Arial" w:hAnsi="Arial" w:cs="Arial"/>
          <w:b/>
          <w:sz w:val="24"/>
        </w:rPr>
        <w:t>Internacionales</w:t>
      </w:r>
      <w:r w:rsidRPr="00F132AE">
        <w:rPr>
          <w:rFonts w:ascii="Arial" w:hAnsi="Arial" w:cs="Arial"/>
          <w:sz w:val="24"/>
        </w:rPr>
        <w:t xml:space="preserve"> que cumplen los bienes que oferta y que </w:t>
      </w:r>
      <w:r>
        <w:rPr>
          <w:rFonts w:ascii="Arial" w:hAnsi="Arial" w:cs="Arial"/>
          <w:sz w:val="24"/>
        </w:rPr>
        <w:t xml:space="preserve">en su caso sean </w:t>
      </w:r>
      <w:r w:rsidRPr="00F132AE">
        <w:rPr>
          <w:rFonts w:ascii="Arial" w:hAnsi="Arial" w:cs="Arial"/>
          <w:sz w:val="24"/>
        </w:rPr>
        <w:t>apli</w:t>
      </w:r>
      <w:r>
        <w:rPr>
          <w:rFonts w:ascii="Arial" w:hAnsi="Arial" w:cs="Arial"/>
          <w:sz w:val="24"/>
        </w:rPr>
        <w:t>cables</w:t>
      </w:r>
      <w:r w:rsidRPr="00F132AE">
        <w:rPr>
          <w:rFonts w:ascii="Arial" w:hAnsi="Arial" w:cs="Arial"/>
          <w:sz w:val="24"/>
        </w:rPr>
        <w:t xml:space="preserve"> de acuerdo al origen de los mismos, pudiendo utilizar el formato del </w:t>
      </w:r>
      <w:r w:rsidRPr="00F132AE">
        <w:rPr>
          <w:rFonts w:ascii="Arial" w:hAnsi="Arial" w:cs="Arial"/>
          <w:b/>
          <w:sz w:val="24"/>
        </w:rPr>
        <w:t>Anexo 2.</w:t>
      </w:r>
    </w:p>
    <w:p w:rsidR="003236DF" w:rsidRDefault="003236DF" w:rsidP="003236DF">
      <w:pPr>
        <w:pStyle w:val="3"/>
        <w:ind w:left="142" w:firstLine="0"/>
        <w:rPr>
          <w:rFonts w:ascii="Arial" w:hAnsi="Arial" w:cs="Arial"/>
          <w:sz w:val="24"/>
        </w:rPr>
      </w:pPr>
      <w:r w:rsidRPr="00F132AE">
        <w:rPr>
          <w:rFonts w:ascii="Arial" w:hAnsi="Arial" w:cs="Arial"/>
          <w:sz w:val="24"/>
        </w:rPr>
        <w:t xml:space="preserve">En caso de que no se presenten estos documentos debidamente firmados será motivo para desechar la propuesta. </w:t>
      </w:r>
    </w:p>
    <w:p w:rsidR="00F07292" w:rsidRDefault="00F07292" w:rsidP="003236DF">
      <w:pPr>
        <w:pStyle w:val="3"/>
        <w:ind w:left="142" w:firstLine="0"/>
        <w:rPr>
          <w:rFonts w:ascii="Arial" w:hAnsi="Arial" w:cs="Arial"/>
          <w:sz w:val="24"/>
        </w:rPr>
      </w:pPr>
    </w:p>
    <w:p w:rsidR="00F07292" w:rsidRDefault="00F07292" w:rsidP="003236DF">
      <w:pPr>
        <w:pStyle w:val="3"/>
        <w:ind w:left="142" w:firstLine="0"/>
        <w:rPr>
          <w:rFonts w:ascii="Arial" w:eastAsia="SimSun" w:hAnsi="Arial" w:cs="Arial"/>
          <w:sz w:val="24"/>
          <w:szCs w:val="24"/>
          <w:lang w:val="es-ES" w:eastAsia="zh-CN"/>
        </w:rPr>
      </w:pPr>
      <w:r>
        <w:rPr>
          <w:rFonts w:ascii="Arial" w:eastAsia="SimSun" w:hAnsi="Arial" w:cs="Arial"/>
          <w:sz w:val="24"/>
          <w:szCs w:val="24"/>
          <w:lang w:val="es-ES" w:eastAsia="zh-CN"/>
        </w:rPr>
        <w:t>Así mismo el</w:t>
      </w:r>
      <w:r w:rsidRPr="00F07292">
        <w:rPr>
          <w:rFonts w:ascii="Arial" w:eastAsia="SimSun" w:hAnsi="Arial" w:cs="Arial"/>
          <w:sz w:val="24"/>
          <w:szCs w:val="24"/>
          <w:lang w:val="es-ES" w:eastAsia="zh-CN"/>
        </w:rPr>
        <w:t xml:space="preserve"> Proveedor</w:t>
      </w:r>
      <w:r>
        <w:rPr>
          <w:rFonts w:ascii="Arial" w:eastAsia="SimSun" w:hAnsi="Arial" w:cs="Arial"/>
          <w:sz w:val="24"/>
          <w:szCs w:val="24"/>
          <w:lang w:val="es-ES" w:eastAsia="zh-CN"/>
        </w:rPr>
        <w:t xml:space="preserve"> deberá Incluir </w:t>
      </w:r>
      <w:r w:rsidRPr="00647535">
        <w:rPr>
          <w:rFonts w:ascii="Arial" w:eastAsia="SimSun" w:hAnsi="Arial" w:cs="Arial"/>
          <w:b/>
          <w:sz w:val="24"/>
          <w:szCs w:val="24"/>
          <w:lang w:val="es-ES" w:eastAsia="zh-CN"/>
        </w:rPr>
        <w:t>Carta de apoyo del Fabricante</w:t>
      </w:r>
      <w:r>
        <w:rPr>
          <w:rFonts w:ascii="Arial" w:eastAsia="SimSun" w:hAnsi="Arial" w:cs="Arial"/>
          <w:sz w:val="24"/>
          <w:szCs w:val="24"/>
          <w:lang w:val="es-ES" w:eastAsia="zh-CN"/>
        </w:rPr>
        <w:t xml:space="preserve"> de l</w:t>
      </w:r>
      <w:r w:rsidRPr="00F07292">
        <w:rPr>
          <w:rFonts w:ascii="Arial" w:eastAsia="SimSun" w:hAnsi="Arial" w:cs="Arial"/>
          <w:sz w:val="24"/>
          <w:szCs w:val="24"/>
          <w:lang w:val="es-ES" w:eastAsia="zh-CN"/>
        </w:rPr>
        <w:t>as R</w:t>
      </w:r>
      <w:r>
        <w:rPr>
          <w:rFonts w:ascii="Arial" w:eastAsia="SimSun" w:hAnsi="Arial" w:cs="Arial"/>
          <w:sz w:val="24"/>
          <w:szCs w:val="24"/>
          <w:lang w:val="es-ES" w:eastAsia="zh-CN"/>
        </w:rPr>
        <w:t>e</w:t>
      </w:r>
      <w:r w:rsidRPr="00F07292">
        <w:rPr>
          <w:rFonts w:ascii="Arial" w:eastAsia="SimSun" w:hAnsi="Arial" w:cs="Arial"/>
          <w:sz w:val="24"/>
          <w:szCs w:val="24"/>
          <w:lang w:val="es-ES" w:eastAsia="zh-CN"/>
        </w:rPr>
        <w:t>facciones</w:t>
      </w:r>
      <w:r>
        <w:rPr>
          <w:rFonts w:ascii="Arial" w:eastAsia="SimSun" w:hAnsi="Arial" w:cs="Arial"/>
          <w:sz w:val="24"/>
          <w:szCs w:val="24"/>
          <w:lang w:val="es-ES" w:eastAsia="zh-CN"/>
        </w:rPr>
        <w:t xml:space="preserve"> ofertadas.</w:t>
      </w:r>
    </w:p>
    <w:p w:rsidR="00F07292" w:rsidRPr="00F132AE" w:rsidRDefault="00F07292" w:rsidP="003236DF">
      <w:pPr>
        <w:pStyle w:val="3"/>
        <w:ind w:left="142" w:firstLine="0"/>
        <w:rPr>
          <w:rFonts w:ascii="Arial" w:hAnsi="Arial" w:cs="Arial"/>
          <w:color w:val="000000"/>
          <w:sz w:val="24"/>
        </w:rPr>
      </w:pPr>
    </w:p>
    <w:p w:rsidR="003236DF" w:rsidRPr="00F132AE" w:rsidRDefault="003236DF" w:rsidP="003236DF">
      <w:pPr>
        <w:pStyle w:val="4"/>
        <w:ind w:left="142" w:firstLine="0"/>
        <w:jc w:val="both"/>
        <w:rPr>
          <w:rFonts w:ascii="Arial" w:hAnsi="Arial" w:cs="Arial"/>
          <w:color w:val="000000"/>
          <w:sz w:val="24"/>
        </w:rPr>
      </w:pPr>
      <w:r w:rsidRPr="00C82046">
        <w:rPr>
          <w:rFonts w:ascii="Arial" w:hAnsi="Arial" w:cs="Arial"/>
          <w:sz w:val="24"/>
        </w:rPr>
        <w:t>Dicho documento será utilizado en la evaluación de las propuestas para verificar que los bienes ofertados por el licitante cumplan con las especificaciones y condiciones solicitadas en las presentes bases</w:t>
      </w:r>
      <w:r w:rsidRPr="00C82046">
        <w:rPr>
          <w:rFonts w:ascii="Arial" w:hAnsi="Arial" w:cs="Arial"/>
          <w:sz w:val="24"/>
          <w:szCs w:val="24"/>
        </w:rPr>
        <w:t>,</w:t>
      </w:r>
      <w:r w:rsidRPr="00043F3E">
        <w:rPr>
          <w:rFonts w:ascii="Arial" w:hAnsi="Arial" w:cs="Arial"/>
          <w:sz w:val="24"/>
          <w:szCs w:val="24"/>
        </w:rPr>
        <w:t xml:space="preserve"> la omisión de su presentación afectará la solvencia de la proposición y será motivo para desecharla.</w:t>
      </w:r>
    </w:p>
    <w:p w:rsidR="003236DF" w:rsidRPr="00F132AE" w:rsidRDefault="003236DF" w:rsidP="003236DF">
      <w:pPr>
        <w:pStyle w:val="3"/>
        <w:tabs>
          <w:tab w:val="num" w:pos="709"/>
        </w:tabs>
        <w:ind w:left="142" w:firstLine="0"/>
        <w:rPr>
          <w:rFonts w:ascii="Arial" w:hAnsi="Arial" w:cs="Arial"/>
          <w:color w:val="000000"/>
          <w:sz w:val="24"/>
        </w:rPr>
      </w:pPr>
      <w:r w:rsidRPr="00F132AE">
        <w:rPr>
          <w:rFonts w:ascii="Arial" w:hAnsi="Arial" w:cs="Arial"/>
          <w:b/>
          <w:color w:val="000000"/>
          <w:sz w:val="24"/>
        </w:rPr>
        <w:t>Este documento será rubricado por los servidores públicos presentes y por lo menos un licitante, si asistiere alguno</w:t>
      </w:r>
      <w:r w:rsidRPr="00F132AE">
        <w:rPr>
          <w:rFonts w:ascii="Arial" w:hAnsi="Arial" w:cs="Arial"/>
          <w:color w:val="000000"/>
          <w:sz w:val="24"/>
        </w:rPr>
        <w:t>.</w:t>
      </w:r>
    </w:p>
    <w:p w:rsidR="00F132AE" w:rsidRDefault="00F132AE" w:rsidP="003236DF">
      <w:pPr>
        <w:pStyle w:val="3"/>
        <w:ind w:left="142" w:firstLine="0"/>
        <w:rPr>
          <w:rFonts w:ascii="Arial" w:hAnsi="Arial" w:cs="Arial"/>
          <w:b/>
          <w:sz w:val="24"/>
          <w:szCs w:val="24"/>
        </w:rPr>
      </w:pPr>
    </w:p>
    <w:p w:rsidR="00FF4FB5" w:rsidRDefault="00AF59F2" w:rsidP="00DD3904">
      <w:pPr>
        <w:pStyle w:val="4"/>
        <w:ind w:left="142" w:firstLine="0"/>
        <w:jc w:val="both"/>
        <w:rPr>
          <w:rFonts w:ascii="Arial" w:hAnsi="Arial" w:cs="Arial"/>
          <w:b w:val="0"/>
          <w:sz w:val="24"/>
          <w:szCs w:val="24"/>
        </w:rPr>
      </w:pPr>
      <w:r>
        <w:rPr>
          <w:rFonts w:ascii="Arial" w:hAnsi="Arial" w:cs="Arial"/>
          <w:sz w:val="24"/>
          <w:szCs w:val="24"/>
        </w:rPr>
        <w:t>B</w:t>
      </w:r>
      <w:r w:rsidR="00A2706C" w:rsidRPr="00FF4FB5">
        <w:rPr>
          <w:rFonts w:ascii="Arial" w:hAnsi="Arial" w:cs="Arial"/>
          <w:sz w:val="24"/>
          <w:szCs w:val="24"/>
        </w:rPr>
        <w:t>)</w:t>
      </w:r>
      <w:r w:rsidR="00FF4FB5">
        <w:rPr>
          <w:rFonts w:ascii="Arial" w:hAnsi="Arial" w:cs="Arial"/>
          <w:sz w:val="24"/>
          <w:szCs w:val="24"/>
        </w:rPr>
        <w:t>.-</w:t>
      </w:r>
      <w:r w:rsidR="00A2706C" w:rsidRPr="002B4139">
        <w:rPr>
          <w:rFonts w:ascii="Arial" w:hAnsi="Arial" w:cs="Arial"/>
          <w:sz w:val="24"/>
          <w:szCs w:val="24"/>
        </w:rPr>
        <w:t xml:space="preserve"> MANIFESTACIÓN </w:t>
      </w:r>
      <w:r w:rsidR="00766455">
        <w:rPr>
          <w:rFonts w:ascii="Arial" w:hAnsi="Arial" w:cs="Arial"/>
          <w:sz w:val="24"/>
          <w:szCs w:val="24"/>
        </w:rPr>
        <w:t xml:space="preserve">DE </w:t>
      </w:r>
      <w:r w:rsidR="00A2706C" w:rsidRPr="002B4139">
        <w:rPr>
          <w:rFonts w:ascii="Arial" w:hAnsi="Arial" w:cs="Arial"/>
          <w:sz w:val="24"/>
          <w:szCs w:val="24"/>
        </w:rPr>
        <w:t>FACULTADES:</w:t>
      </w:r>
      <w:r w:rsidR="00A2706C" w:rsidRPr="002B4139">
        <w:rPr>
          <w:rFonts w:ascii="Arial" w:hAnsi="Arial" w:cs="Arial"/>
          <w:b w:val="0"/>
          <w:sz w:val="24"/>
          <w:szCs w:val="24"/>
        </w:rPr>
        <w:t xml:space="preserve"> Documento en que el licitante por </w:t>
      </w:r>
      <w:r w:rsidR="00C82046" w:rsidRPr="002B4139">
        <w:rPr>
          <w:rFonts w:ascii="Arial" w:hAnsi="Arial" w:cs="Arial"/>
          <w:b w:val="0"/>
          <w:sz w:val="24"/>
          <w:szCs w:val="24"/>
        </w:rPr>
        <w:t>sí</w:t>
      </w:r>
      <w:r w:rsidR="00A2706C" w:rsidRPr="002B4139">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w:t>
      </w:r>
      <w:r w:rsidR="00A2706C">
        <w:rPr>
          <w:rFonts w:ascii="Arial" w:hAnsi="Arial" w:cs="Arial"/>
          <w:b w:val="0"/>
          <w:sz w:val="24"/>
          <w:szCs w:val="24"/>
        </w:rPr>
        <w:t>del “Reglamento”</w:t>
      </w:r>
      <w:r w:rsidR="00A2706C" w:rsidRPr="002B4139">
        <w:rPr>
          <w:rFonts w:ascii="Arial" w:hAnsi="Arial" w:cs="Arial"/>
          <w:b w:val="0"/>
          <w:sz w:val="24"/>
          <w:szCs w:val="24"/>
        </w:rPr>
        <w:t xml:space="preserve"> de la Ley, pudiendo utilizar para ello el formato proporcionado en el </w:t>
      </w:r>
      <w:r w:rsidR="00A2706C" w:rsidRPr="002B4139">
        <w:rPr>
          <w:rFonts w:ascii="Arial" w:hAnsi="Arial" w:cs="Arial"/>
          <w:sz w:val="24"/>
          <w:szCs w:val="24"/>
        </w:rPr>
        <w:t xml:space="preserve">Anexo </w:t>
      </w:r>
      <w:r w:rsidR="00F20619">
        <w:rPr>
          <w:rFonts w:ascii="Arial" w:hAnsi="Arial" w:cs="Arial"/>
          <w:sz w:val="24"/>
          <w:szCs w:val="24"/>
        </w:rPr>
        <w:t>3</w:t>
      </w:r>
      <w:r w:rsidR="00A2706C" w:rsidRPr="002B4139">
        <w:rPr>
          <w:rFonts w:ascii="Arial" w:hAnsi="Arial" w:cs="Arial"/>
          <w:b w:val="0"/>
          <w:sz w:val="24"/>
          <w:szCs w:val="24"/>
        </w:rPr>
        <w:t xml:space="preserve"> de estas bases de licitación, la cual deberá firmar el licitante o su repres</w:t>
      </w:r>
      <w:r w:rsidR="00FF4FB5">
        <w:rPr>
          <w:rFonts w:ascii="Arial" w:hAnsi="Arial" w:cs="Arial"/>
          <w:b w:val="0"/>
          <w:sz w:val="24"/>
          <w:szCs w:val="24"/>
        </w:rPr>
        <w:t xml:space="preserve">entante legal según sea el caso, </w:t>
      </w:r>
      <w:r w:rsidR="00FF4FB5" w:rsidRPr="00FF4FB5">
        <w:rPr>
          <w:rFonts w:ascii="Arial" w:hAnsi="Arial" w:cs="Arial"/>
          <w:b w:val="0"/>
          <w:sz w:val="24"/>
          <w:szCs w:val="24"/>
        </w:rPr>
        <w:t>mismo que contendrá los siguientes datos:</w:t>
      </w:r>
    </w:p>
    <w:p w:rsidR="0057161A" w:rsidRPr="00FF4FB5" w:rsidRDefault="0057161A" w:rsidP="00A2010C">
      <w:pPr>
        <w:pStyle w:val="4"/>
        <w:ind w:left="709" w:firstLine="0"/>
        <w:jc w:val="both"/>
        <w:rPr>
          <w:rFonts w:ascii="Arial" w:hAnsi="Arial" w:cs="Arial"/>
          <w:b w:val="0"/>
          <w:sz w:val="24"/>
          <w:szCs w:val="24"/>
        </w:rPr>
      </w:pPr>
    </w:p>
    <w:p w:rsid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1</w:t>
      </w:r>
      <w:r w:rsidRPr="00FF4FB5">
        <w:rPr>
          <w:rFonts w:ascii="Arial" w:hAnsi="Arial" w:cs="Arial"/>
          <w:b w:val="0"/>
          <w:sz w:val="24"/>
          <w:szCs w:val="24"/>
        </w:rPr>
        <w:t>.- Cuando el licitante sea una persona física:</w:t>
      </w:r>
    </w:p>
    <w:p w:rsidR="003B0DB8" w:rsidRPr="00FF4FB5" w:rsidRDefault="003B0DB8" w:rsidP="00A2010C">
      <w:pPr>
        <w:pStyle w:val="4"/>
        <w:ind w:left="709"/>
        <w:jc w:val="both"/>
        <w:rPr>
          <w:rFonts w:ascii="Arial" w:hAnsi="Arial" w:cs="Arial"/>
          <w:b w:val="0"/>
          <w:sz w:val="24"/>
          <w:szCs w:val="24"/>
        </w:rPr>
      </w:pPr>
    </w:p>
    <w:p w:rsidR="00FF4FB5" w:rsidRPr="00FF4FB5" w:rsidRDefault="00FF4FB5" w:rsidP="003236DF">
      <w:pPr>
        <w:pStyle w:val="4"/>
        <w:numPr>
          <w:ilvl w:val="0"/>
          <w:numId w:val="39"/>
        </w:numPr>
        <w:ind w:left="1276" w:right="607" w:hanging="283"/>
        <w:jc w:val="both"/>
        <w:rPr>
          <w:rFonts w:ascii="Arial" w:hAnsi="Arial" w:cs="Arial"/>
          <w:b w:val="0"/>
          <w:sz w:val="24"/>
          <w:szCs w:val="24"/>
        </w:rPr>
      </w:pPr>
      <w:r w:rsidRPr="00FF4FB5">
        <w:rPr>
          <w:rFonts w:ascii="Arial" w:hAnsi="Arial" w:cs="Arial"/>
          <w:b w:val="0"/>
          <w:sz w:val="24"/>
          <w:szCs w:val="24"/>
        </w:rPr>
        <w:t>Nombre y domicilio;</w:t>
      </w:r>
    </w:p>
    <w:p w:rsidR="00FF4FB5" w:rsidRPr="00FF4FB5" w:rsidRDefault="00FF4FB5" w:rsidP="003236DF">
      <w:pPr>
        <w:pStyle w:val="4"/>
        <w:numPr>
          <w:ilvl w:val="0"/>
          <w:numId w:val="39"/>
        </w:numPr>
        <w:ind w:left="1276" w:right="607" w:hanging="283"/>
        <w:jc w:val="both"/>
        <w:rPr>
          <w:rFonts w:ascii="Arial" w:hAnsi="Arial" w:cs="Arial"/>
          <w:b w:val="0"/>
          <w:sz w:val="24"/>
          <w:szCs w:val="24"/>
        </w:rPr>
      </w:pPr>
      <w:r w:rsidRPr="00FF4FB5">
        <w:rPr>
          <w:rFonts w:ascii="Arial" w:hAnsi="Arial" w:cs="Arial"/>
          <w:b w:val="0"/>
          <w:sz w:val="24"/>
          <w:szCs w:val="24"/>
        </w:rPr>
        <w:t>Clave del Registro Federal de Contribuyentes; y</w:t>
      </w:r>
    </w:p>
    <w:p w:rsidR="00FF4FB5" w:rsidRDefault="00FF4FB5" w:rsidP="003236DF">
      <w:pPr>
        <w:pStyle w:val="4"/>
        <w:numPr>
          <w:ilvl w:val="0"/>
          <w:numId w:val="39"/>
        </w:numPr>
        <w:ind w:left="1276" w:right="607" w:hanging="283"/>
        <w:jc w:val="both"/>
        <w:rPr>
          <w:rFonts w:ascii="Arial" w:hAnsi="Arial" w:cs="Arial"/>
          <w:b w:val="0"/>
          <w:sz w:val="24"/>
          <w:szCs w:val="24"/>
        </w:rPr>
      </w:pPr>
      <w:r w:rsidRPr="00FF4FB5">
        <w:rPr>
          <w:rFonts w:ascii="Arial" w:hAnsi="Arial" w:cs="Arial"/>
          <w:b w:val="0"/>
          <w:sz w:val="24"/>
          <w:szCs w:val="24"/>
        </w:rPr>
        <w:t xml:space="preserve">En su caso, el nombre de su apoderado o representante legal, número y fecha de las escrituras públicas en las que le fueron otorgadas las facultades </w:t>
      </w:r>
      <w:r w:rsidRPr="00FF4FB5">
        <w:rPr>
          <w:rFonts w:ascii="Arial" w:hAnsi="Arial" w:cs="Arial"/>
          <w:b w:val="0"/>
          <w:sz w:val="24"/>
          <w:szCs w:val="24"/>
        </w:rPr>
        <w:lastRenderedPageBreak/>
        <w:t>correspondientes, señalando nombre, número, domicilio y lugar de adscripción del notario o fedatario público que las protocolizó.</w:t>
      </w:r>
    </w:p>
    <w:p w:rsidR="003B0DB8" w:rsidRPr="00FF4FB5" w:rsidRDefault="003B0DB8" w:rsidP="003B0DB8">
      <w:pPr>
        <w:pStyle w:val="4"/>
        <w:ind w:left="709" w:firstLine="0"/>
        <w:jc w:val="both"/>
        <w:rPr>
          <w:rFonts w:ascii="Arial" w:hAnsi="Arial" w:cs="Arial"/>
          <w:b w:val="0"/>
          <w:sz w:val="24"/>
          <w:szCs w:val="24"/>
        </w:rPr>
      </w:pPr>
    </w:p>
    <w:p w:rsidR="00FF4FB5" w:rsidRDefault="00FF4FB5" w:rsidP="00C74854">
      <w:pPr>
        <w:pStyle w:val="4"/>
        <w:ind w:left="1134" w:right="607" w:hanging="434"/>
        <w:jc w:val="both"/>
        <w:rPr>
          <w:rFonts w:ascii="Arial" w:hAnsi="Arial" w:cs="Arial"/>
          <w:b w:val="0"/>
          <w:sz w:val="24"/>
          <w:szCs w:val="24"/>
        </w:rPr>
      </w:pPr>
      <w:r>
        <w:rPr>
          <w:rFonts w:ascii="Arial" w:hAnsi="Arial" w:cs="Arial"/>
          <w:b w:val="0"/>
          <w:sz w:val="24"/>
          <w:szCs w:val="24"/>
        </w:rPr>
        <w:t>2</w:t>
      </w:r>
      <w:r w:rsidRPr="00FF4FB5">
        <w:rPr>
          <w:rFonts w:ascii="Arial" w:hAnsi="Arial" w:cs="Arial"/>
          <w:b w:val="0"/>
          <w:sz w:val="24"/>
          <w:szCs w:val="24"/>
        </w:rPr>
        <w:t xml:space="preserve">.- </w:t>
      </w:r>
      <w:r w:rsidR="00A6323B">
        <w:rPr>
          <w:rFonts w:ascii="Arial" w:hAnsi="Arial" w:cs="Arial"/>
          <w:b w:val="0"/>
          <w:sz w:val="24"/>
          <w:szCs w:val="24"/>
        </w:rPr>
        <w:tab/>
      </w:r>
      <w:r w:rsidRPr="00FF4FB5">
        <w:rPr>
          <w:rFonts w:ascii="Arial" w:hAnsi="Arial" w:cs="Arial"/>
          <w:b w:val="0"/>
          <w:sz w:val="24"/>
          <w:szCs w:val="24"/>
        </w:rPr>
        <w:t xml:space="preserve">Cuando el licitante sea una persona moral, además de lo señalado en la fracción </w:t>
      </w:r>
      <w:r w:rsidR="003B0DB8">
        <w:rPr>
          <w:rFonts w:ascii="Arial" w:hAnsi="Arial" w:cs="Arial"/>
          <w:b w:val="0"/>
          <w:sz w:val="24"/>
          <w:szCs w:val="24"/>
        </w:rPr>
        <w:t xml:space="preserve"> </w:t>
      </w:r>
      <w:r w:rsidRPr="00FF4FB5">
        <w:rPr>
          <w:rFonts w:ascii="Arial" w:hAnsi="Arial" w:cs="Arial"/>
          <w:b w:val="0"/>
          <w:sz w:val="24"/>
          <w:szCs w:val="24"/>
        </w:rPr>
        <w:t>anterior, deberá indicar;</w:t>
      </w:r>
    </w:p>
    <w:p w:rsidR="003B0DB8" w:rsidRPr="00FF4FB5" w:rsidRDefault="003B0DB8" w:rsidP="00A2010C">
      <w:pPr>
        <w:pStyle w:val="4"/>
        <w:ind w:left="709"/>
        <w:jc w:val="both"/>
        <w:rPr>
          <w:rFonts w:ascii="Arial" w:hAnsi="Arial" w:cs="Arial"/>
          <w:b w:val="0"/>
          <w:sz w:val="24"/>
          <w:szCs w:val="24"/>
        </w:rPr>
      </w:pPr>
    </w:p>
    <w:p w:rsidR="00FF4FB5" w:rsidRPr="00FF4FB5" w:rsidRDefault="00FF4FB5" w:rsidP="003236DF">
      <w:pPr>
        <w:pStyle w:val="4"/>
        <w:numPr>
          <w:ilvl w:val="1"/>
          <w:numId w:val="38"/>
        </w:numPr>
        <w:ind w:right="607" w:hanging="292"/>
        <w:jc w:val="both"/>
        <w:rPr>
          <w:rFonts w:ascii="Arial" w:hAnsi="Arial" w:cs="Arial"/>
          <w:b w:val="0"/>
          <w:sz w:val="24"/>
          <w:szCs w:val="24"/>
        </w:rPr>
      </w:pPr>
      <w:r w:rsidRPr="00FF4FB5">
        <w:rPr>
          <w:rFonts w:ascii="Arial" w:hAnsi="Arial" w:cs="Arial"/>
          <w:b w:val="0"/>
          <w:sz w:val="24"/>
          <w:szCs w:val="24"/>
        </w:rPr>
        <w:t>El objeto social de la empresa;</w:t>
      </w:r>
    </w:p>
    <w:p w:rsidR="00FF4FB5" w:rsidRPr="00FF4FB5" w:rsidRDefault="00FF4FB5" w:rsidP="003236DF">
      <w:pPr>
        <w:pStyle w:val="4"/>
        <w:numPr>
          <w:ilvl w:val="1"/>
          <w:numId w:val="38"/>
        </w:numPr>
        <w:ind w:right="607" w:hanging="292"/>
        <w:jc w:val="both"/>
        <w:rPr>
          <w:rFonts w:ascii="Arial" w:hAnsi="Arial" w:cs="Arial"/>
          <w:b w:val="0"/>
          <w:sz w:val="24"/>
          <w:szCs w:val="24"/>
        </w:rPr>
      </w:pPr>
      <w:r w:rsidRPr="00FF4FB5">
        <w:rPr>
          <w:rFonts w:ascii="Arial" w:hAnsi="Arial" w:cs="Arial"/>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Default="00FF4FB5" w:rsidP="003236DF">
      <w:pPr>
        <w:pStyle w:val="4"/>
        <w:numPr>
          <w:ilvl w:val="1"/>
          <w:numId w:val="38"/>
        </w:numPr>
        <w:ind w:right="607" w:hanging="292"/>
        <w:jc w:val="both"/>
        <w:rPr>
          <w:rFonts w:ascii="Arial" w:hAnsi="Arial" w:cs="Arial"/>
          <w:b w:val="0"/>
          <w:sz w:val="24"/>
          <w:szCs w:val="24"/>
        </w:rPr>
      </w:pPr>
      <w:r w:rsidRPr="00FF4FB5">
        <w:rPr>
          <w:rFonts w:ascii="Arial" w:hAnsi="Arial" w:cs="Arial"/>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3B0DB8" w:rsidRPr="00FF4FB5" w:rsidRDefault="003B0DB8" w:rsidP="003B0DB8">
      <w:pPr>
        <w:pStyle w:val="4"/>
        <w:ind w:left="565" w:firstLine="0"/>
        <w:jc w:val="both"/>
        <w:rPr>
          <w:rFonts w:ascii="Arial" w:hAnsi="Arial" w:cs="Arial"/>
          <w:b w:val="0"/>
          <w:sz w:val="24"/>
          <w:szCs w:val="24"/>
        </w:rPr>
      </w:pPr>
    </w:p>
    <w:p w:rsidR="00FF4FB5" w:rsidRPr="00FF4FB5" w:rsidRDefault="00FF4FB5" w:rsidP="003236DF">
      <w:pPr>
        <w:pStyle w:val="4"/>
        <w:ind w:left="142" w:firstLine="0"/>
        <w:jc w:val="both"/>
        <w:rPr>
          <w:rFonts w:ascii="Arial" w:hAnsi="Arial" w:cs="Arial"/>
          <w:b w:val="0"/>
          <w:sz w:val="24"/>
          <w:szCs w:val="24"/>
        </w:rPr>
      </w:pPr>
      <w:r>
        <w:rPr>
          <w:rFonts w:ascii="Arial" w:hAnsi="Arial" w:cs="Arial"/>
          <w:b w:val="0"/>
          <w:sz w:val="24"/>
          <w:szCs w:val="24"/>
        </w:rPr>
        <w:t>P</w:t>
      </w:r>
      <w:r w:rsidRPr="00FF4FB5">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2B4139" w:rsidRDefault="00FF4FB5" w:rsidP="003236DF">
      <w:pPr>
        <w:pStyle w:val="4"/>
        <w:ind w:left="142" w:firstLine="0"/>
        <w:jc w:val="both"/>
        <w:rPr>
          <w:rFonts w:ascii="Arial" w:hAnsi="Arial" w:cs="Arial"/>
          <w:b w:val="0"/>
          <w:sz w:val="24"/>
          <w:szCs w:val="24"/>
        </w:rPr>
      </w:pPr>
      <w:r w:rsidRPr="00FF4FB5">
        <w:rPr>
          <w:rFonts w:ascii="Arial" w:hAnsi="Arial" w:cs="Arial"/>
          <w:b w:val="0"/>
          <w:sz w:val="24"/>
          <w:szCs w:val="24"/>
        </w:rPr>
        <w:tab/>
      </w:r>
    </w:p>
    <w:p w:rsidR="00A2706C" w:rsidRPr="002B4139" w:rsidRDefault="00A2706C" w:rsidP="003236DF">
      <w:pPr>
        <w:pStyle w:val="3"/>
        <w:ind w:left="142"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A2706C" w:rsidRDefault="00A2706C" w:rsidP="00A2010C">
      <w:pPr>
        <w:pStyle w:val="3"/>
        <w:ind w:left="709" w:firstLine="0"/>
        <w:rPr>
          <w:rFonts w:ascii="Arial" w:hAnsi="Arial" w:cs="Arial"/>
          <w:b/>
          <w:sz w:val="24"/>
          <w:szCs w:val="24"/>
        </w:rPr>
      </w:pPr>
    </w:p>
    <w:p w:rsidR="002B4139" w:rsidRPr="002B4139" w:rsidRDefault="00AF59F2" w:rsidP="003236DF">
      <w:pPr>
        <w:pStyle w:val="4"/>
        <w:ind w:left="142" w:firstLine="0"/>
        <w:jc w:val="both"/>
        <w:rPr>
          <w:rFonts w:ascii="Arial" w:hAnsi="Arial" w:cs="Arial"/>
          <w:sz w:val="24"/>
          <w:szCs w:val="24"/>
        </w:rPr>
      </w:pPr>
      <w:r>
        <w:rPr>
          <w:rFonts w:ascii="Arial" w:hAnsi="Arial" w:cs="Arial"/>
          <w:sz w:val="24"/>
          <w:szCs w:val="24"/>
        </w:rPr>
        <w:t>C</w:t>
      </w:r>
      <w:r w:rsidR="002B4139" w:rsidRPr="00FF4FB5">
        <w:rPr>
          <w:rFonts w:ascii="Arial" w:hAnsi="Arial" w:cs="Arial"/>
          <w:sz w:val="24"/>
          <w:szCs w:val="24"/>
        </w:rPr>
        <w:t>)</w:t>
      </w:r>
      <w:r w:rsidR="00FF4FB5">
        <w:rPr>
          <w:rFonts w:ascii="Arial" w:hAnsi="Arial" w:cs="Arial"/>
          <w:sz w:val="24"/>
          <w:szCs w:val="24"/>
        </w:rPr>
        <w:t>.-</w:t>
      </w:r>
      <w:r w:rsidR="002B4139" w:rsidRPr="002B4139">
        <w:rPr>
          <w:rFonts w:ascii="Arial" w:hAnsi="Arial" w:cs="Arial"/>
          <w:sz w:val="24"/>
          <w:szCs w:val="24"/>
        </w:rPr>
        <w:t xml:space="preserve"> DECLARACIÓN DE INTEGRIDAD:</w:t>
      </w:r>
      <w:r w:rsidR="002B4139" w:rsidRPr="002B4139">
        <w:rPr>
          <w:rFonts w:ascii="Arial" w:hAnsi="Arial" w:cs="Arial"/>
          <w:b w:val="0"/>
          <w:sz w:val="24"/>
          <w:szCs w:val="24"/>
        </w:rPr>
        <w:t xml:space="preserve"> En la que el licitante manifieste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por conducto de su Representante Legal que,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Pr>
          <w:rFonts w:ascii="Arial" w:hAnsi="Arial" w:cs="Arial"/>
          <w:b w:val="0"/>
          <w:sz w:val="24"/>
          <w:szCs w:val="24"/>
        </w:rPr>
        <w:t>, en los términos del artículo 26 fracción VII del Reglamento</w:t>
      </w:r>
      <w:r w:rsidR="002B4139" w:rsidRPr="002B4139">
        <w:rPr>
          <w:rFonts w:ascii="Arial" w:hAnsi="Arial" w:cs="Arial"/>
          <w:b w:val="0"/>
          <w:sz w:val="24"/>
          <w:szCs w:val="24"/>
        </w:rPr>
        <w:t>.</w:t>
      </w:r>
      <w:r w:rsidR="00FF4FB5">
        <w:rPr>
          <w:rFonts w:ascii="Arial" w:hAnsi="Arial" w:cs="Arial"/>
          <w:b w:val="0"/>
          <w:sz w:val="24"/>
          <w:szCs w:val="24"/>
        </w:rPr>
        <w:t xml:space="preserve"> </w:t>
      </w:r>
      <w:r w:rsidR="002B4139" w:rsidRPr="002B4139">
        <w:rPr>
          <w:rFonts w:ascii="Arial" w:hAnsi="Arial" w:cs="Arial"/>
          <w:b w:val="0"/>
          <w:sz w:val="24"/>
          <w:szCs w:val="24"/>
        </w:rPr>
        <w:t>Pudiendo utilizar el</w:t>
      </w:r>
      <w:r w:rsidR="002B4139" w:rsidRPr="002B4139">
        <w:rPr>
          <w:rFonts w:ascii="Arial" w:hAnsi="Arial" w:cs="Arial"/>
          <w:sz w:val="24"/>
          <w:szCs w:val="24"/>
        </w:rPr>
        <w:t xml:space="preserve"> Anexo </w:t>
      </w:r>
      <w:r w:rsidR="00F20619">
        <w:rPr>
          <w:rFonts w:ascii="Arial" w:hAnsi="Arial" w:cs="Arial"/>
          <w:sz w:val="24"/>
          <w:szCs w:val="24"/>
        </w:rPr>
        <w:t>4</w:t>
      </w:r>
      <w:r w:rsidR="002B4139" w:rsidRPr="002B4139">
        <w:rPr>
          <w:rFonts w:ascii="Arial" w:hAnsi="Arial" w:cs="Arial"/>
          <w:b w:val="0"/>
          <w:sz w:val="24"/>
          <w:szCs w:val="24"/>
        </w:rPr>
        <w:t xml:space="preserve"> de estas bases</w:t>
      </w:r>
    </w:p>
    <w:p w:rsidR="002B4139" w:rsidRPr="002B4139" w:rsidRDefault="002B4139" w:rsidP="003236DF">
      <w:pPr>
        <w:pStyle w:val="3"/>
        <w:ind w:left="142" w:firstLine="0"/>
        <w:rPr>
          <w:rFonts w:ascii="Arial" w:hAnsi="Arial" w:cs="Arial"/>
          <w:color w:val="000000"/>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3236DF">
      <w:pPr>
        <w:pStyle w:val="4"/>
        <w:ind w:left="142" w:firstLine="0"/>
        <w:jc w:val="both"/>
        <w:rPr>
          <w:rFonts w:ascii="Arial" w:hAnsi="Arial" w:cs="Arial"/>
          <w:sz w:val="24"/>
          <w:szCs w:val="24"/>
        </w:rPr>
      </w:pPr>
    </w:p>
    <w:p w:rsidR="002B4139" w:rsidRPr="002B4139" w:rsidRDefault="00AF59F2" w:rsidP="003236DF">
      <w:pPr>
        <w:pStyle w:val="3"/>
        <w:ind w:left="142" w:firstLine="0"/>
        <w:rPr>
          <w:rFonts w:ascii="Arial" w:hAnsi="Arial" w:cs="Arial"/>
          <w:b/>
          <w:sz w:val="24"/>
          <w:szCs w:val="24"/>
        </w:rPr>
      </w:pPr>
      <w:r>
        <w:rPr>
          <w:rFonts w:ascii="Arial" w:hAnsi="Arial" w:cs="Arial"/>
          <w:b/>
          <w:sz w:val="24"/>
          <w:szCs w:val="24"/>
        </w:rPr>
        <w:t>D</w:t>
      </w:r>
      <w:r w:rsidR="002B4139" w:rsidRPr="00211B9E">
        <w:rPr>
          <w:rFonts w:ascii="Arial" w:hAnsi="Arial" w:cs="Arial"/>
          <w:b/>
          <w:sz w:val="24"/>
          <w:szCs w:val="24"/>
        </w:rPr>
        <w:t>)</w:t>
      </w:r>
      <w:r w:rsidR="00211B9E">
        <w:rPr>
          <w:rFonts w:ascii="Arial" w:hAnsi="Arial" w:cs="Arial"/>
          <w:b/>
          <w:sz w:val="24"/>
          <w:szCs w:val="24"/>
        </w:rPr>
        <w:t>.-</w:t>
      </w:r>
      <w:r w:rsidR="002B4139" w:rsidRPr="002B4139">
        <w:rPr>
          <w:rFonts w:ascii="Arial" w:hAnsi="Arial" w:cs="Arial"/>
          <w:b/>
          <w:sz w:val="24"/>
          <w:szCs w:val="24"/>
        </w:rPr>
        <w:t xml:space="preserve"> </w:t>
      </w:r>
      <w:r w:rsidR="00EA3CC9" w:rsidRPr="002B4139">
        <w:rPr>
          <w:rFonts w:ascii="Arial" w:hAnsi="Arial" w:cs="Arial"/>
          <w:b/>
          <w:sz w:val="24"/>
          <w:szCs w:val="24"/>
        </w:rPr>
        <w:t xml:space="preserve">Manifestación </w:t>
      </w:r>
      <w:r w:rsidR="00EA3CC9">
        <w:rPr>
          <w:rFonts w:ascii="Arial" w:hAnsi="Arial" w:cs="Arial"/>
          <w:b/>
          <w:sz w:val="24"/>
          <w:szCs w:val="24"/>
        </w:rPr>
        <w:t>d</w:t>
      </w:r>
      <w:r w:rsidR="00EA3CC9" w:rsidRPr="002B4139">
        <w:rPr>
          <w:rFonts w:ascii="Arial" w:hAnsi="Arial" w:cs="Arial"/>
          <w:b/>
          <w:sz w:val="24"/>
          <w:szCs w:val="24"/>
        </w:rPr>
        <w:t>e Impedimentos Legales</w:t>
      </w:r>
      <w:r w:rsidR="002B4139" w:rsidRPr="002B4139">
        <w:rPr>
          <w:rFonts w:ascii="Arial" w:hAnsi="Arial" w:cs="Arial"/>
          <w:b/>
          <w:sz w:val="24"/>
          <w:szCs w:val="24"/>
        </w:rPr>
        <w:t xml:space="preserve">: </w:t>
      </w:r>
      <w:r w:rsidR="002B4139" w:rsidRPr="002B4139">
        <w:rPr>
          <w:rFonts w:ascii="Arial" w:hAnsi="Arial" w:cs="Arial"/>
          <w:sz w:val="24"/>
          <w:szCs w:val="24"/>
        </w:rPr>
        <w:t xml:space="preserve">Declarando bajo protesta de decir verdad que el licitante NO se ubica en ninguno de los supuestos previstos en del artículo 49 de “La Ley”, </w:t>
      </w:r>
      <w:r w:rsidR="00211B9E">
        <w:rPr>
          <w:rFonts w:ascii="Arial" w:hAnsi="Arial" w:cs="Arial"/>
          <w:sz w:val="24"/>
          <w:szCs w:val="24"/>
        </w:rPr>
        <w:t xml:space="preserve">en los términos del artículo 26 fracción III del Reglamento, </w:t>
      </w:r>
      <w:r w:rsidR="002B4139" w:rsidRPr="002B4139">
        <w:rPr>
          <w:rFonts w:ascii="Arial" w:hAnsi="Arial" w:cs="Arial"/>
          <w:sz w:val="24"/>
          <w:szCs w:val="24"/>
        </w:rPr>
        <w:t xml:space="preserve">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5</w:t>
      </w:r>
      <w:r w:rsidR="002B4139" w:rsidRPr="002B4139">
        <w:rPr>
          <w:rFonts w:ascii="Arial" w:hAnsi="Arial" w:cs="Arial"/>
          <w:sz w:val="24"/>
          <w:szCs w:val="24"/>
        </w:rPr>
        <w:t xml:space="preserve"> de las presentes bases.</w:t>
      </w:r>
    </w:p>
    <w:p w:rsidR="002B4139" w:rsidRPr="002B4139" w:rsidRDefault="002B4139" w:rsidP="003236DF">
      <w:pPr>
        <w:pStyle w:val="3"/>
        <w:ind w:left="142"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0C6C92" w:rsidRDefault="000C6C92" w:rsidP="00A2010C">
      <w:pPr>
        <w:pStyle w:val="4"/>
        <w:tabs>
          <w:tab w:val="left" w:pos="540"/>
          <w:tab w:val="left" w:pos="567"/>
        </w:tabs>
        <w:ind w:left="709" w:firstLine="0"/>
        <w:jc w:val="both"/>
        <w:rPr>
          <w:rFonts w:ascii="Arial" w:hAnsi="Arial" w:cs="Arial"/>
          <w:sz w:val="24"/>
          <w:szCs w:val="24"/>
          <w:lang w:val="es-MX"/>
        </w:rPr>
      </w:pPr>
    </w:p>
    <w:p w:rsidR="002B4139" w:rsidRPr="002B4139" w:rsidRDefault="003B0DB8" w:rsidP="003236DF">
      <w:pPr>
        <w:pStyle w:val="4"/>
        <w:tabs>
          <w:tab w:val="left" w:pos="540"/>
          <w:tab w:val="left" w:pos="567"/>
        </w:tabs>
        <w:ind w:left="142" w:firstLine="0"/>
        <w:jc w:val="both"/>
        <w:rPr>
          <w:rFonts w:ascii="Arial" w:hAnsi="Arial" w:cs="Arial"/>
          <w:b w:val="0"/>
          <w:sz w:val="24"/>
          <w:szCs w:val="24"/>
          <w:lang w:val="es-MX"/>
        </w:rPr>
      </w:pPr>
      <w:r>
        <w:rPr>
          <w:rFonts w:ascii="Arial" w:hAnsi="Arial" w:cs="Arial"/>
          <w:sz w:val="24"/>
          <w:szCs w:val="24"/>
          <w:lang w:val="es-MX"/>
        </w:rPr>
        <w:lastRenderedPageBreak/>
        <w:t>E</w:t>
      </w:r>
      <w:r w:rsidR="000C6C92" w:rsidRPr="00211B9E">
        <w:rPr>
          <w:rFonts w:ascii="Arial" w:hAnsi="Arial" w:cs="Arial"/>
          <w:sz w:val="24"/>
          <w:szCs w:val="24"/>
          <w:lang w:val="es-MX"/>
        </w:rPr>
        <w:t>)</w:t>
      </w:r>
      <w:r w:rsidR="00211B9E">
        <w:rPr>
          <w:rFonts w:ascii="Arial" w:hAnsi="Arial" w:cs="Arial"/>
          <w:sz w:val="24"/>
          <w:szCs w:val="24"/>
          <w:lang w:val="es-MX"/>
        </w:rPr>
        <w:t>.-</w:t>
      </w:r>
      <w:r w:rsidR="000C6C92">
        <w:rPr>
          <w:rFonts w:ascii="Arial" w:hAnsi="Arial" w:cs="Arial"/>
          <w:sz w:val="24"/>
          <w:szCs w:val="24"/>
          <w:lang w:val="es-MX"/>
        </w:rPr>
        <w:t xml:space="preserve"> </w:t>
      </w:r>
      <w:r w:rsidR="00A85E0A" w:rsidRPr="00A85E0A">
        <w:rPr>
          <w:rFonts w:ascii="Arial" w:hAnsi="Arial" w:cs="Arial"/>
          <w:sz w:val="24"/>
          <w:szCs w:val="24"/>
          <w:lang w:val="es-MX"/>
        </w:rPr>
        <w:t xml:space="preserve">CURRÍCULUM VITAE DEL LICITANTE: </w:t>
      </w:r>
      <w:r w:rsidR="00A85E0A" w:rsidRPr="00A85E0A">
        <w:rPr>
          <w:rFonts w:ascii="Arial" w:hAnsi="Arial" w:cs="Arial"/>
          <w:b w:val="0"/>
          <w:sz w:val="24"/>
          <w:szCs w:val="24"/>
          <w:lang w:val="es-MX"/>
        </w:rPr>
        <w:t>En el que indique la infraestructura con la que cuenta, organigrama, relación de personal técnico y administrativo, , relación de clientes</w:t>
      </w:r>
      <w:r w:rsidR="006B1CDE">
        <w:rPr>
          <w:rFonts w:ascii="Arial" w:hAnsi="Arial" w:cs="Arial"/>
          <w:b w:val="0"/>
          <w:sz w:val="24"/>
          <w:szCs w:val="24"/>
          <w:lang w:val="es-MX"/>
        </w:rPr>
        <w:t xml:space="preserve"> indicando nombre y teléfono de contacto</w:t>
      </w:r>
      <w:r w:rsidR="00235E3A">
        <w:rPr>
          <w:rFonts w:ascii="Arial" w:hAnsi="Arial" w:cs="Arial"/>
          <w:b w:val="0"/>
          <w:sz w:val="24"/>
          <w:szCs w:val="24"/>
          <w:lang w:val="es-MX"/>
        </w:rPr>
        <w:t xml:space="preserve"> </w:t>
      </w:r>
      <w:r w:rsidR="006B1CDE">
        <w:rPr>
          <w:rFonts w:ascii="Arial" w:hAnsi="Arial" w:cs="Arial"/>
          <w:b w:val="0"/>
          <w:sz w:val="24"/>
          <w:szCs w:val="24"/>
          <w:lang w:val="es-MX"/>
        </w:rPr>
        <w:t xml:space="preserve">y relación de equipo </w:t>
      </w:r>
      <w:r w:rsidR="00235E3A">
        <w:rPr>
          <w:rFonts w:ascii="Arial" w:hAnsi="Arial" w:cs="Arial"/>
          <w:b w:val="0"/>
          <w:sz w:val="24"/>
          <w:szCs w:val="24"/>
          <w:lang w:val="es-MX"/>
        </w:rPr>
        <w:t>técnico</w:t>
      </w:r>
      <w:r w:rsidR="00A85E0A" w:rsidRPr="00A85E0A">
        <w:rPr>
          <w:rFonts w:ascii="Arial" w:hAnsi="Arial" w:cs="Arial"/>
          <w:b w:val="0"/>
          <w:sz w:val="24"/>
          <w:szCs w:val="24"/>
          <w:lang w:val="es-MX"/>
        </w:rPr>
        <w:t xml:space="preserve">,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w:t>
      </w:r>
      <w:r w:rsidR="006B1CDE">
        <w:rPr>
          <w:rFonts w:ascii="Arial" w:hAnsi="Arial" w:cs="Arial"/>
          <w:b w:val="0"/>
          <w:sz w:val="24"/>
          <w:szCs w:val="24"/>
          <w:lang w:val="es-MX"/>
        </w:rPr>
        <w:t xml:space="preserve">al menos 2 (dos) </w:t>
      </w:r>
      <w:r w:rsidR="00A85E0A" w:rsidRPr="00A85E0A">
        <w:rPr>
          <w:rFonts w:ascii="Arial" w:hAnsi="Arial" w:cs="Arial"/>
          <w:b w:val="0"/>
          <w:sz w:val="24"/>
          <w:szCs w:val="24"/>
          <w:lang w:val="es-MX"/>
        </w:rPr>
        <w:t>copia</w:t>
      </w:r>
      <w:r w:rsidR="0047732B">
        <w:rPr>
          <w:rFonts w:ascii="Arial" w:hAnsi="Arial" w:cs="Arial"/>
          <w:b w:val="0"/>
          <w:sz w:val="24"/>
          <w:szCs w:val="24"/>
          <w:lang w:val="es-MX"/>
        </w:rPr>
        <w:t>s</w:t>
      </w:r>
      <w:r w:rsidR="00A85E0A" w:rsidRPr="00A85E0A">
        <w:rPr>
          <w:rFonts w:ascii="Arial" w:hAnsi="Arial" w:cs="Arial"/>
          <w:b w:val="0"/>
          <w:sz w:val="24"/>
          <w:szCs w:val="24"/>
          <w:lang w:val="es-MX"/>
        </w:rPr>
        <w:t xml:space="preserve"> simple</w:t>
      </w:r>
      <w:r w:rsidR="0047732B">
        <w:rPr>
          <w:rFonts w:ascii="Arial" w:hAnsi="Arial" w:cs="Arial"/>
          <w:b w:val="0"/>
          <w:sz w:val="24"/>
          <w:szCs w:val="24"/>
          <w:lang w:val="es-MX"/>
        </w:rPr>
        <w:t>s</w:t>
      </w:r>
      <w:r w:rsidR="00A85E0A" w:rsidRPr="00A85E0A">
        <w:rPr>
          <w:rFonts w:ascii="Arial" w:hAnsi="Arial" w:cs="Arial"/>
          <w:b w:val="0"/>
          <w:sz w:val="24"/>
          <w:szCs w:val="24"/>
          <w:lang w:val="es-MX"/>
        </w:rPr>
        <w:t xml:space="preserve"> de contratos debidamente formalizados ya sea con dependencias de la administración pública o con la iniciativa privada correspondientes al giro que se pretende contratar, </w:t>
      </w:r>
      <w:r w:rsidR="00A85E0A" w:rsidRPr="00647535">
        <w:rPr>
          <w:rFonts w:ascii="Arial" w:hAnsi="Arial" w:cs="Arial"/>
          <w:b w:val="0"/>
          <w:sz w:val="24"/>
          <w:szCs w:val="24"/>
          <w:lang w:val="es-MX"/>
        </w:rPr>
        <w:t>así mismo deberá presentar cédula de identificación fiscal y/o copia simple de su acta constitutiva a efecto de acreditar que el giro u objeto social del licitante concuerde con el servicio que</w:t>
      </w:r>
      <w:r w:rsidR="00A85E0A" w:rsidRPr="00A85E0A">
        <w:rPr>
          <w:rFonts w:ascii="Arial" w:hAnsi="Arial" w:cs="Arial"/>
          <w:b w:val="0"/>
          <w:sz w:val="24"/>
          <w:szCs w:val="24"/>
          <w:lang w:val="es-MX"/>
        </w:rPr>
        <w:t xml:space="preserve"> se pretende contratar en la presente licitación, lo anterior con fundamento en lo dispuesto en el último párrafo del artículo 19-BIS-2 de “La Ley”.</w:t>
      </w:r>
      <w:r w:rsidR="00A85E0A" w:rsidRPr="00A85E0A">
        <w:rPr>
          <w:rFonts w:ascii="Arial" w:hAnsi="Arial" w:cs="Arial"/>
          <w:sz w:val="24"/>
          <w:szCs w:val="24"/>
          <w:lang w:val="es-MX"/>
        </w:rPr>
        <w:t xml:space="preserve">      </w:t>
      </w:r>
    </w:p>
    <w:p w:rsidR="002B4139" w:rsidRPr="002B4139" w:rsidRDefault="002B4139" w:rsidP="003236DF">
      <w:pPr>
        <w:pStyle w:val="3"/>
        <w:ind w:left="142"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Pr>
          <w:rFonts w:ascii="Arial" w:hAnsi="Arial" w:cs="Arial"/>
          <w:b/>
          <w:sz w:val="24"/>
          <w:szCs w:val="24"/>
        </w:rPr>
        <w:t>ciones señaladas en estas bases</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A2010C">
      <w:pPr>
        <w:pStyle w:val="3"/>
        <w:ind w:left="709" w:firstLine="0"/>
        <w:rPr>
          <w:rFonts w:ascii="Arial" w:hAnsi="Arial" w:cs="Arial"/>
          <w:b/>
          <w:sz w:val="24"/>
          <w:szCs w:val="24"/>
        </w:rPr>
      </w:pPr>
    </w:p>
    <w:p w:rsidR="002B4139" w:rsidRPr="002B4139" w:rsidRDefault="003B0DB8" w:rsidP="003236DF">
      <w:pPr>
        <w:pStyle w:val="3"/>
        <w:ind w:left="142" w:firstLine="0"/>
        <w:rPr>
          <w:rFonts w:ascii="Arial" w:hAnsi="Arial" w:cs="Arial"/>
          <w:sz w:val="24"/>
          <w:szCs w:val="24"/>
        </w:rPr>
      </w:pPr>
      <w:r>
        <w:rPr>
          <w:rFonts w:ascii="Arial" w:hAnsi="Arial" w:cs="Arial"/>
          <w:b/>
          <w:sz w:val="24"/>
          <w:szCs w:val="24"/>
        </w:rPr>
        <w:t>F</w:t>
      </w:r>
      <w:r w:rsidR="002B4139" w:rsidRPr="00211B9E">
        <w:rPr>
          <w:rFonts w:ascii="Arial" w:hAnsi="Arial" w:cs="Arial"/>
          <w:b/>
          <w:sz w:val="24"/>
          <w:szCs w:val="24"/>
        </w:rPr>
        <w:t>)</w:t>
      </w:r>
      <w:r w:rsidR="00211B9E">
        <w:rPr>
          <w:rFonts w:ascii="Arial" w:hAnsi="Arial" w:cs="Arial"/>
          <w:b/>
          <w:sz w:val="24"/>
          <w:szCs w:val="24"/>
        </w:rPr>
        <w:t xml:space="preserve">.- </w:t>
      </w:r>
      <w:r w:rsidR="002B4139" w:rsidRPr="002B4139">
        <w:rPr>
          <w:rFonts w:ascii="Arial" w:hAnsi="Arial" w:cs="Arial"/>
          <w:b/>
          <w:sz w:val="24"/>
          <w:szCs w:val="24"/>
        </w:rPr>
        <w:t xml:space="preserve">DECLARACION SOBRE COMPROMISOS FISCALES: </w:t>
      </w:r>
      <w:r w:rsidR="002B4139" w:rsidRPr="002B4139">
        <w:rPr>
          <w:rFonts w:ascii="Arial" w:hAnsi="Arial" w:cs="Arial"/>
          <w:sz w:val="24"/>
          <w:szCs w:val="24"/>
        </w:rPr>
        <w:t>Manifestación bajo protesta de decir verdad que el licitante se encuentra al corriente del cumplimiento de sus obl</w:t>
      </w:r>
      <w:r w:rsidR="000C6C92">
        <w:rPr>
          <w:rFonts w:ascii="Arial" w:hAnsi="Arial" w:cs="Arial"/>
          <w:sz w:val="24"/>
          <w:szCs w:val="24"/>
        </w:rPr>
        <w:t>i</w:t>
      </w:r>
      <w:r w:rsidR="002B4139" w:rsidRPr="002B4139">
        <w:rPr>
          <w:rFonts w:ascii="Arial" w:hAnsi="Arial" w:cs="Arial"/>
          <w:sz w:val="24"/>
          <w:szCs w:val="24"/>
        </w:rPr>
        <w:t xml:space="preserve">gaciones fiscales, 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6</w:t>
      </w:r>
      <w:r w:rsidR="002B4139" w:rsidRPr="002B4139">
        <w:rPr>
          <w:rFonts w:ascii="Arial" w:hAnsi="Arial" w:cs="Arial"/>
          <w:sz w:val="24"/>
          <w:szCs w:val="24"/>
        </w:rPr>
        <w:t xml:space="preserve"> de las presentes bases. </w:t>
      </w:r>
    </w:p>
    <w:p w:rsidR="002B4139" w:rsidRPr="002B4139" w:rsidRDefault="002B4139" w:rsidP="003236DF">
      <w:pPr>
        <w:pStyle w:val="3"/>
        <w:ind w:left="142"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2B4139" w:rsidRPr="002B4139" w:rsidRDefault="002B4139" w:rsidP="003236DF">
      <w:pPr>
        <w:pStyle w:val="2"/>
        <w:tabs>
          <w:tab w:val="num" w:pos="1440"/>
        </w:tabs>
        <w:ind w:left="142"/>
        <w:rPr>
          <w:rFonts w:ascii="Arial" w:hAnsi="Arial" w:cs="Arial"/>
          <w:b/>
          <w:bCs/>
          <w:sz w:val="24"/>
          <w:szCs w:val="24"/>
        </w:rPr>
      </w:pPr>
    </w:p>
    <w:p w:rsidR="002B4139" w:rsidRDefault="003B0DB8" w:rsidP="003236DF">
      <w:pPr>
        <w:pStyle w:val="2"/>
        <w:tabs>
          <w:tab w:val="num" w:pos="1440"/>
        </w:tabs>
        <w:ind w:left="142"/>
        <w:rPr>
          <w:rFonts w:ascii="Arial" w:hAnsi="Arial" w:cs="Arial"/>
          <w:b/>
          <w:sz w:val="24"/>
          <w:szCs w:val="24"/>
        </w:rPr>
      </w:pPr>
      <w:r>
        <w:rPr>
          <w:rFonts w:ascii="Arial" w:hAnsi="Arial" w:cs="Arial"/>
          <w:b/>
          <w:bCs/>
          <w:sz w:val="24"/>
          <w:szCs w:val="24"/>
        </w:rPr>
        <w:t>G</w:t>
      </w:r>
      <w:r w:rsidR="002B4139" w:rsidRPr="00211B9E">
        <w:rPr>
          <w:rFonts w:ascii="Arial" w:hAnsi="Arial" w:cs="Arial"/>
          <w:b/>
          <w:bCs/>
          <w:sz w:val="24"/>
          <w:szCs w:val="24"/>
        </w:rPr>
        <w:t>)</w:t>
      </w:r>
      <w:r w:rsidR="00211B9E">
        <w:rPr>
          <w:rFonts w:ascii="Arial" w:hAnsi="Arial" w:cs="Arial"/>
          <w:b/>
          <w:bCs/>
          <w:sz w:val="24"/>
          <w:szCs w:val="24"/>
        </w:rPr>
        <w:t>.-</w:t>
      </w:r>
      <w:r w:rsidR="002B4139" w:rsidRPr="002B4139">
        <w:rPr>
          <w:rFonts w:ascii="Arial" w:hAnsi="Arial" w:cs="Arial"/>
          <w:b/>
          <w:bCs/>
          <w:sz w:val="24"/>
          <w:szCs w:val="24"/>
        </w:rPr>
        <w:t xml:space="preserve"> </w:t>
      </w:r>
      <w:r w:rsidR="00950E80" w:rsidRPr="002B4139">
        <w:rPr>
          <w:rFonts w:ascii="Arial" w:hAnsi="Arial" w:cs="Arial"/>
          <w:b/>
          <w:bCs/>
          <w:color w:val="000000"/>
          <w:sz w:val="24"/>
          <w:szCs w:val="24"/>
        </w:rPr>
        <w:t xml:space="preserve">ACUSE DE RECIBO DE DOCUMENTOS:  </w:t>
      </w:r>
      <w:r w:rsidR="00950E80" w:rsidRPr="002B4139">
        <w:rPr>
          <w:rFonts w:ascii="Arial" w:hAnsi="Arial" w:cs="Arial"/>
          <w:color w:val="000000"/>
          <w:sz w:val="24"/>
          <w:szCs w:val="24"/>
        </w:rPr>
        <w:t xml:space="preserve">Se recomienda que el licitante integre a su propuesta el formato </w:t>
      </w:r>
      <w:r w:rsidR="00950E80" w:rsidRPr="002B4139">
        <w:rPr>
          <w:rFonts w:ascii="Arial" w:hAnsi="Arial" w:cs="Arial"/>
          <w:b/>
          <w:bCs/>
          <w:color w:val="000000"/>
          <w:sz w:val="24"/>
          <w:szCs w:val="24"/>
        </w:rPr>
        <w:t xml:space="preserve">Anexo </w:t>
      </w:r>
      <w:r w:rsidR="00950E80">
        <w:rPr>
          <w:rFonts w:ascii="Arial" w:hAnsi="Arial" w:cs="Arial"/>
          <w:b/>
          <w:bCs/>
          <w:color w:val="000000"/>
          <w:sz w:val="24"/>
          <w:szCs w:val="24"/>
        </w:rPr>
        <w:t>7</w:t>
      </w:r>
      <w:r w:rsidR="00950E80" w:rsidRPr="002B4139">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2B4139" w:rsidRPr="002B4139" w:rsidRDefault="002B4139" w:rsidP="00792AC9">
      <w:pPr>
        <w:pStyle w:val="4"/>
        <w:tabs>
          <w:tab w:val="left" w:pos="540"/>
          <w:tab w:val="left" w:pos="990"/>
        </w:tabs>
        <w:ind w:left="142" w:firstLine="0"/>
        <w:jc w:val="both"/>
        <w:rPr>
          <w:rFonts w:ascii="Arial" w:hAnsi="Arial" w:cs="Arial"/>
          <w:bCs/>
          <w:sz w:val="24"/>
          <w:szCs w:val="24"/>
        </w:rPr>
      </w:pPr>
      <w:r w:rsidRPr="002B4139">
        <w:rPr>
          <w:rFonts w:ascii="Arial" w:hAnsi="Arial" w:cs="Arial"/>
          <w:sz w:val="24"/>
          <w:szCs w:val="24"/>
        </w:rPr>
        <w:t>6.2.-</w:t>
      </w:r>
      <w:r w:rsidRPr="002B4139">
        <w:rPr>
          <w:rFonts w:ascii="Arial" w:hAnsi="Arial" w:cs="Arial"/>
          <w:b w:val="0"/>
          <w:sz w:val="24"/>
          <w:szCs w:val="24"/>
        </w:rPr>
        <w:t xml:space="preserve"> </w:t>
      </w:r>
      <w:r w:rsidRPr="002B4139">
        <w:rPr>
          <w:rFonts w:ascii="Arial" w:hAnsi="Arial" w:cs="Arial"/>
          <w:bCs/>
          <w:sz w:val="24"/>
          <w:szCs w:val="24"/>
        </w:rPr>
        <w:t>SOBRE CONTENIENDO LA PROPUESTA ECON</w:t>
      </w:r>
      <w:r w:rsidR="00792AC9">
        <w:rPr>
          <w:rFonts w:ascii="Arial" w:hAnsi="Arial" w:cs="Arial"/>
          <w:bCs/>
          <w:sz w:val="24"/>
          <w:szCs w:val="24"/>
        </w:rPr>
        <w:t>Ó</w:t>
      </w:r>
      <w:r w:rsidRPr="002B4139">
        <w:rPr>
          <w:rFonts w:ascii="Arial" w:hAnsi="Arial" w:cs="Arial"/>
          <w:bCs/>
          <w:sz w:val="24"/>
          <w:szCs w:val="24"/>
        </w:rPr>
        <w:t>MICA</w:t>
      </w:r>
    </w:p>
    <w:p w:rsidR="002B4139" w:rsidRPr="002B4139" w:rsidRDefault="002B4139" w:rsidP="00792AC9">
      <w:pPr>
        <w:pStyle w:val="4"/>
        <w:tabs>
          <w:tab w:val="left" w:pos="540"/>
          <w:tab w:val="left" w:pos="990"/>
        </w:tabs>
        <w:ind w:left="142" w:firstLine="0"/>
        <w:jc w:val="both"/>
        <w:rPr>
          <w:rFonts w:ascii="Arial" w:hAnsi="Arial" w:cs="Arial"/>
          <w:bCs/>
          <w:sz w:val="24"/>
          <w:szCs w:val="24"/>
        </w:rPr>
      </w:pPr>
    </w:p>
    <w:p w:rsidR="006E52DD" w:rsidRPr="003E29BA" w:rsidRDefault="003B0DB8" w:rsidP="00792AC9">
      <w:pPr>
        <w:pStyle w:val="3"/>
        <w:tabs>
          <w:tab w:val="left" w:pos="990"/>
        </w:tabs>
        <w:ind w:left="142" w:right="18" w:firstLine="0"/>
        <w:rPr>
          <w:rFonts w:ascii="Arial" w:hAnsi="Arial" w:cs="Arial"/>
          <w:sz w:val="24"/>
        </w:rPr>
      </w:pPr>
      <w:r>
        <w:rPr>
          <w:rFonts w:ascii="Arial" w:hAnsi="Arial" w:cs="Arial"/>
          <w:b/>
          <w:sz w:val="24"/>
          <w:szCs w:val="24"/>
        </w:rPr>
        <w:t>A</w:t>
      </w:r>
      <w:r w:rsidR="002B4139" w:rsidRPr="002B4139">
        <w:rPr>
          <w:rFonts w:ascii="Arial" w:hAnsi="Arial" w:cs="Arial"/>
          <w:b/>
          <w:sz w:val="24"/>
          <w:szCs w:val="24"/>
        </w:rPr>
        <w:t xml:space="preserve">).- CATÁLOGO DE CONCEPTOS: </w:t>
      </w:r>
      <w:r w:rsidR="002B4139" w:rsidRPr="002B4139">
        <w:rPr>
          <w:rFonts w:ascii="Arial" w:hAnsi="Arial" w:cs="Arial"/>
          <w:sz w:val="24"/>
          <w:szCs w:val="24"/>
        </w:rPr>
        <w:t xml:space="preserve">En el que el licitante cotizará los bienes que propone, </w:t>
      </w:r>
      <w:r w:rsidR="006E52DD">
        <w:rPr>
          <w:rFonts w:ascii="Arial" w:hAnsi="Arial" w:cs="Arial"/>
          <w:sz w:val="24"/>
          <w:szCs w:val="24"/>
        </w:rPr>
        <w:t>e</w:t>
      </w:r>
      <w:r w:rsidR="006E52DD" w:rsidRPr="003E29BA">
        <w:rPr>
          <w:rFonts w:ascii="Arial" w:hAnsi="Arial" w:cs="Arial"/>
          <w:sz w:val="24"/>
        </w:rPr>
        <w:t xml:space="preserve">l precio deberá ser </w:t>
      </w:r>
      <w:r w:rsidR="00A2010C">
        <w:rPr>
          <w:rFonts w:ascii="Arial" w:hAnsi="Arial" w:cs="Arial"/>
          <w:sz w:val="24"/>
        </w:rPr>
        <w:t xml:space="preserve">indicado en </w:t>
      </w:r>
      <w:r w:rsidR="00A2010C" w:rsidRPr="003849CA">
        <w:rPr>
          <w:rFonts w:ascii="Arial" w:hAnsi="Arial" w:cs="Arial"/>
          <w:b/>
          <w:sz w:val="24"/>
        </w:rPr>
        <w:t>moneda nacional</w:t>
      </w:r>
      <w:r w:rsidR="003849CA">
        <w:rPr>
          <w:rFonts w:ascii="Arial" w:hAnsi="Arial" w:cs="Arial"/>
          <w:sz w:val="24"/>
        </w:rPr>
        <w:t xml:space="preserve"> (pesos mexicanos)</w:t>
      </w:r>
      <w:r w:rsidR="00A2010C">
        <w:rPr>
          <w:rFonts w:ascii="Arial" w:hAnsi="Arial" w:cs="Arial"/>
          <w:sz w:val="24"/>
        </w:rPr>
        <w:t xml:space="preserve"> </w:t>
      </w:r>
      <w:r w:rsidR="006E52DD" w:rsidRPr="003E29BA">
        <w:rPr>
          <w:rFonts w:ascii="Arial" w:hAnsi="Arial" w:cs="Arial"/>
          <w:sz w:val="24"/>
        </w:rPr>
        <w:t>desglosado de la siguiente manera: precio unitario,</w:t>
      </w:r>
      <w:r w:rsidR="003849CA">
        <w:rPr>
          <w:rFonts w:ascii="Arial" w:hAnsi="Arial" w:cs="Arial"/>
          <w:sz w:val="24"/>
        </w:rPr>
        <w:t xml:space="preserve"> importe de la </w:t>
      </w:r>
      <w:r>
        <w:rPr>
          <w:rFonts w:ascii="Arial" w:hAnsi="Arial" w:cs="Arial"/>
          <w:sz w:val="24"/>
        </w:rPr>
        <w:t xml:space="preserve">PARTIDA </w:t>
      </w:r>
      <w:r w:rsidR="003849CA">
        <w:rPr>
          <w:rFonts w:ascii="Arial" w:hAnsi="Arial" w:cs="Arial"/>
          <w:sz w:val="24"/>
        </w:rPr>
        <w:t>y total de la propuesta</w:t>
      </w:r>
      <w:r w:rsidR="006E52DD" w:rsidRPr="003E29BA">
        <w:rPr>
          <w:rFonts w:ascii="Arial" w:hAnsi="Arial" w:cs="Arial"/>
          <w:sz w:val="24"/>
        </w:rPr>
        <w:t xml:space="preserve"> y </w:t>
      </w:r>
      <w:r w:rsidR="006E52DD" w:rsidRPr="003E29BA">
        <w:rPr>
          <w:rFonts w:ascii="Arial" w:hAnsi="Arial" w:cs="Arial"/>
          <w:b/>
          <w:bCs/>
          <w:sz w:val="24"/>
        </w:rPr>
        <w:t>señalar únicamente</w:t>
      </w:r>
      <w:r w:rsidR="006E52DD" w:rsidRPr="003E29BA">
        <w:rPr>
          <w:rFonts w:ascii="Arial" w:hAnsi="Arial" w:cs="Arial"/>
          <w:sz w:val="24"/>
        </w:rPr>
        <w:t xml:space="preserve"> el porcentaje de Impuesto al Valor Agregado a trasladar, </w:t>
      </w:r>
      <w:r w:rsidR="006E52DD" w:rsidRPr="003B0DB8">
        <w:rPr>
          <w:rFonts w:ascii="Arial" w:hAnsi="Arial" w:cs="Arial"/>
          <w:b/>
          <w:sz w:val="24"/>
        </w:rPr>
        <w:t>así mismo se indicarán las condiciones de pago que se ofertan</w:t>
      </w:r>
      <w:r w:rsidR="005373BC">
        <w:rPr>
          <w:rFonts w:ascii="Arial" w:hAnsi="Arial" w:cs="Arial"/>
          <w:b/>
          <w:sz w:val="24"/>
        </w:rPr>
        <w:t xml:space="preserve"> </w:t>
      </w:r>
      <w:r w:rsidR="005373BC" w:rsidRPr="00A6323B">
        <w:rPr>
          <w:rFonts w:ascii="Arial" w:hAnsi="Arial" w:cs="Arial"/>
          <w:sz w:val="24"/>
        </w:rPr>
        <w:t>en</w:t>
      </w:r>
      <w:r w:rsidR="005373BC">
        <w:rPr>
          <w:rFonts w:ascii="Arial" w:hAnsi="Arial" w:cs="Arial"/>
          <w:b/>
          <w:sz w:val="24"/>
        </w:rPr>
        <w:t xml:space="preserve"> </w:t>
      </w:r>
      <w:r w:rsidR="005373BC" w:rsidRPr="009926C2">
        <w:rPr>
          <w:rFonts w:ascii="Arial" w:hAnsi="Arial" w:cs="Arial"/>
          <w:sz w:val="24"/>
        </w:rPr>
        <w:t xml:space="preserve">concordancia con lo solicitado en </w:t>
      </w:r>
      <w:r w:rsidR="005373BC">
        <w:rPr>
          <w:rFonts w:ascii="Arial" w:hAnsi="Arial" w:cs="Arial"/>
          <w:sz w:val="24"/>
        </w:rPr>
        <w:t>e</w:t>
      </w:r>
      <w:r w:rsidR="005373BC" w:rsidRPr="009926C2">
        <w:rPr>
          <w:rFonts w:ascii="Arial" w:hAnsi="Arial" w:cs="Arial"/>
          <w:sz w:val="24"/>
        </w:rPr>
        <w:t>l numera</w:t>
      </w:r>
      <w:r w:rsidR="005373BC">
        <w:rPr>
          <w:rFonts w:ascii="Arial" w:hAnsi="Arial" w:cs="Arial"/>
          <w:sz w:val="24"/>
        </w:rPr>
        <w:t>l 4.5</w:t>
      </w:r>
      <w:r w:rsidR="005373BC" w:rsidRPr="009926C2">
        <w:rPr>
          <w:rFonts w:ascii="Arial" w:hAnsi="Arial" w:cs="Arial"/>
          <w:sz w:val="24"/>
        </w:rPr>
        <w:t xml:space="preserve"> de la</w:t>
      </w:r>
      <w:r w:rsidR="005373BC">
        <w:rPr>
          <w:rFonts w:ascii="Arial" w:hAnsi="Arial" w:cs="Arial"/>
          <w:sz w:val="24"/>
        </w:rPr>
        <w:t>s</w:t>
      </w:r>
      <w:r w:rsidR="005373BC" w:rsidRPr="009926C2">
        <w:rPr>
          <w:rFonts w:ascii="Arial" w:hAnsi="Arial" w:cs="Arial"/>
          <w:sz w:val="24"/>
        </w:rPr>
        <w:t xml:space="preserve"> presente</w:t>
      </w:r>
      <w:r w:rsidR="005373BC">
        <w:rPr>
          <w:rFonts w:ascii="Arial" w:hAnsi="Arial" w:cs="Arial"/>
          <w:sz w:val="24"/>
        </w:rPr>
        <w:t>s bases</w:t>
      </w:r>
      <w:r w:rsidR="006E52DD" w:rsidRPr="003B0DB8">
        <w:rPr>
          <w:rFonts w:ascii="Arial" w:hAnsi="Arial" w:cs="Arial"/>
          <w:b/>
          <w:sz w:val="24"/>
        </w:rPr>
        <w:t>.</w:t>
      </w:r>
      <w:r w:rsidR="006E52DD" w:rsidRPr="003E29BA">
        <w:rPr>
          <w:rFonts w:ascii="Arial" w:hAnsi="Arial" w:cs="Arial"/>
          <w:sz w:val="24"/>
        </w:rPr>
        <w:t xml:space="preserve"> </w:t>
      </w:r>
    </w:p>
    <w:p w:rsidR="006E52DD" w:rsidRPr="003E29BA" w:rsidRDefault="006E52DD" w:rsidP="00792AC9">
      <w:pPr>
        <w:pStyle w:val="3"/>
        <w:tabs>
          <w:tab w:val="left" w:pos="900"/>
        </w:tabs>
        <w:ind w:left="142" w:right="18" w:firstLine="0"/>
        <w:rPr>
          <w:rFonts w:ascii="Arial" w:hAnsi="Arial" w:cs="Arial"/>
          <w:sz w:val="24"/>
        </w:rPr>
      </w:pPr>
      <w:r w:rsidRPr="003E29BA">
        <w:rPr>
          <w:rFonts w:ascii="Arial" w:hAnsi="Arial" w:cs="Arial"/>
          <w:sz w:val="24"/>
        </w:rPr>
        <w:t xml:space="preserve">Para la determinación de los precios unitarios, el Licitante deberá tomar en consideración necesariamente los costos directos e indirectos relacionados con </w:t>
      </w:r>
      <w:r w:rsidR="00A2010C">
        <w:rPr>
          <w:rFonts w:ascii="Arial" w:hAnsi="Arial" w:cs="Arial"/>
          <w:sz w:val="24"/>
        </w:rPr>
        <w:t>la entrega de los bienes</w:t>
      </w:r>
      <w:r w:rsidRPr="003E29BA">
        <w:rPr>
          <w:rFonts w:ascii="Arial" w:hAnsi="Arial" w:cs="Arial"/>
          <w:sz w:val="24"/>
        </w:rPr>
        <w:t xml:space="preserve"> materia de la </w:t>
      </w:r>
      <w:r w:rsidR="00A2010C">
        <w:rPr>
          <w:rFonts w:ascii="Arial" w:hAnsi="Arial" w:cs="Arial"/>
          <w:sz w:val="24"/>
        </w:rPr>
        <w:t>contratación</w:t>
      </w:r>
      <w:r w:rsidRPr="003E29BA">
        <w:rPr>
          <w:rFonts w:ascii="Arial" w:hAnsi="Arial" w:cs="Arial"/>
          <w:sz w:val="24"/>
        </w:rPr>
        <w:t xml:space="preserve">, incluyendo los fletes, acarreos, maniobras en su caso, las primas correspondientes a los </w:t>
      </w:r>
      <w:r w:rsidR="00A83A58">
        <w:rPr>
          <w:rFonts w:ascii="Arial" w:hAnsi="Arial" w:cs="Arial"/>
          <w:sz w:val="24"/>
        </w:rPr>
        <w:t xml:space="preserve">impuestos y </w:t>
      </w:r>
      <w:r w:rsidRPr="003E29BA">
        <w:rPr>
          <w:rFonts w:ascii="Arial" w:hAnsi="Arial" w:cs="Arial"/>
          <w:sz w:val="24"/>
        </w:rPr>
        <w:t>seguros y todos los costos relacionados para la entrega oportuna de los bi</w:t>
      </w:r>
      <w:r w:rsidR="00D519D8">
        <w:rPr>
          <w:rFonts w:ascii="Arial" w:hAnsi="Arial" w:cs="Arial"/>
          <w:sz w:val="24"/>
        </w:rPr>
        <w:t xml:space="preserve">enes en el lugar y condiciones </w:t>
      </w:r>
      <w:r w:rsidRPr="003E29BA">
        <w:rPr>
          <w:rFonts w:ascii="Arial" w:hAnsi="Arial" w:cs="Arial"/>
          <w:sz w:val="24"/>
        </w:rPr>
        <w:t>establecidos en estas bases de licitación.</w:t>
      </w:r>
    </w:p>
    <w:p w:rsidR="002B4139" w:rsidRPr="002B4139" w:rsidRDefault="002B4139" w:rsidP="00792AC9">
      <w:pPr>
        <w:ind w:left="142"/>
        <w:jc w:val="both"/>
        <w:rPr>
          <w:rFonts w:ascii="Arial" w:hAnsi="Arial" w:cs="Arial"/>
          <w:sz w:val="24"/>
          <w:szCs w:val="24"/>
        </w:rPr>
      </w:pPr>
      <w:r w:rsidRPr="002B4139">
        <w:rPr>
          <w:rFonts w:ascii="Arial" w:hAnsi="Arial" w:cs="Arial"/>
          <w:sz w:val="24"/>
          <w:szCs w:val="24"/>
        </w:rPr>
        <w:t xml:space="preserve">Así mismo deberá precisar </w:t>
      </w:r>
      <w:r w:rsidRPr="002B4139">
        <w:rPr>
          <w:rFonts w:ascii="Arial" w:hAnsi="Arial" w:cs="Arial"/>
          <w:b/>
          <w:sz w:val="24"/>
          <w:szCs w:val="24"/>
        </w:rPr>
        <w:t>la condición de precio fijo</w:t>
      </w:r>
      <w:r w:rsidR="00A83A58">
        <w:rPr>
          <w:rFonts w:ascii="Arial" w:hAnsi="Arial" w:cs="Arial"/>
          <w:b/>
          <w:sz w:val="24"/>
          <w:szCs w:val="24"/>
        </w:rPr>
        <w:t xml:space="preserve"> en moneda nacional</w:t>
      </w:r>
      <w:r w:rsidRPr="002B4139">
        <w:rPr>
          <w:rFonts w:ascii="Arial" w:hAnsi="Arial" w:cs="Arial"/>
          <w:sz w:val="24"/>
          <w:szCs w:val="24"/>
        </w:rPr>
        <w:t xml:space="preserve"> durante la tramitación del presente procedimiento de licitación, la vig</w:t>
      </w:r>
      <w:r w:rsidR="00D519D8">
        <w:rPr>
          <w:rFonts w:ascii="Arial" w:hAnsi="Arial" w:cs="Arial"/>
          <w:sz w:val="24"/>
          <w:szCs w:val="24"/>
        </w:rPr>
        <w:t>encia del contrato, así como en</w:t>
      </w:r>
      <w:r w:rsidRPr="002B4139">
        <w:rPr>
          <w:rFonts w:ascii="Arial" w:hAnsi="Arial" w:cs="Arial"/>
          <w:sz w:val="24"/>
          <w:szCs w:val="24"/>
        </w:rPr>
        <w:t xml:space="preserve"> caso de prórrogas y convenios modificatorios al mismo, por lo que los precios ofertados no estarán sujetos a variación, pudiendo utilizar el formato </w:t>
      </w:r>
      <w:r w:rsidR="00950E80">
        <w:rPr>
          <w:rFonts w:ascii="Arial" w:hAnsi="Arial" w:cs="Arial"/>
          <w:b/>
          <w:sz w:val="24"/>
          <w:szCs w:val="24"/>
        </w:rPr>
        <w:t>(Anexo 8</w:t>
      </w:r>
      <w:r w:rsidRPr="002B4139">
        <w:rPr>
          <w:rFonts w:ascii="Arial" w:hAnsi="Arial" w:cs="Arial"/>
          <w:b/>
          <w:sz w:val="24"/>
          <w:szCs w:val="24"/>
        </w:rPr>
        <w:t xml:space="preserve">) </w:t>
      </w:r>
      <w:r w:rsidRPr="002B4139">
        <w:rPr>
          <w:rFonts w:ascii="Arial" w:hAnsi="Arial" w:cs="Arial"/>
          <w:sz w:val="24"/>
          <w:szCs w:val="24"/>
        </w:rPr>
        <w:t>de éstas bases.</w:t>
      </w:r>
      <w:r w:rsidRPr="002B4139">
        <w:rPr>
          <w:rFonts w:ascii="Arial" w:hAnsi="Arial" w:cs="Arial"/>
          <w:b/>
          <w:sz w:val="24"/>
          <w:szCs w:val="24"/>
        </w:rPr>
        <w:t xml:space="preserve"> </w:t>
      </w:r>
    </w:p>
    <w:p w:rsidR="002B4139" w:rsidRPr="002B4139" w:rsidRDefault="002B4139" w:rsidP="00792AC9">
      <w:pPr>
        <w:pStyle w:val="4"/>
        <w:tabs>
          <w:tab w:val="left" w:pos="540"/>
          <w:tab w:val="left" w:pos="990"/>
        </w:tabs>
        <w:ind w:left="142" w:firstLine="0"/>
        <w:jc w:val="both"/>
        <w:rPr>
          <w:rFonts w:ascii="Arial" w:hAnsi="Arial" w:cs="Arial"/>
          <w:sz w:val="24"/>
          <w:szCs w:val="24"/>
        </w:rPr>
      </w:pPr>
      <w:r w:rsidRPr="002B4139">
        <w:rPr>
          <w:rFonts w:ascii="Arial" w:hAnsi="Arial" w:cs="Arial"/>
          <w:sz w:val="24"/>
          <w:szCs w:val="24"/>
        </w:rPr>
        <w:lastRenderedPageBreak/>
        <w:t>Dicho documento será utilizado en la evaluación de las propuestas para verificar que los precios de los bienes ofertados son ac</w:t>
      </w:r>
      <w:r w:rsidR="00EF643E">
        <w:rPr>
          <w:rFonts w:ascii="Arial" w:hAnsi="Arial" w:cs="Arial"/>
          <w:sz w:val="24"/>
          <w:szCs w:val="24"/>
        </w:rPr>
        <w:t>eptables para “La Convocante”</w:t>
      </w:r>
      <w:r w:rsidR="00EF643E" w:rsidRPr="00EF643E">
        <w:rPr>
          <w:rFonts w:ascii="Arial" w:hAnsi="Arial" w:cs="Arial"/>
          <w:sz w:val="24"/>
          <w:szCs w:val="24"/>
        </w:rPr>
        <w:t>, la omisión de su presentación afectará la solvencia de la proposición y será motivo para desecharla.</w:t>
      </w:r>
    </w:p>
    <w:p w:rsidR="002B4139" w:rsidRPr="002B4139" w:rsidRDefault="002B4139" w:rsidP="00792AC9">
      <w:pPr>
        <w:pStyle w:val="3"/>
        <w:ind w:left="142"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792AC9">
      <w:pPr>
        <w:pStyle w:val="4"/>
        <w:tabs>
          <w:tab w:val="left" w:pos="540"/>
          <w:tab w:val="left" w:pos="990"/>
        </w:tabs>
        <w:ind w:left="142" w:firstLine="0"/>
        <w:jc w:val="both"/>
        <w:rPr>
          <w:rFonts w:ascii="Arial" w:hAnsi="Arial" w:cs="Arial"/>
          <w:b w:val="0"/>
          <w:sz w:val="24"/>
          <w:szCs w:val="24"/>
        </w:rPr>
      </w:pPr>
    </w:p>
    <w:p w:rsidR="002B4139" w:rsidRPr="000C6C92" w:rsidRDefault="003B0DB8" w:rsidP="00792AC9">
      <w:pPr>
        <w:pStyle w:val="4"/>
        <w:tabs>
          <w:tab w:val="left" w:pos="540"/>
          <w:tab w:val="left" w:pos="993"/>
        </w:tabs>
        <w:ind w:left="142" w:firstLine="0"/>
        <w:jc w:val="both"/>
        <w:rPr>
          <w:rFonts w:ascii="Arial" w:hAnsi="Arial" w:cs="Arial"/>
          <w:sz w:val="24"/>
          <w:szCs w:val="24"/>
        </w:rPr>
      </w:pPr>
      <w:r>
        <w:rPr>
          <w:rFonts w:ascii="Arial" w:hAnsi="Arial" w:cs="Arial"/>
          <w:sz w:val="24"/>
          <w:szCs w:val="24"/>
        </w:rPr>
        <w:t>B</w:t>
      </w:r>
      <w:r w:rsidR="002B4139" w:rsidRPr="00A83A58">
        <w:rPr>
          <w:rFonts w:ascii="Arial" w:hAnsi="Arial" w:cs="Arial"/>
          <w:sz w:val="24"/>
          <w:szCs w:val="24"/>
        </w:rPr>
        <w:t>)</w:t>
      </w:r>
      <w:r w:rsidR="00A83A58">
        <w:rPr>
          <w:rFonts w:ascii="Arial" w:hAnsi="Arial" w:cs="Arial"/>
          <w:sz w:val="24"/>
          <w:szCs w:val="24"/>
        </w:rPr>
        <w:t>.-</w:t>
      </w:r>
      <w:r w:rsidR="002B4139" w:rsidRPr="000C6C92">
        <w:rPr>
          <w:rFonts w:ascii="Arial" w:hAnsi="Arial" w:cs="Arial"/>
          <w:sz w:val="24"/>
          <w:szCs w:val="24"/>
        </w:rPr>
        <w:t xml:space="preserve"> PROPUESTA ECONÓMICA: </w:t>
      </w:r>
      <w:r w:rsidR="002B4139" w:rsidRPr="000C6C92">
        <w:rPr>
          <w:rFonts w:ascii="Arial" w:hAnsi="Arial" w:cs="Arial"/>
          <w:b w:val="0"/>
          <w:sz w:val="24"/>
          <w:szCs w:val="24"/>
        </w:rPr>
        <w:t>Proporcionando toda la información contenida en</w:t>
      </w:r>
      <w:r w:rsidR="002B4139" w:rsidRPr="000C6C92">
        <w:rPr>
          <w:rFonts w:ascii="Arial" w:hAnsi="Arial" w:cs="Arial"/>
          <w:sz w:val="24"/>
          <w:szCs w:val="24"/>
        </w:rPr>
        <w:t xml:space="preserve"> </w:t>
      </w:r>
      <w:r w:rsidR="002B4139" w:rsidRPr="000C6C92">
        <w:rPr>
          <w:rFonts w:ascii="Arial" w:hAnsi="Arial" w:cs="Arial"/>
          <w:b w:val="0"/>
          <w:sz w:val="24"/>
          <w:szCs w:val="24"/>
        </w:rPr>
        <w:t xml:space="preserve">el formato </w:t>
      </w:r>
      <w:r w:rsidR="002B4139" w:rsidRPr="000C6C92">
        <w:rPr>
          <w:rFonts w:ascii="Arial" w:hAnsi="Arial" w:cs="Arial"/>
          <w:sz w:val="24"/>
          <w:szCs w:val="24"/>
        </w:rPr>
        <w:t xml:space="preserve">Anexo </w:t>
      </w:r>
      <w:r w:rsidR="005C2AD5">
        <w:rPr>
          <w:rFonts w:ascii="Arial" w:hAnsi="Arial" w:cs="Arial"/>
          <w:sz w:val="24"/>
          <w:szCs w:val="24"/>
        </w:rPr>
        <w:t>10</w:t>
      </w:r>
      <w:r w:rsidR="002B4139" w:rsidRPr="000C6C92">
        <w:rPr>
          <w:rFonts w:ascii="Arial" w:hAnsi="Arial" w:cs="Arial"/>
          <w:sz w:val="24"/>
          <w:szCs w:val="24"/>
        </w:rPr>
        <w:t xml:space="preserve"> </w:t>
      </w:r>
      <w:r w:rsidR="002B4139" w:rsidRPr="000C6C92">
        <w:rPr>
          <w:rFonts w:ascii="Arial" w:hAnsi="Arial" w:cs="Arial"/>
          <w:b w:val="0"/>
          <w:sz w:val="24"/>
          <w:szCs w:val="24"/>
        </w:rPr>
        <w:t>de estas bases de licitación.</w:t>
      </w:r>
    </w:p>
    <w:p w:rsidR="002B4139" w:rsidRPr="002B4139" w:rsidRDefault="002B4139" w:rsidP="00792AC9">
      <w:pPr>
        <w:pStyle w:val="4"/>
        <w:tabs>
          <w:tab w:val="left" w:pos="540"/>
        </w:tabs>
        <w:ind w:left="142" w:firstLine="0"/>
        <w:jc w:val="both"/>
        <w:rPr>
          <w:rFonts w:ascii="Arial" w:hAnsi="Arial" w:cs="Arial"/>
          <w:color w:val="000000"/>
          <w:sz w:val="24"/>
          <w:szCs w:val="24"/>
        </w:rPr>
      </w:pPr>
      <w:r w:rsidRPr="000C6C92">
        <w:rPr>
          <w:rFonts w:ascii="Arial" w:hAnsi="Arial" w:cs="Arial"/>
          <w:sz w:val="24"/>
          <w:szCs w:val="24"/>
        </w:rPr>
        <w:t>Dicho documento será utilizado en la evaluación de las propuestas para verificar que las condiciones económicas sean ofertadas en términos de las establecidas en</w:t>
      </w:r>
      <w:r w:rsidR="00D519D8">
        <w:rPr>
          <w:rFonts w:ascii="Arial" w:hAnsi="Arial" w:cs="Arial"/>
          <w:sz w:val="24"/>
          <w:szCs w:val="24"/>
        </w:rPr>
        <w:t xml:space="preserve"> éstas </w:t>
      </w:r>
      <w:r w:rsidRPr="002B4139">
        <w:rPr>
          <w:rFonts w:ascii="Arial" w:hAnsi="Arial" w:cs="Arial"/>
          <w:sz w:val="24"/>
          <w:szCs w:val="24"/>
        </w:rPr>
        <w:t>bases</w:t>
      </w:r>
      <w:r w:rsidR="00EF643E" w:rsidRPr="00043F3E">
        <w:rPr>
          <w:rFonts w:ascii="Arial" w:hAnsi="Arial" w:cs="Arial"/>
          <w:sz w:val="24"/>
          <w:szCs w:val="24"/>
        </w:rPr>
        <w:t>, la omisión de su presentación afectará la solvencia de la proposición y será motivo para desecharla.</w:t>
      </w:r>
    </w:p>
    <w:p w:rsidR="002B4139" w:rsidRPr="002B4139" w:rsidRDefault="002B4139" w:rsidP="00792AC9">
      <w:pPr>
        <w:pStyle w:val="3"/>
        <w:ind w:left="142"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A2010C">
      <w:pPr>
        <w:pStyle w:val="3"/>
        <w:ind w:left="709" w:firstLine="0"/>
        <w:rPr>
          <w:rFonts w:ascii="Arial" w:hAnsi="Arial" w:cs="Arial"/>
          <w:color w:val="000000"/>
          <w:sz w:val="24"/>
          <w:szCs w:val="24"/>
        </w:rPr>
      </w:pPr>
    </w:p>
    <w:p w:rsidR="002B4139" w:rsidRPr="002B4139" w:rsidRDefault="003B0DB8" w:rsidP="00792AC9">
      <w:pPr>
        <w:pStyle w:val="3"/>
        <w:tabs>
          <w:tab w:val="left" w:pos="1134"/>
        </w:tabs>
        <w:ind w:left="142" w:firstLine="0"/>
        <w:rPr>
          <w:rFonts w:ascii="Arial" w:hAnsi="Arial" w:cs="Arial"/>
          <w:color w:val="000000"/>
          <w:sz w:val="24"/>
          <w:szCs w:val="24"/>
        </w:rPr>
      </w:pPr>
      <w:r>
        <w:rPr>
          <w:rFonts w:ascii="Arial" w:hAnsi="Arial" w:cs="Arial"/>
          <w:b/>
          <w:bCs/>
          <w:color w:val="000000"/>
          <w:sz w:val="24"/>
          <w:szCs w:val="24"/>
        </w:rPr>
        <w:t>C</w:t>
      </w:r>
      <w:r w:rsidR="00A83A58">
        <w:rPr>
          <w:rFonts w:ascii="Arial" w:hAnsi="Arial" w:cs="Arial"/>
          <w:b/>
          <w:bCs/>
          <w:color w:val="000000"/>
          <w:sz w:val="24"/>
          <w:szCs w:val="24"/>
        </w:rPr>
        <w:t xml:space="preserve">).- </w:t>
      </w:r>
      <w:r w:rsidR="002B4139" w:rsidRPr="002B4139">
        <w:rPr>
          <w:rFonts w:ascii="Arial" w:hAnsi="Arial" w:cs="Arial"/>
          <w:b/>
          <w:bCs/>
          <w:color w:val="000000"/>
          <w:sz w:val="24"/>
          <w:szCs w:val="24"/>
        </w:rPr>
        <w:t xml:space="preserve">ACUSE DE RECIBO DE DOCUMENTOS: </w:t>
      </w:r>
      <w:r w:rsidR="002B4139" w:rsidRPr="002B4139">
        <w:rPr>
          <w:rFonts w:ascii="Arial" w:hAnsi="Arial" w:cs="Arial"/>
          <w:color w:val="000000"/>
          <w:sz w:val="24"/>
          <w:szCs w:val="24"/>
        </w:rPr>
        <w:t xml:space="preserve">Se recomienda que el licitante integre a su propuesta el formato </w:t>
      </w:r>
      <w:r w:rsidR="002B4139" w:rsidRPr="002B4139">
        <w:rPr>
          <w:rFonts w:ascii="Arial" w:hAnsi="Arial" w:cs="Arial"/>
          <w:b/>
          <w:color w:val="000000"/>
          <w:sz w:val="24"/>
          <w:szCs w:val="24"/>
        </w:rPr>
        <w:t>(</w:t>
      </w:r>
      <w:r w:rsidR="00950E80">
        <w:rPr>
          <w:rFonts w:ascii="Arial" w:hAnsi="Arial" w:cs="Arial"/>
          <w:b/>
          <w:bCs/>
          <w:color w:val="000000"/>
          <w:sz w:val="24"/>
          <w:szCs w:val="24"/>
        </w:rPr>
        <w:t>Anexo 9</w:t>
      </w:r>
      <w:r w:rsidR="002B4139" w:rsidRPr="002B4139">
        <w:rPr>
          <w:rFonts w:ascii="Arial" w:hAnsi="Arial" w:cs="Arial"/>
          <w:b/>
          <w:bCs/>
          <w:color w:val="000000"/>
          <w:sz w:val="24"/>
          <w:szCs w:val="24"/>
        </w:rPr>
        <w:t>)</w:t>
      </w:r>
      <w:r w:rsidR="002B4139" w:rsidRPr="002B4139">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2B4139" w:rsidRDefault="002B4139" w:rsidP="00792AC9">
      <w:pPr>
        <w:pStyle w:val="3"/>
        <w:tabs>
          <w:tab w:val="left" w:pos="270"/>
          <w:tab w:val="left" w:pos="630"/>
        </w:tabs>
        <w:ind w:left="142" w:firstLine="0"/>
        <w:rPr>
          <w:rFonts w:ascii="Arial" w:hAnsi="Arial" w:cs="Arial"/>
          <w:sz w:val="24"/>
          <w:szCs w:val="24"/>
        </w:rPr>
      </w:pPr>
    </w:p>
    <w:p w:rsidR="002B4139" w:rsidRPr="002B4139" w:rsidRDefault="00D519D8" w:rsidP="00792AC9">
      <w:pPr>
        <w:ind w:left="142"/>
        <w:jc w:val="both"/>
        <w:rPr>
          <w:rFonts w:ascii="Arial" w:hAnsi="Arial" w:cs="Arial"/>
          <w:b/>
          <w:sz w:val="24"/>
          <w:szCs w:val="24"/>
        </w:rPr>
      </w:pPr>
      <w:r>
        <w:rPr>
          <w:rFonts w:ascii="Arial" w:hAnsi="Arial" w:cs="Arial"/>
          <w:b/>
          <w:sz w:val="24"/>
          <w:szCs w:val="24"/>
        </w:rPr>
        <w:t xml:space="preserve">6.3.- </w:t>
      </w:r>
      <w:r w:rsidR="002B4139" w:rsidRPr="002B4139">
        <w:rPr>
          <w:rFonts w:ascii="Arial" w:hAnsi="Arial" w:cs="Arial"/>
          <w:b/>
          <w:sz w:val="24"/>
          <w:szCs w:val="24"/>
        </w:rPr>
        <w:t>PERIODO DE VIGENCIA DE LA PROPOSICIÓN:</w:t>
      </w:r>
    </w:p>
    <w:p w:rsidR="002B4139" w:rsidRPr="002B4139" w:rsidRDefault="002B4139" w:rsidP="00792AC9">
      <w:pPr>
        <w:ind w:left="142"/>
        <w:jc w:val="both"/>
        <w:rPr>
          <w:rFonts w:ascii="Arial" w:hAnsi="Arial" w:cs="Arial"/>
          <w:sz w:val="24"/>
          <w:szCs w:val="24"/>
        </w:rPr>
      </w:pPr>
    </w:p>
    <w:p w:rsidR="002B4139" w:rsidRDefault="002B4139" w:rsidP="00792AC9">
      <w:pPr>
        <w:pStyle w:val="3"/>
        <w:tabs>
          <w:tab w:val="left" w:pos="1710"/>
        </w:tabs>
        <w:ind w:left="142"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051F9F" w:rsidRPr="002B4139" w:rsidRDefault="00051F9F" w:rsidP="00A2010C">
      <w:pPr>
        <w:pStyle w:val="3"/>
        <w:tabs>
          <w:tab w:val="left" w:pos="1710"/>
        </w:tabs>
        <w:ind w:left="709" w:firstLine="0"/>
        <w:rPr>
          <w:rFonts w:ascii="Arial" w:hAnsi="Arial" w:cs="Arial"/>
          <w:sz w:val="24"/>
          <w:szCs w:val="24"/>
        </w:rPr>
      </w:pPr>
    </w:p>
    <w:p w:rsidR="002B4139" w:rsidRPr="002B4139" w:rsidRDefault="002B4139" w:rsidP="00792AC9">
      <w:pPr>
        <w:pStyle w:val="3"/>
        <w:tabs>
          <w:tab w:val="left" w:pos="1710"/>
        </w:tabs>
        <w:ind w:left="142"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792AC9" w:rsidRDefault="00792AC9" w:rsidP="00792AC9">
      <w:pPr>
        <w:pStyle w:val="2"/>
        <w:ind w:left="142"/>
        <w:rPr>
          <w:rFonts w:ascii="Arial" w:hAnsi="Arial" w:cs="Arial"/>
          <w:b/>
          <w:sz w:val="24"/>
        </w:rPr>
      </w:pPr>
    </w:p>
    <w:p w:rsidR="008575ED" w:rsidRPr="003E29BA" w:rsidRDefault="006E52DD" w:rsidP="00792AC9">
      <w:pPr>
        <w:pStyle w:val="2"/>
        <w:ind w:left="142"/>
        <w:rPr>
          <w:rFonts w:ascii="Arial" w:hAnsi="Arial" w:cs="Arial"/>
          <w:b/>
          <w:sz w:val="24"/>
        </w:rPr>
      </w:pPr>
      <w:r>
        <w:rPr>
          <w:rFonts w:ascii="Arial" w:hAnsi="Arial" w:cs="Arial"/>
          <w:b/>
          <w:sz w:val="24"/>
        </w:rPr>
        <w:t xml:space="preserve">7.- </w:t>
      </w:r>
      <w:r w:rsidR="008575ED" w:rsidRPr="003E29BA">
        <w:rPr>
          <w:rFonts w:ascii="Arial" w:hAnsi="Arial" w:cs="Arial"/>
          <w:b/>
          <w:sz w:val="24"/>
        </w:rPr>
        <w:t xml:space="preserve">  </w:t>
      </w:r>
      <w:r w:rsidR="00A83A58">
        <w:rPr>
          <w:rFonts w:ascii="Arial" w:hAnsi="Arial" w:cs="Arial"/>
          <w:b/>
          <w:sz w:val="24"/>
        </w:rPr>
        <w:t>IDENTIFICACIÓN</w:t>
      </w:r>
      <w:r w:rsidR="008575ED" w:rsidRPr="003E29BA">
        <w:rPr>
          <w:rFonts w:ascii="Arial" w:hAnsi="Arial" w:cs="Arial"/>
          <w:b/>
          <w:sz w:val="24"/>
        </w:rPr>
        <w:t xml:space="preserve"> DE LAS PROPOSICIONES:</w:t>
      </w:r>
    </w:p>
    <w:p w:rsidR="008575ED" w:rsidRPr="003E29BA" w:rsidRDefault="008575ED" w:rsidP="00792AC9">
      <w:pPr>
        <w:ind w:left="142"/>
        <w:jc w:val="both"/>
        <w:rPr>
          <w:rFonts w:ascii="Arial" w:hAnsi="Arial" w:cs="Arial"/>
          <w:sz w:val="24"/>
        </w:rPr>
      </w:pPr>
    </w:p>
    <w:p w:rsidR="008575ED" w:rsidRPr="003E29BA" w:rsidRDefault="008575ED" w:rsidP="00792AC9">
      <w:pPr>
        <w:pStyle w:val="3"/>
        <w:ind w:left="142" w:firstLine="0"/>
        <w:rPr>
          <w:rFonts w:ascii="Arial" w:hAnsi="Arial" w:cs="Arial"/>
          <w:sz w:val="24"/>
        </w:rPr>
      </w:pPr>
      <w:r w:rsidRPr="003E29BA">
        <w:rPr>
          <w:rFonts w:ascii="Arial" w:hAnsi="Arial" w:cs="Arial"/>
          <w:sz w:val="24"/>
        </w:rPr>
        <w:t xml:space="preserve">La proposición será colocada dentro de </w:t>
      </w:r>
      <w:r w:rsidR="00151712" w:rsidRPr="003E29BA">
        <w:rPr>
          <w:rFonts w:ascii="Arial" w:hAnsi="Arial" w:cs="Arial"/>
          <w:sz w:val="24"/>
          <w:u w:val="single"/>
        </w:rPr>
        <w:t>dos</w:t>
      </w:r>
      <w:r w:rsidRPr="003E29BA">
        <w:rPr>
          <w:rFonts w:ascii="Arial" w:hAnsi="Arial" w:cs="Arial"/>
          <w:sz w:val="24"/>
          <w:u w:val="single"/>
        </w:rPr>
        <w:t xml:space="preserve"> sobre</w:t>
      </w:r>
      <w:r w:rsidR="00151712" w:rsidRPr="003E29BA">
        <w:rPr>
          <w:rFonts w:ascii="Arial" w:hAnsi="Arial" w:cs="Arial"/>
          <w:sz w:val="24"/>
          <w:u w:val="single"/>
        </w:rPr>
        <w:t>s</w:t>
      </w:r>
      <w:r w:rsidR="00A62797" w:rsidRPr="003E29BA">
        <w:rPr>
          <w:rFonts w:ascii="Arial" w:hAnsi="Arial" w:cs="Arial"/>
          <w:sz w:val="24"/>
          <w:u w:val="single"/>
        </w:rPr>
        <w:t xml:space="preserve"> cerrado</w:t>
      </w:r>
      <w:r w:rsidR="00151712" w:rsidRPr="003E29BA">
        <w:rPr>
          <w:rFonts w:ascii="Arial" w:hAnsi="Arial" w:cs="Arial"/>
          <w:sz w:val="24"/>
          <w:u w:val="single"/>
        </w:rPr>
        <w:t>s</w:t>
      </w:r>
      <w:r w:rsidRPr="003E29BA">
        <w:rPr>
          <w:rFonts w:ascii="Arial" w:hAnsi="Arial" w:cs="Arial"/>
          <w:sz w:val="24"/>
        </w:rPr>
        <w:t xml:space="preserve">, </w:t>
      </w:r>
      <w:r w:rsidR="00151712" w:rsidRPr="003E29BA">
        <w:rPr>
          <w:rFonts w:ascii="Arial" w:hAnsi="Arial" w:cs="Arial"/>
          <w:sz w:val="24"/>
        </w:rPr>
        <w:t xml:space="preserve">uno conteniendo </w:t>
      </w:r>
      <w:r w:rsidRPr="003E29BA">
        <w:rPr>
          <w:rFonts w:ascii="Arial" w:hAnsi="Arial" w:cs="Arial"/>
          <w:sz w:val="24"/>
        </w:rPr>
        <w:t xml:space="preserve">la </w:t>
      </w:r>
      <w:r w:rsidRPr="003E29BA">
        <w:rPr>
          <w:rFonts w:ascii="Arial" w:hAnsi="Arial" w:cs="Arial"/>
          <w:sz w:val="24"/>
          <w:u w:val="single"/>
        </w:rPr>
        <w:t>propuesta técnica</w:t>
      </w:r>
      <w:r w:rsidRPr="003E29BA">
        <w:rPr>
          <w:rFonts w:ascii="Arial" w:hAnsi="Arial" w:cs="Arial"/>
          <w:sz w:val="24"/>
        </w:rPr>
        <w:t xml:space="preserve"> y</w:t>
      </w:r>
      <w:r w:rsidR="00151712" w:rsidRPr="003E29BA">
        <w:rPr>
          <w:rFonts w:ascii="Arial" w:hAnsi="Arial" w:cs="Arial"/>
          <w:sz w:val="24"/>
        </w:rPr>
        <w:t xml:space="preserve"> otro la</w:t>
      </w:r>
      <w:r w:rsidR="00A62797" w:rsidRPr="003E29BA">
        <w:rPr>
          <w:rFonts w:ascii="Arial" w:hAnsi="Arial" w:cs="Arial"/>
          <w:sz w:val="24"/>
        </w:rPr>
        <w:t xml:space="preserve"> </w:t>
      </w:r>
      <w:r w:rsidRPr="003E29BA">
        <w:rPr>
          <w:rFonts w:ascii="Arial" w:hAnsi="Arial" w:cs="Arial"/>
          <w:sz w:val="24"/>
          <w:u w:val="single"/>
        </w:rPr>
        <w:t>económica</w:t>
      </w:r>
      <w:r w:rsidRPr="003E29BA">
        <w:rPr>
          <w:rFonts w:ascii="Arial" w:hAnsi="Arial" w:cs="Arial"/>
          <w:sz w:val="24"/>
        </w:rPr>
        <w:t>, mismo</w:t>
      </w:r>
      <w:r w:rsidR="00151712" w:rsidRPr="003E29BA">
        <w:rPr>
          <w:rFonts w:ascii="Arial" w:hAnsi="Arial" w:cs="Arial"/>
          <w:sz w:val="24"/>
        </w:rPr>
        <w:t>s</w:t>
      </w:r>
      <w:r w:rsidRPr="003E29BA">
        <w:rPr>
          <w:rFonts w:ascii="Arial" w:hAnsi="Arial" w:cs="Arial"/>
          <w:sz w:val="24"/>
        </w:rPr>
        <w:t xml:space="preserve"> que el licitante deberá cerrar de manera </w:t>
      </w:r>
      <w:r w:rsidR="009D62BB" w:rsidRPr="003E29BA">
        <w:rPr>
          <w:rFonts w:ascii="Arial" w:hAnsi="Arial" w:cs="Arial"/>
          <w:sz w:val="24"/>
        </w:rPr>
        <w:t>inviolable.</w:t>
      </w:r>
    </w:p>
    <w:p w:rsidR="00E410E6" w:rsidRPr="003E29BA" w:rsidRDefault="00E410E6" w:rsidP="00792AC9">
      <w:pPr>
        <w:pStyle w:val="3"/>
        <w:ind w:left="142" w:firstLine="0"/>
        <w:rPr>
          <w:rFonts w:ascii="Arial" w:hAnsi="Arial" w:cs="Arial"/>
          <w:sz w:val="24"/>
        </w:rPr>
      </w:pPr>
    </w:p>
    <w:p w:rsidR="009D62BB" w:rsidRDefault="008575ED" w:rsidP="00792AC9">
      <w:pPr>
        <w:pStyle w:val="4"/>
        <w:ind w:left="142" w:right="14" w:firstLine="0"/>
        <w:jc w:val="both"/>
        <w:rPr>
          <w:rFonts w:ascii="Arial" w:hAnsi="Arial" w:cs="Arial"/>
          <w:b w:val="0"/>
          <w:bCs/>
          <w:iCs/>
          <w:sz w:val="24"/>
          <w:szCs w:val="24"/>
          <w:lang w:val="es-MX"/>
        </w:rPr>
      </w:pPr>
      <w:r w:rsidRPr="003E29BA">
        <w:rPr>
          <w:rFonts w:ascii="Arial" w:hAnsi="Arial" w:cs="Arial"/>
          <w:b w:val="0"/>
          <w:sz w:val="24"/>
        </w:rPr>
        <w:t>Estará dirigido a</w:t>
      </w:r>
      <w:r w:rsidR="006F0EF4" w:rsidRPr="003E29BA">
        <w:rPr>
          <w:rFonts w:ascii="Arial" w:hAnsi="Arial" w:cs="Arial"/>
          <w:b w:val="0"/>
          <w:sz w:val="24"/>
        </w:rPr>
        <w:t>l</w:t>
      </w:r>
      <w:r w:rsidRPr="003E29BA">
        <w:rPr>
          <w:rFonts w:ascii="Arial" w:hAnsi="Arial" w:cs="Arial"/>
          <w:b w:val="0"/>
          <w:sz w:val="24"/>
        </w:rPr>
        <w:t xml:space="preserve"> </w:t>
      </w:r>
      <w:r w:rsidR="00A83A58">
        <w:rPr>
          <w:rFonts w:ascii="Arial" w:hAnsi="Arial" w:cs="Arial"/>
          <w:b w:val="0"/>
          <w:bCs/>
          <w:sz w:val="24"/>
          <w:szCs w:val="24"/>
          <w:lang w:val="es-MX"/>
        </w:rPr>
        <w:t>Comité de Adquisiciones del Poder Ejecutivo del Gobierno del Estado de Baja California</w:t>
      </w:r>
      <w:r w:rsidR="006F0EF4" w:rsidRPr="003E29BA">
        <w:rPr>
          <w:rFonts w:ascii="Arial" w:hAnsi="Arial" w:cs="Arial"/>
          <w:b w:val="0"/>
          <w:bCs/>
          <w:sz w:val="24"/>
          <w:szCs w:val="24"/>
          <w:lang w:val="es-MX"/>
        </w:rPr>
        <w:t xml:space="preserve"> al </w:t>
      </w:r>
      <w:r w:rsidR="00051F9F">
        <w:rPr>
          <w:rFonts w:ascii="Arial" w:hAnsi="Arial" w:cs="Arial"/>
          <w:b w:val="0"/>
          <w:bCs/>
          <w:sz w:val="24"/>
          <w:szCs w:val="24"/>
          <w:lang w:val="es-MX"/>
        </w:rPr>
        <w:t xml:space="preserve">domicilio ubicado en Tercer piso del Edificio del Poder Ejecutivo de Gobierno del Estado, </w:t>
      </w:r>
      <w:proofErr w:type="spellStart"/>
      <w:r w:rsidR="00051F9F">
        <w:rPr>
          <w:rFonts w:ascii="Arial" w:hAnsi="Arial" w:cs="Arial"/>
          <w:b w:val="0"/>
          <w:bCs/>
          <w:sz w:val="24"/>
          <w:szCs w:val="24"/>
          <w:lang w:val="es-MX"/>
        </w:rPr>
        <w:t>Calz</w:t>
      </w:r>
      <w:proofErr w:type="spellEnd"/>
      <w:r w:rsidR="00051F9F">
        <w:rPr>
          <w:rFonts w:ascii="Arial" w:hAnsi="Arial" w:cs="Arial"/>
          <w:b w:val="0"/>
          <w:bCs/>
          <w:sz w:val="24"/>
          <w:szCs w:val="24"/>
          <w:lang w:val="es-MX"/>
        </w:rPr>
        <w:t>. Independencia #994, Centro Cívico de la Ciudad de</w:t>
      </w:r>
      <w:r w:rsidR="006F0EF4" w:rsidRPr="003E29BA">
        <w:rPr>
          <w:rFonts w:ascii="Arial" w:hAnsi="Arial" w:cs="Arial"/>
          <w:b w:val="0"/>
          <w:bCs/>
          <w:sz w:val="24"/>
          <w:szCs w:val="24"/>
          <w:lang w:val="es-MX"/>
        </w:rPr>
        <w:t xml:space="preserve"> Mexicali, Baja California</w:t>
      </w:r>
      <w:r w:rsidR="00051F9F">
        <w:rPr>
          <w:rFonts w:ascii="Arial" w:hAnsi="Arial" w:cs="Arial"/>
          <w:b w:val="0"/>
          <w:bCs/>
          <w:sz w:val="24"/>
          <w:szCs w:val="24"/>
          <w:lang w:val="es-MX"/>
        </w:rPr>
        <w:t>, C.P. 21000</w:t>
      </w:r>
      <w:r w:rsidR="00A83A58">
        <w:rPr>
          <w:rFonts w:ascii="Arial" w:hAnsi="Arial" w:cs="Arial"/>
          <w:b w:val="0"/>
          <w:sz w:val="24"/>
        </w:rPr>
        <w:t>; i</w:t>
      </w:r>
      <w:r w:rsidRPr="003E29BA">
        <w:rPr>
          <w:rFonts w:ascii="Arial" w:hAnsi="Arial" w:cs="Arial"/>
          <w:b w:val="0"/>
          <w:sz w:val="24"/>
        </w:rPr>
        <w:t xml:space="preserve">ndicarán </w:t>
      </w:r>
      <w:r w:rsidR="00A83A58">
        <w:rPr>
          <w:rFonts w:ascii="Arial" w:hAnsi="Arial" w:cs="Arial"/>
          <w:b w:val="0"/>
          <w:sz w:val="24"/>
        </w:rPr>
        <w:t>identificación de la l</w:t>
      </w:r>
      <w:r w:rsidRPr="003E29BA">
        <w:rPr>
          <w:rFonts w:ascii="Arial" w:hAnsi="Arial" w:cs="Arial"/>
          <w:b w:val="0"/>
          <w:sz w:val="24"/>
        </w:rPr>
        <w:t xml:space="preserve">icitación </w:t>
      </w:r>
      <w:r w:rsidR="0090593F" w:rsidRPr="003E29BA">
        <w:rPr>
          <w:rFonts w:ascii="Arial" w:hAnsi="Arial" w:cs="Arial"/>
          <w:b w:val="0"/>
          <w:sz w:val="24"/>
        </w:rPr>
        <w:t>“</w:t>
      </w:r>
      <w:r w:rsidR="002F1AD8" w:rsidRPr="002F1AD8">
        <w:rPr>
          <w:rFonts w:ascii="Arial" w:hAnsi="Arial" w:cs="Arial"/>
          <w:b w:val="0"/>
          <w:iCs/>
          <w:sz w:val="24"/>
          <w:szCs w:val="24"/>
          <w:lang w:val="es-ES"/>
        </w:rPr>
        <w:t>SUMINISTRO DE MATERIALES Y REFACCIONES PARA LA CESPM</w:t>
      </w:r>
      <w:r w:rsidR="0090593F" w:rsidRPr="003E29BA">
        <w:rPr>
          <w:rFonts w:ascii="Arial" w:hAnsi="Arial" w:cs="Arial"/>
          <w:b w:val="0"/>
          <w:bCs/>
          <w:iCs/>
          <w:sz w:val="24"/>
          <w:szCs w:val="24"/>
          <w:lang w:val="es-MX"/>
        </w:rPr>
        <w:t>”</w:t>
      </w:r>
      <w:r w:rsidR="008E4ABF" w:rsidRPr="003E29BA">
        <w:rPr>
          <w:rFonts w:ascii="Arial" w:hAnsi="Arial" w:cs="Arial"/>
          <w:b w:val="0"/>
          <w:sz w:val="24"/>
        </w:rPr>
        <w:t xml:space="preserve"> </w:t>
      </w:r>
      <w:r w:rsidR="0090593F" w:rsidRPr="003E29BA">
        <w:rPr>
          <w:rFonts w:ascii="Arial" w:hAnsi="Arial" w:cs="Arial"/>
          <w:b w:val="0"/>
          <w:sz w:val="24"/>
        </w:rPr>
        <w:t xml:space="preserve">y </w:t>
      </w:r>
      <w:r w:rsidR="00A83A58">
        <w:rPr>
          <w:rFonts w:ascii="Arial" w:hAnsi="Arial" w:cs="Arial"/>
          <w:b w:val="0"/>
          <w:sz w:val="24"/>
        </w:rPr>
        <w:t>señalando la clave alfanumérica que tiene asignada</w:t>
      </w:r>
      <w:r w:rsidR="009D62BB" w:rsidRPr="003E29BA">
        <w:rPr>
          <w:rFonts w:ascii="Arial" w:hAnsi="Arial" w:cs="Arial"/>
          <w:b w:val="0"/>
          <w:bCs/>
          <w:i/>
          <w:iCs/>
          <w:sz w:val="18"/>
          <w:szCs w:val="18"/>
          <w:lang w:val="es-MX"/>
        </w:rPr>
        <w:t xml:space="preserve"> </w:t>
      </w:r>
      <w:r w:rsidR="00051F9F">
        <w:rPr>
          <w:rFonts w:ascii="Arial" w:hAnsi="Arial" w:cs="Arial"/>
          <w:b w:val="0"/>
          <w:bCs/>
          <w:iCs/>
          <w:sz w:val="24"/>
          <w:szCs w:val="24"/>
          <w:lang w:val="es-MX"/>
        </w:rPr>
        <w:t>OM-CESPM-0</w:t>
      </w:r>
      <w:r w:rsidR="002F1AD8">
        <w:rPr>
          <w:rFonts w:ascii="Arial" w:hAnsi="Arial" w:cs="Arial"/>
          <w:b w:val="0"/>
          <w:bCs/>
          <w:iCs/>
          <w:sz w:val="24"/>
          <w:szCs w:val="24"/>
          <w:lang w:val="es-MX"/>
        </w:rPr>
        <w:t>68</w:t>
      </w:r>
      <w:r w:rsidR="00051F9F">
        <w:rPr>
          <w:rFonts w:ascii="Arial" w:hAnsi="Arial" w:cs="Arial"/>
          <w:b w:val="0"/>
          <w:bCs/>
          <w:iCs/>
          <w:sz w:val="24"/>
          <w:szCs w:val="24"/>
          <w:lang w:val="es-MX"/>
        </w:rPr>
        <w:t>-2020.</w:t>
      </w:r>
    </w:p>
    <w:p w:rsidR="001B1941" w:rsidRDefault="001B1941" w:rsidP="00792AC9">
      <w:pPr>
        <w:pStyle w:val="2"/>
        <w:keepNext/>
        <w:ind w:left="142"/>
        <w:rPr>
          <w:rFonts w:ascii="Arial" w:hAnsi="Arial" w:cs="Arial"/>
          <w:b/>
          <w:bCs/>
          <w:sz w:val="24"/>
        </w:rPr>
      </w:pPr>
    </w:p>
    <w:p w:rsidR="001949BF" w:rsidRDefault="00302BC4" w:rsidP="00792AC9">
      <w:pPr>
        <w:pStyle w:val="2"/>
        <w:keepNext/>
        <w:ind w:left="142"/>
        <w:rPr>
          <w:rFonts w:ascii="Arial" w:hAnsi="Arial" w:cs="Arial"/>
          <w:b/>
          <w:bCs/>
          <w:sz w:val="24"/>
        </w:rPr>
      </w:pPr>
      <w:r>
        <w:rPr>
          <w:rFonts w:ascii="Arial" w:hAnsi="Arial" w:cs="Arial"/>
          <w:b/>
          <w:bCs/>
          <w:sz w:val="24"/>
        </w:rPr>
        <w:t>8</w:t>
      </w:r>
      <w:r w:rsidR="001949BF" w:rsidRPr="003E29BA">
        <w:rPr>
          <w:rFonts w:ascii="Arial" w:hAnsi="Arial" w:cs="Arial"/>
          <w:b/>
          <w:bCs/>
          <w:sz w:val="24"/>
        </w:rPr>
        <w:t>.  ACTOS DEL PROCEDIMIENTO</w:t>
      </w:r>
    </w:p>
    <w:p w:rsidR="00EB54B8" w:rsidRDefault="00EB54B8" w:rsidP="00792AC9">
      <w:pPr>
        <w:pStyle w:val="2"/>
        <w:keepNext/>
        <w:ind w:left="142"/>
        <w:rPr>
          <w:rFonts w:ascii="Arial" w:hAnsi="Arial" w:cs="Arial"/>
          <w:b/>
          <w:bCs/>
          <w:sz w:val="24"/>
        </w:rPr>
      </w:pPr>
    </w:p>
    <w:p w:rsidR="00576DD7" w:rsidRPr="003E29BA" w:rsidRDefault="00302BC4" w:rsidP="00792AC9">
      <w:pPr>
        <w:pStyle w:val="2"/>
        <w:keepNext/>
        <w:ind w:left="142"/>
        <w:rPr>
          <w:rFonts w:ascii="Arial" w:hAnsi="Arial" w:cs="Arial"/>
          <w:b/>
          <w:bCs/>
          <w:sz w:val="24"/>
        </w:rPr>
      </w:pPr>
      <w:r>
        <w:rPr>
          <w:rFonts w:ascii="Arial" w:hAnsi="Arial" w:cs="Arial"/>
          <w:b/>
          <w:bCs/>
          <w:sz w:val="24"/>
        </w:rPr>
        <w:t>8</w:t>
      </w:r>
      <w:r w:rsidR="00EB54B8">
        <w:rPr>
          <w:rFonts w:ascii="Arial" w:hAnsi="Arial" w:cs="Arial"/>
          <w:b/>
          <w:bCs/>
          <w:sz w:val="24"/>
        </w:rPr>
        <w:t>.</w:t>
      </w:r>
      <w:r w:rsidR="00051F9F">
        <w:rPr>
          <w:rFonts w:ascii="Arial" w:hAnsi="Arial" w:cs="Arial"/>
          <w:b/>
          <w:bCs/>
          <w:sz w:val="24"/>
        </w:rPr>
        <w:t>1</w:t>
      </w:r>
      <w:r w:rsidR="001949BF" w:rsidRPr="003E29BA">
        <w:rPr>
          <w:rFonts w:ascii="Arial" w:hAnsi="Arial" w:cs="Arial"/>
          <w:b/>
          <w:bCs/>
          <w:sz w:val="24"/>
        </w:rPr>
        <w:t xml:space="preserve">  </w:t>
      </w:r>
      <w:r w:rsidR="00950E80">
        <w:rPr>
          <w:rFonts w:ascii="Arial" w:hAnsi="Arial" w:cs="Arial"/>
          <w:b/>
          <w:bCs/>
          <w:sz w:val="24"/>
        </w:rPr>
        <w:t>J</w:t>
      </w:r>
      <w:r w:rsidR="00576DD7" w:rsidRPr="003E29BA">
        <w:rPr>
          <w:rFonts w:ascii="Arial" w:hAnsi="Arial" w:cs="Arial"/>
          <w:b/>
          <w:bCs/>
          <w:sz w:val="24"/>
        </w:rPr>
        <w:t>UNTA DE ACLARACIONES.</w:t>
      </w:r>
    </w:p>
    <w:p w:rsidR="004E2588" w:rsidRDefault="004E2588" w:rsidP="00792AC9">
      <w:pPr>
        <w:ind w:left="142"/>
        <w:jc w:val="both"/>
        <w:rPr>
          <w:rFonts w:ascii="Arial" w:hAnsi="Arial" w:cs="Arial"/>
          <w:sz w:val="24"/>
        </w:rPr>
      </w:pPr>
    </w:p>
    <w:p w:rsidR="00576DD7" w:rsidRPr="003E29BA" w:rsidRDefault="004E2588" w:rsidP="00792AC9">
      <w:pPr>
        <w:ind w:left="142"/>
        <w:jc w:val="both"/>
        <w:rPr>
          <w:rFonts w:ascii="Arial" w:hAnsi="Arial" w:cs="Arial"/>
          <w:sz w:val="24"/>
          <w:szCs w:val="24"/>
        </w:rPr>
      </w:pPr>
      <w:r w:rsidRPr="004E2588">
        <w:rPr>
          <w:rFonts w:ascii="Arial" w:hAnsi="Arial" w:cs="Arial"/>
          <w:sz w:val="24"/>
        </w:rPr>
        <w:lastRenderedPageBreak/>
        <w:t>El Comité podrá celebrar las juntas de aclaraciones que considere necesarias, a</w:t>
      </w:r>
      <w:r>
        <w:rPr>
          <w:rFonts w:ascii="Arial" w:hAnsi="Arial" w:cs="Arial"/>
          <w:sz w:val="24"/>
        </w:rPr>
        <w:t>tendiendo a las características</w:t>
      </w:r>
      <w:r w:rsidRPr="004E2588">
        <w:rPr>
          <w:rFonts w:ascii="Arial" w:hAnsi="Arial" w:cs="Arial"/>
          <w:sz w:val="24"/>
        </w:rPr>
        <w:t xml:space="preserve"> de los bienes </w:t>
      </w:r>
      <w:r>
        <w:rPr>
          <w:rFonts w:ascii="Arial" w:hAnsi="Arial" w:cs="Arial"/>
          <w:sz w:val="24"/>
        </w:rPr>
        <w:t>que se pretende</w:t>
      </w:r>
      <w:r w:rsidRPr="004E2588">
        <w:rPr>
          <w:rFonts w:ascii="Arial" w:hAnsi="Arial" w:cs="Arial"/>
          <w:sz w:val="24"/>
        </w:rPr>
        <w:t>n adquirir, en las que solamente podrán formular aclaraciones las personas que hayan adquirido las bases correspondientes</w:t>
      </w:r>
      <w:r w:rsidR="00051F9F">
        <w:rPr>
          <w:rFonts w:ascii="Arial" w:hAnsi="Arial" w:cs="Arial"/>
          <w:sz w:val="24"/>
        </w:rPr>
        <w:t xml:space="preserve">. </w:t>
      </w:r>
      <w:r w:rsidR="00EE3326" w:rsidRPr="003E29BA">
        <w:rPr>
          <w:rFonts w:ascii="Arial" w:hAnsi="Arial" w:cs="Arial"/>
          <w:sz w:val="24"/>
        </w:rPr>
        <w:t>“La Convocante”</w:t>
      </w:r>
      <w:r w:rsidR="00576DD7" w:rsidRPr="003E29BA">
        <w:rPr>
          <w:rFonts w:ascii="Arial" w:hAnsi="Arial" w:cs="Arial"/>
          <w:sz w:val="24"/>
        </w:rPr>
        <w:t xml:space="preserve"> aclarará cualquier aspecto sobre el contenido de las bases de licitación, dando contestación a las dudas planteadas en los cuestionarios que previamente se hayan recibido y a las que fueren formuladas durante el desarrollo de</w:t>
      </w:r>
      <w:r>
        <w:rPr>
          <w:rFonts w:ascii="Arial" w:hAnsi="Arial" w:cs="Arial"/>
          <w:sz w:val="24"/>
        </w:rPr>
        <w:t xml:space="preserve"> </w:t>
      </w:r>
      <w:r w:rsidR="00576DD7" w:rsidRPr="003E29BA">
        <w:rPr>
          <w:rFonts w:ascii="Arial" w:hAnsi="Arial" w:cs="Arial"/>
          <w:sz w:val="24"/>
        </w:rPr>
        <w:t xml:space="preserve">la Junta de Aclaraciones, </w:t>
      </w:r>
      <w:r w:rsidR="00051F9F" w:rsidRPr="005C254C">
        <w:rPr>
          <w:rFonts w:ascii="Arial" w:hAnsi="Arial" w:cs="Arial"/>
          <w:sz w:val="24"/>
        </w:rPr>
        <w:t xml:space="preserve">pudiendo formular preguntas mediante escrito dirigido </w:t>
      </w:r>
      <w:r w:rsidR="00051F9F">
        <w:rPr>
          <w:rFonts w:ascii="Arial" w:hAnsi="Arial" w:cs="Arial"/>
          <w:sz w:val="24"/>
        </w:rPr>
        <w:t xml:space="preserve">al </w:t>
      </w:r>
      <w:r w:rsidR="00051F9F" w:rsidRPr="002C3C89">
        <w:rPr>
          <w:rFonts w:ascii="Arial" w:hAnsi="Arial" w:cs="Arial"/>
          <w:sz w:val="24"/>
        </w:rPr>
        <w:t xml:space="preserve">Comité de Adquisiciones de Oficialía Mayor de Gobierno del Estado de Baja California </w:t>
      </w:r>
      <w:r w:rsidR="00051F9F" w:rsidRPr="005C254C">
        <w:rPr>
          <w:rFonts w:ascii="Arial" w:hAnsi="Arial" w:cs="Arial"/>
          <w:sz w:val="24"/>
        </w:rPr>
        <w:t xml:space="preserve">y entregarlo en el domicilio ubicado en Tercer piso del Edificio del Poder Ejecutivo de Gobierno del Estado, Calzada Independencia #994, Centro Cívico de la Ciudad de Mexicali, Baja California C.P. 21000 o al correo electrónico </w:t>
      </w:r>
      <w:r w:rsidR="00FA270D">
        <w:rPr>
          <w:rFonts w:ascii="Arial" w:hAnsi="Arial" w:cs="Arial"/>
          <w:b/>
          <w:i/>
          <w:color w:val="0053CC"/>
          <w:spacing w:val="20"/>
          <w:sz w:val="24"/>
        </w:rPr>
        <w:t>mpreciado</w:t>
      </w:r>
      <w:r w:rsidR="00051F9F" w:rsidRPr="002C3C89">
        <w:rPr>
          <w:rFonts w:ascii="Arial" w:hAnsi="Arial" w:cs="Arial"/>
          <w:b/>
          <w:i/>
          <w:color w:val="0053CC"/>
          <w:spacing w:val="20"/>
          <w:sz w:val="24"/>
        </w:rPr>
        <w:t>@baja.gob.mx.</w:t>
      </w:r>
    </w:p>
    <w:p w:rsidR="001949BF" w:rsidRPr="003E29BA" w:rsidRDefault="001949BF" w:rsidP="00A2010C">
      <w:pPr>
        <w:pStyle w:val="3"/>
        <w:tabs>
          <w:tab w:val="left" w:pos="450"/>
        </w:tabs>
        <w:ind w:left="720" w:right="-72" w:firstLine="0"/>
        <w:rPr>
          <w:rFonts w:ascii="Arial" w:hAnsi="Arial" w:cs="Arial"/>
          <w:sz w:val="24"/>
          <w:szCs w:val="24"/>
        </w:rPr>
      </w:pPr>
    </w:p>
    <w:p w:rsidR="00051F9F" w:rsidRPr="005C254C" w:rsidRDefault="00051F9F" w:rsidP="00792AC9">
      <w:pPr>
        <w:ind w:left="142"/>
        <w:jc w:val="both"/>
        <w:rPr>
          <w:rFonts w:ascii="Arial" w:hAnsi="Arial" w:cs="Arial"/>
          <w:sz w:val="24"/>
        </w:rPr>
      </w:pPr>
      <w:r w:rsidRPr="005C254C">
        <w:rPr>
          <w:rFonts w:ascii="Arial" w:hAnsi="Arial" w:cs="Arial"/>
          <w:sz w:val="24"/>
        </w:rPr>
        <w:t xml:space="preserve">Para la mejor conducción del acto se recomienda que </w:t>
      </w:r>
      <w:r>
        <w:rPr>
          <w:rFonts w:ascii="Arial" w:hAnsi="Arial" w:cs="Arial"/>
          <w:sz w:val="24"/>
        </w:rPr>
        <w:t xml:space="preserve">los cuestionarios sean enviados </w:t>
      </w:r>
      <w:r w:rsidRPr="00AC47F0">
        <w:rPr>
          <w:rFonts w:ascii="Arial" w:hAnsi="Arial" w:cs="Arial"/>
          <w:b/>
          <w:sz w:val="24"/>
        </w:rPr>
        <w:t xml:space="preserve">a más tardar el día </w:t>
      </w:r>
      <w:r w:rsidR="00FA270D">
        <w:rPr>
          <w:rFonts w:ascii="Arial" w:hAnsi="Arial" w:cs="Arial"/>
          <w:b/>
          <w:sz w:val="24"/>
        </w:rPr>
        <w:t>10 de marzo</w:t>
      </w:r>
      <w:r w:rsidRPr="00AC47F0">
        <w:rPr>
          <w:rFonts w:ascii="Arial" w:hAnsi="Arial" w:cs="Arial"/>
          <w:b/>
          <w:sz w:val="24"/>
        </w:rPr>
        <w:t xml:space="preserve"> de 2020 a las 13:00 horas.</w:t>
      </w:r>
      <w:r>
        <w:rPr>
          <w:rFonts w:ascii="Arial" w:hAnsi="Arial" w:cs="Arial"/>
          <w:sz w:val="24"/>
        </w:rPr>
        <w:t xml:space="preserve"> </w:t>
      </w:r>
      <w:r w:rsidRPr="00AC47F0">
        <w:rPr>
          <w:rFonts w:ascii="Arial" w:hAnsi="Arial" w:cs="Arial"/>
          <w:b/>
          <w:sz w:val="24"/>
        </w:rPr>
        <w:t xml:space="preserve">El acto de Junta de Aclaraciones se llevará a cabo el día </w:t>
      </w:r>
      <w:r w:rsidR="00FA270D">
        <w:rPr>
          <w:rFonts w:ascii="Arial" w:hAnsi="Arial" w:cs="Arial"/>
          <w:b/>
          <w:sz w:val="24"/>
        </w:rPr>
        <w:t>12 de marzo</w:t>
      </w:r>
      <w:r w:rsidR="0069695A" w:rsidRPr="00AC47F0">
        <w:rPr>
          <w:rFonts w:ascii="Arial" w:hAnsi="Arial" w:cs="Arial"/>
          <w:b/>
          <w:sz w:val="24"/>
        </w:rPr>
        <w:t xml:space="preserve"> </w:t>
      </w:r>
      <w:r w:rsidRPr="00AC47F0">
        <w:rPr>
          <w:rFonts w:ascii="Arial" w:hAnsi="Arial" w:cs="Arial"/>
          <w:b/>
          <w:sz w:val="24"/>
        </w:rPr>
        <w:t xml:space="preserve">de 2020 a las </w:t>
      </w:r>
      <w:r w:rsidR="00792AC9">
        <w:rPr>
          <w:rFonts w:ascii="Arial" w:hAnsi="Arial" w:cs="Arial"/>
          <w:b/>
          <w:sz w:val="24"/>
        </w:rPr>
        <w:t>13</w:t>
      </w:r>
      <w:r w:rsidRPr="00AC47F0">
        <w:rPr>
          <w:rFonts w:ascii="Arial" w:hAnsi="Arial" w:cs="Arial"/>
          <w:b/>
          <w:sz w:val="24"/>
        </w:rPr>
        <w:t>:</w:t>
      </w:r>
      <w:r w:rsidR="00FA270D">
        <w:rPr>
          <w:rFonts w:ascii="Arial" w:hAnsi="Arial" w:cs="Arial"/>
          <w:b/>
          <w:sz w:val="24"/>
        </w:rPr>
        <w:t>0</w:t>
      </w:r>
      <w:r w:rsidRPr="00AC47F0">
        <w:rPr>
          <w:rFonts w:ascii="Arial" w:hAnsi="Arial" w:cs="Arial"/>
          <w:b/>
          <w:sz w:val="24"/>
        </w:rPr>
        <w:t>0 horas</w:t>
      </w:r>
      <w:r w:rsidRPr="005C254C">
        <w:rPr>
          <w:rFonts w:ascii="Arial" w:hAnsi="Arial" w:cs="Arial"/>
          <w:sz w:val="24"/>
        </w:rPr>
        <w:t xml:space="preserve"> en </w:t>
      </w:r>
      <w:r>
        <w:rPr>
          <w:rFonts w:ascii="Arial" w:hAnsi="Arial" w:cs="Arial"/>
          <w:sz w:val="24"/>
        </w:rPr>
        <w:t xml:space="preserve">la </w:t>
      </w:r>
      <w:r w:rsidRPr="005C254C">
        <w:rPr>
          <w:rFonts w:ascii="Arial" w:hAnsi="Arial" w:cs="Arial"/>
          <w:sz w:val="24"/>
        </w:rPr>
        <w:t xml:space="preserve">sala de juntas de </w:t>
      </w:r>
      <w:r>
        <w:rPr>
          <w:rFonts w:ascii="Arial" w:hAnsi="Arial" w:cs="Arial"/>
          <w:sz w:val="24"/>
        </w:rPr>
        <w:t>la Dirección de Adquisiciones de la Oficialía Mayor de Gobierno</w:t>
      </w:r>
      <w:r w:rsidRPr="005C254C">
        <w:rPr>
          <w:rFonts w:ascii="Arial" w:hAnsi="Arial" w:cs="Arial"/>
          <w:sz w:val="24"/>
        </w:rPr>
        <w:t xml:space="preserve"> ubicada en </w:t>
      </w:r>
      <w:r>
        <w:rPr>
          <w:rFonts w:ascii="Arial" w:hAnsi="Arial" w:cs="Arial"/>
          <w:sz w:val="24"/>
        </w:rPr>
        <w:t>la dirección descrita en el párrafo anterior</w:t>
      </w:r>
      <w:r w:rsidRPr="005C254C">
        <w:rPr>
          <w:rFonts w:ascii="Arial" w:hAnsi="Arial" w:cs="Arial"/>
          <w:sz w:val="24"/>
        </w:rPr>
        <w:t>.</w:t>
      </w:r>
    </w:p>
    <w:p w:rsidR="001949BF" w:rsidRPr="003E29BA" w:rsidRDefault="001949BF" w:rsidP="00792AC9">
      <w:pPr>
        <w:pStyle w:val="3"/>
        <w:tabs>
          <w:tab w:val="left" w:pos="450"/>
        </w:tabs>
        <w:ind w:left="142" w:right="-72" w:firstLine="0"/>
        <w:rPr>
          <w:rFonts w:ascii="Arial" w:hAnsi="Arial" w:cs="Arial"/>
          <w:sz w:val="24"/>
        </w:rPr>
      </w:pPr>
    </w:p>
    <w:p w:rsidR="00576DD7" w:rsidRPr="003E29BA" w:rsidRDefault="00576DD7" w:rsidP="00792AC9">
      <w:pPr>
        <w:pStyle w:val="3"/>
        <w:ind w:left="142" w:right="-74" w:firstLine="0"/>
        <w:rPr>
          <w:rFonts w:ascii="Arial" w:hAnsi="Arial" w:cs="Arial"/>
          <w:sz w:val="24"/>
        </w:rPr>
      </w:pPr>
      <w:r w:rsidRPr="003E29BA">
        <w:rPr>
          <w:rFonts w:ascii="Arial" w:hAnsi="Arial" w:cs="Arial"/>
          <w:sz w:val="24"/>
        </w:rPr>
        <w:t xml:space="preserve">Los cuestionamientos formulados por los interesados y las aclaraciones que se deriven de los mismos, así como las modificaciones que en su caso emita </w:t>
      </w:r>
      <w:r w:rsidR="00EE3326" w:rsidRPr="003E29BA">
        <w:rPr>
          <w:rFonts w:ascii="Arial" w:hAnsi="Arial" w:cs="Arial"/>
          <w:sz w:val="24"/>
        </w:rPr>
        <w:t>“La Convocante”</w:t>
      </w:r>
      <w:r w:rsidRPr="003E29BA">
        <w:rPr>
          <w:rFonts w:ascii="Arial" w:hAnsi="Arial" w:cs="Arial"/>
          <w:sz w:val="24"/>
        </w:rPr>
        <w:t xml:space="preserve"> constarán</w:t>
      </w:r>
      <w:r w:rsidR="008E4ABF" w:rsidRPr="003E29BA">
        <w:rPr>
          <w:rFonts w:ascii="Arial" w:hAnsi="Arial" w:cs="Arial"/>
          <w:sz w:val="24"/>
        </w:rPr>
        <w:t xml:space="preserve"> en el acta que al efecto se formule</w:t>
      </w:r>
      <w:r w:rsidRPr="003E29BA">
        <w:rPr>
          <w:rFonts w:ascii="Arial" w:hAnsi="Arial" w:cs="Arial"/>
          <w:sz w:val="24"/>
        </w:rPr>
        <w:t xml:space="preserve">, misma que será firmada por los asistentes, sin que la falta de firma de alguno de ellos le reste validez o efectos, se entregará copia, </w:t>
      </w:r>
      <w:r w:rsidR="00151712" w:rsidRPr="003E29BA">
        <w:rPr>
          <w:rFonts w:ascii="Arial" w:hAnsi="Arial" w:cs="Arial"/>
          <w:sz w:val="24"/>
        </w:rPr>
        <w:t>y se pondrá</w:t>
      </w:r>
      <w:r w:rsidR="00B97AA7" w:rsidRPr="003E29BA">
        <w:rPr>
          <w:rFonts w:ascii="Arial" w:hAnsi="Arial" w:cs="Arial"/>
          <w:sz w:val="24"/>
        </w:rPr>
        <w:t xml:space="preserve"> al finalizar dicho acto</w:t>
      </w:r>
      <w:r w:rsidRPr="003E29BA">
        <w:rPr>
          <w:rFonts w:ascii="Arial" w:hAnsi="Arial" w:cs="Arial"/>
          <w:sz w:val="24"/>
        </w:rPr>
        <w:t xml:space="preserve">, para efectos de su notificación, a disposición de los licitantes que no hayan asistido, fijándose copia de dicha acta en el pizarrón de avisos instalado en la Dirección </w:t>
      </w:r>
      <w:r w:rsidR="001F5185">
        <w:rPr>
          <w:rFonts w:ascii="Arial" w:hAnsi="Arial" w:cs="Arial"/>
          <w:sz w:val="24"/>
        </w:rPr>
        <w:t>de Adquisiciones</w:t>
      </w:r>
      <w:r w:rsidRPr="003E29BA">
        <w:rPr>
          <w:rFonts w:ascii="Arial" w:hAnsi="Arial" w:cs="Arial"/>
          <w:sz w:val="24"/>
        </w:rPr>
        <w:t xml:space="preserve"> de</w:t>
      </w:r>
      <w:r w:rsidR="001949BF" w:rsidRPr="003E29BA">
        <w:rPr>
          <w:rFonts w:ascii="Arial" w:hAnsi="Arial" w:cs="Arial"/>
          <w:sz w:val="24"/>
        </w:rPr>
        <w:t xml:space="preserve"> </w:t>
      </w:r>
      <w:r w:rsidR="00EE3326" w:rsidRPr="003E29BA">
        <w:rPr>
          <w:rFonts w:ascii="Arial" w:hAnsi="Arial" w:cs="Arial"/>
          <w:sz w:val="24"/>
        </w:rPr>
        <w:t>“La Convocante”</w:t>
      </w:r>
      <w:r w:rsidRPr="003E29BA">
        <w:rPr>
          <w:rFonts w:ascii="Arial" w:hAnsi="Arial" w:cs="Arial"/>
          <w:sz w:val="24"/>
        </w:rPr>
        <w:t xml:space="preserve"> </w:t>
      </w:r>
      <w:r w:rsidR="00051F9F" w:rsidRPr="00051F9F">
        <w:rPr>
          <w:rFonts w:ascii="Arial" w:hAnsi="Arial" w:cs="Arial"/>
          <w:sz w:val="24"/>
        </w:rPr>
        <w:t>ubicada el domicilio citado con antelación</w:t>
      </w:r>
      <w:r w:rsidR="001F5185">
        <w:rPr>
          <w:rFonts w:ascii="Arial" w:hAnsi="Arial" w:cs="Arial"/>
          <w:sz w:val="24"/>
        </w:rPr>
        <w:t>,</w:t>
      </w:r>
      <w:r w:rsidR="001F5185" w:rsidRPr="001F5185">
        <w:rPr>
          <w:rFonts w:ascii="Arial" w:hAnsi="Arial" w:cs="Arial"/>
          <w:sz w:val="24"/>
        </w:rPr>
        <w:t xml:space="preserve">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r w:rsidR="001F5185" w:rsidRPr="00051F9F">
        <w:rPr>
          <w:rFonts w:ascii="Arial" w:hAnsi="Arial" w:cs="Arial"/>
          <w:b/>
          <w:i/>
          <w:color w:val="2F5496" w:themeColor="accent5" w:themeShade="BF"/>
          <w:sz w:val="24"/>
        </w:rPr>
        <w:t>https://compras.ebajacalifornia.gob.mx</w:t>
      </w:r>
      <w:r w:rsidR="001F5185" w:rsidRPr="003E29BA">
        <w:rPr>
          <w:rFonts w:ascii="Arial" w:hAnsi="Arial" w:cs="Arial"/>
          <w:sz w:val="24"/>
        </w:rPr>
        <w:t>,</w:t>
      </w:r>
      <w:r w:rsidRPr="003E29BA">
        <w:rPr>
          <w:rFonts w:ascii="Arial" w:hAnsi="Arial" w:cs="Arial"/>
          <w:sz w:val="24"/>
        </w:rPr>
        <w:t xml:space="preserve"> por un término no menor de cinco días hábiles; siendo de la exclusiva responsabilidad de los licitantes acudir a enterarse de su contenido y obtener copia de la misma. </w:t>
      </w:r>
      <w:r w:rsidR="008E4ABF" w:rsidRPr="003E29BA">
        <w:rPr>
          <w:rFonts w:ascii="Arial" w:hAnsi="Arial" w:cs="Arial"/>
          <w:sz w:val="24"/>
        </w:rPr>
        <w:t>D</w:t>
      </w:r>
      <w:r w:rsidRPr="003E29BA">
        <w:rPr>
          <w:rFonts w:ascii="Arial" w:hAnsi="Arial" w:cs="Arial"/>
          <w:sz w:val="24"/>
        </w:rPr>
        <w:t>icho procedimiento sustituirá a la notificación personal.</w:t>
      </w:r>
    </w:p>
    <w:p w:rsidR="00576DD7" w:rsidRPr="003E29BA" w:rsidRDefault="001949BF" w:rsidP="00A2010C">
      <w:pPr>
        <w:pStyle w:val="3"/>
        <w:ind w:left="720" w:right="-72" w:firstLine="0"/>
        <w:rPr>
          <w:rFonts w:ascii="Arial" w:hAnsi="Arial" w:cs="Arial"/>
          <w:sz w:val="24"/>
        </w:rPr>
      </w:pPr>
      <w:r w:rsidRPr="003E29BA">
        <w:rPr>
          <w:rFonts w:ascii="Arial" w:hAnsi="Arial" w:cs="Arial"/>
          <w:sz w:val="24"/>
        </w:rPr>
        <w:t xml:space="preserve"> </w:t>
      </w:r>
    </w:p>
    <w:p w:rsidR="00576DD7" w:rsidRPr="003E29BA" w:rsidRDefault="00576DD7" w:rsidP="00792AC9">
      <w:pPr>
        <w:pStyle w:val="3"/>
        <w:ind w:left="142" w:firstLine="0"/>
        <w:rPr>
          <w:rFonts w:ascii="Arial" w:hAnsi="Arial" w:cs="Arial"/>
          <w:sz w:val="24"/>
        </w:rPr>
      </w:pPr>
      <w:r w:rsidRPr="003E29BA">
        <w:rPr>
          <w:rFonts w:ascii="Arial" w:hAnsi="Arial" w:cs="Arial"/>
          <w:sz w:val="24"/>
        </w:rPr>
        <w:t xml:space="preserve">Cualquier </w:t>
      </w:r>
      <w:r w:rsidR="004E2588">
        <w:rPr>
          <w:rFonts w:ascii="Arial" w:hAnsi="Arial" w:cs="Arial"/>
          <w:sz w:val="24"/>
        </w:rPr>
        <w:t>modificación a estas bases de</w:t>
      </w:r>
      <w:r w:rsidRPr="003E29BA">
        <w:rPr>
          <w:rFonts w:ascii="Arial" w:hAnsi="Arial" w:cs="Arial"/>
          <w:sz w:val="24"/>
        </w:rPr>
        <w:t xml:space="preserve"> licitación, derivada del result</w:t>
      </w:r>
      <w:r w:rsidR="001B0CEC" w:rsidRPr="003E29BA">
        <w:rPr>
          <w:rFonts w:ascii="Arial" w:hAnsi="Arial" w:cs="Arial"/>
          <w:sz w:val="24"/>
        </w:rPr>
        <w:t>ado de la junta de aclaraciones</w:t>
      </w:r>
      <w:r w:rsidRPr="003E29BA">
        <w:rPr>
          <w:rFonts w:ascii="Arial" w:hAnsi="Arial" w:cs="Arial"/>
          <w:sz w:val="24"/>
        </w:rPr>
        <w:t xml:space="preserve"> será considerada como parte integrante de </w:t>
      </w:r>
      <w:r w:rsidR="001B0CEC" w:rsidRPr="003E29BA">
        <w:rPr>
          <w:rFonts w:ascii="Arial" w:hAnsi="Arial" w:cs="Arial"/>
          <w:sz w:val="24"/>
        </w:rPr>
        <w:t xml:space="preserve">las propias bases de licitación, </w:t>
      </w:r>
      <w:r w:rsidRPr="003E29BA">
        <w:rPr>
          <w:rFonts w:ascii="Arial" w:hAnsi="Arial" w:cs="Arial"/>
          <w:sz w:val="24"/>
        </w:rPr>
        <w:t xml:space="preserve"> </w:t>
      </w:r>
      <w:r w:rsidR="001B0CEC" w:rsidRPr="003E29BA">
        <w:rPr>
          <w:rFonts w:ascii="Arial" w:hAnsi="Arial" w:cs="Arial"/>
          <w:sz w:val="24"/>
        </w:rPr>
        <w:t xml:space="preserve">y </w:t>
      </w:r>
      <w:r w:rsidRPr="003E29BA">
        <w:rPr>
          <w:rFonts w:ascii="Arial" w:hAnsi="Arial" w:cs="Arial"/>
          <w:sz w:val="24"/>
        </w:rPr>
        <w:t>se harán del conocimiento de todos los licitantes en los términos de</w:t>
      </w:r>
      <w:r w:rsidR="004E2588">
        <w:rPr>
          <w:rFonts w:ascii="Arial" w:hAnsi="Arial" w:cs="Arial"/>
          <w:sz w:val="24"/>
        </w:rPr>
        <w:t>l artículo 30 de</w:t>
      </w:r>
      <w:r w:rsidRPr="003E29BA">
        <w:rPr>
          <w:rFonts w:ascii="Arial" w:hAnsi="Arial" w:cs="Arial"/>
          <w:sz w:val="24"/>
        </w:rPr>
        <w:t xml:space="preserve"> </w:t>
      </w:r>
      <w:r w:rsidR="008E4ABF" w:rsidRPr="003E29BA">
        <w:rPr>
          <w:rFonts w:ascii="Arial" w:hAnsi="Arial" w:cs="Arial"/>
          <w:sz w:val="24"/>
        </w:rPr>
        <w:t>“L</w:t>
      </w:r>
      <w:r w:rsidRPr="003E29BA">
        <w:rPr>
          <w:rFonts w:ascii="Arial" w:hAnsi="Arial" w:cs="Arial"/>
          <w:sz w:val="24"/>
        </w:rPr>
        <w:t>a Ley</w:t>
      </w:r>
      <w:r w:rsidR="008E4ABF" w:rsidRPr="003E29BA">
        <w:rPr>
          <w:rFonts w:ascii="Arial" w:hAnsi="Arial" w:cs="Arial"/>
          <w:sz w:val="24"/>
        </w:rPr>
        <w:t>”</w:t>
      </w:r>
      <w:r w:rsidR="001B0CEC" w:rsidRPr="003E29BA">
        <w:rPr>
          <w:rFonts w:ascii="Arial" w:hAnsi="Arial" w:cs="Arial"/>
          <w:sz w:val="24"/>
        </w:rPr>
        <w:t>.</w:t>
      </w:r>
    </w:p>
    <w:p w:rsidR="002E5D81" w:rsidRPr="003E29BA" w:rsidRDefault="002E5D81" w:rsidP="00792AC9">
      <w:pPr>
        <w:ind w:left="142"/>
        <w:rPr>
          <w:rFonts w:ascii="Arial" w:hAnsi="Arial" w:cs="Arial"/>
          <w:b/>
          <w:sz w:val="28"/>
        </w:rPr>
      </w:pPr>
    </w:p>
    <w:p w:rsidR="006C5ACD" w:rsidRPr="003E29BA" w:rsidRDefault="00485287" w:rsidP="00792AC9">
      <w:pPr>
        <w:ind w:left="142"/>
        <w:jc w:val="both"/>
        <w:rPr>
          <w:rFonts w:ascii="Arial" w:hAnsi="Arial" w:cs="Arial"/>
          <w:b/>
          <w:sz w:val="24"/>
          <w:szCs w:val="24"/>
        </w:rPr>
      </w:pPr>
      <w:r>
        <w:rPr>
          <w:rFonts w:ascii="Arial" w:hAnsi="Arial" w:cs="Arial"/>
          <w:b/>
          <w:sz w:val="24"/>
          <w:szCs w:val="24"/>
        </w:rPr>
        <w:t>8</w:t>
      </w:r>
      <w:r w:rsidR="006C5ACD" w:rsidRPr="003E29BA">
        <w:rPr>
          <w:rFonts w:ascii="Arial" w:hAnsi="Arial" w:cs="Arial"/>
          <w:b/>
          <w:sz w:val="24"/>
          <w:szCs w:val="24"/>
        </w:rPr>
        <w:t>.</w:t>
      </w:r>
      <w:r w:rsidR="00792AC9">
        <w:rPr>
          <w:rFonts w:ascii="Arial" w:hAnsi="Arial" w:cs="Arial"/>
          <w:b/>
          <w:sz w:val="24"/>
          <w:szCs w:val="24"/>
        </w:rPr>
        <w:t>2</w:t>
      </w:r>
      <w:r w:rsidR="006C5ACD" w:rsidRPr="003E29BA">
        <w:rPr>
          <w:rFonts w:ascii="Arial" w:hAnsi="Arial" w:cs="Arial"/>
          <w:b/>
          <w:sz w:val="24"/>
          <w:szCs w:val="24"/>
        </w:rPr>
        <w:t xml:space="preserve"> ACTO DE PRESENTACIÓN Y APERTURA DE PROPOSICIONES</w:t>
      </w:r>
    </w:p>
    <w:p w:rsidR="008575ED" w:rsidRPr="003E29BA" w:rsidRDefault="008575ED" w:rsidP="00792AC9">
      <w:pPr>
        <w:pStyle w:val="2"/>
        <w:ind w:left="142"/>
        <w:rPr>
          <w:rFonts w:ascii="Arial" w:hAnsi="Arial" w:cs="Arial"/>
          <w:sz w:val="24"/>
        </w:rPr>
      </w:pPr>
    </w:p>
    <w:p w:rsidR="00051F9F" w:rsidRPr="003E29BA" w:rsidRDefault="00051F9F" w:rsidP="00792AC9">
      <w:pPr>
        <w:pStyle w:val="3"/>
        <w:tabs>
          <w:tab w:val="left" w:pos="450"/>
        </w:tabs>
        <w:ind w:left="142" w:right="-72" w:firstLine="0"/>
        <w:rPr>
          <w:rFonts w:ascii="Arial" w:hAnsi="Arial" w:cs="Arial"/>
          <w:b/>
          <w:sz w:val="24"/>
          <w:u w:val="single"/>
        </w:rPr>
      </w:pPr>
      <w:r w:rsidRPr="003E29BA">
        <w:rPr>
          <w:rFonts w:ascii="Arial" w:hAnsi="Arial" w:cs="Arial"/>
          <w:sz w:val="24"/>
        </w:rPr>
        <w:t>Las proposiciones deberán ser p</w:t>
      </w:r>
      <w:r>
        <w:rPr>
          <w:rFonts w:ascii="Arial" w:hAnsi="Arial" w:cs="Arial"/>
          <w:sz w:val="24"/>
        </w:rPr>
        <w:t>resentadas por los licitantes,</w:t>
      </w:r>
      <w:r w:rsidRPr="003E29BA">
        <w:rPr>
          <w:rFonts w:ascii="Arial" w:hAnsi="Arial" w:cs="Arial"/>
          <w:sz w:val="24"/>
        </w:rPr>
        <w:t xml:space="preserve"> conforme a lo indicado en el artículo 31 de “La Ley” </w:t>
      </w:r>
      <w:r>
        <w:rPr>
          <w:rFonts w:ascii="Arial" w:hAnsi="Arial" w:cs="Arial"/>
          <w:sz w:val="24"/>
        </w:rPr>
        <w:t xml:space="preserve">el </w:t>
      </w:r>
      <w:r w:rsidRPr="00984972">
        <w:rPr>
          <w:rFonts w:ascii="Arial" w:hAnsi="Arial" w:cs="Arial"/>
          <w:sz w:val="24"/>
        </w:rPr>
        <w:t xml:space="preserve">día </w:t>
      </w:r>
      <w:r w:rsidR="00FA270D">
        <w:rPr>
          <w:rFonts w:ascii="Arial" w:hAnsi="Arial" w:cs="Arial"/>
          <w:b/>
          <w:sz w:val="24"/>
        </w:rPr>
        <w:t>18 de marzo</w:t>
      </w:r>
      <w:r w:rsidR="0069695A" w:rsidRPr="00984972">
        <w:rPr>
          <w:rFonts w:ascii="Arial" w:hAnsi="Arial" w:cs="Arial"/>
          <w:b/>
          <w:sz w:val="24"/>
        </w:rPr>
        <w:t xml:space="preserve"> </w:t>
      </w:r>
      <w:r w:rsidRPr="00984972">
        <w:rPr>
          <w:rFonts w:ascii="Arial" w:hAnsi="Arial" w:cs="Arial"/>
          <w:b/>
          <w:sz w:val="24"/>
        </w:rPr>
        <w:t>de 20</w:t>
      </w:r>
      <w:r>
        <w:rPr>
          <w:rFonts w:ascii="Arial" w:hAnsi="Arial" w:cs="Arial"/>
          <w:b/>
          <w:sz w:val="24"/>
        </w:rPr>
        <w:t>20</w:t>
      </w:r>
      <w:r w:rsidRPr="00984972">
        <w:rPr>
          <w:rFonts w:ascii="Arial" w:hAnsi="Arial" w:cs="Arial"/>
          <w:b/>
          <w:sz w:val="24"/>
        </w:rPr>
        <w:t xml:space="preserve"> a las </w:t>
      </w:r>
      <w:r w:rsidR="00FA270D">
        <w:rPr>
          <w:rFonts w:ascii="Arial" w:hAnsi="Arial" w:cs="Arial"/>
          <w:b/>
          <w:sz w:val="24"/>
        </w:rPr>
        <w:t>09</w:t>
      </w:r>
      <w:r w:rsidRPr="00984972">
        <w:rPr>
          <w:rFonts w:ascii="Arial" w:hAnsi="Arial" w:cs="Arial"/>
          <w:b/>
          <w:sz w:val="24"/>
        </w:rPr>
        <w:t>:</w:t>
      </w:r>
      <w:r w:rsidR="00FA270D">
        <w:rPr>
          <w:rFonts w:ascii="Arial" w:hAnsi="Arial" w:cs="Arial"/>
          <w:b/>
          <w:sz w:val="24"/>
        </w:rPr>
        <w:t>3</w:t>
      </w:r>
      <w:r w:rsidRPr="00984972">
        <w:rPr>
          <w:rFonts w:ascii="Arial" w:hAnsi="Arial" w:cs="Arial"/>
          <w:b/>
          <w:sz w:val="24"/>
        </w:rPr>
        <w:t xml:space="preserve">0 horas </w:t>
      </w:r>
      <w:r w:rsidRPr="00984972">
        <w:rPr>
          <w:rFonts w:ascii="Arial" w:hAnsi="Arial" w:cs="Arial"/>
          <w:sz w:val="24"/>
        </w:rPr>
        <w:t xml:space="preserve">en </w:t>
      </w:r>
      <w:r w:rsidR="00F65497">
        <w:rPr>
          <w:rFonts w:ascii="Arial" w:hAnsi="Arial" w:cs="Arial"/>
          <w:sz w:val="24"/>
        </w:rPr>
        <w:t>el área de recepción</w:t>
      </w:r>
      <w:r w:rsidRPr="00984972">
        <w:rPr>
          <w:rFonts w:ascii="Arial" w:hAnsi="Arial" w:cs="Arial"/>
          <w:sz w:val="24"/>
        </w:rPr>
        <w:t xml:space="preserve"> de la Dirección de Adquisiciones de la Oficialía Mayor de Gobierno,</w:t>
      </w:r>
      <w:r w:rsidRPr="00984972">
        <w:rPr>
          <w:rFonts w:ascii="Arial" w:hAnsi="Arial" w:cs="Arial"/>
          <w:sz w:val="24"/>
          <w:szCs w:val="24"/>
          <w:lang w:val="es-MX"/>
        </w:rPr>
        <w:t xml:space="preserve"> ubicada en el</w:t>
      </w:r>
      <w:r w:rsidRPr="00984972">
        <w:rPr>
          <w:rFonts w:ascii="Arial" w:hAnsi="Arial" w:cs="Arial"/>
          <w:bCs/>
          <w:sz w:val="24"/>
          <w:szCs w:val="24"/>
          <w:lang w:val="es-MX"/>
        </w:rPr>
        <w:t xml:space="preserve"> Tercer piso del Edificio del Poder Ejecutivo de Gobierno del Estado, </w:t>
      </w:r>
      <w:r>
        <w:rPr>
          <w:rFonts w:ascii="Arial" w:hAnsi="Arial" w:cs="Arial"/>
          <w:bCs/>
          <w:sz w:val="24"/>
          <w:szCs w:val="24"/>
          <w:lang w:val="es-MX"/>
        </w:rPr>
        <w:t xml:space="preserve">Calzada </w:t>
      </w:r>
      <w:r w:rsidRPr="00984972">
        <w:rPr>
          <w:rFonts w:ascii="Arial" w:hAnsi="Arial" w:cs="Arial"/>
          <w:bCs/>
          <w:sz w:val="24"/>
          <w:szCs w:val="24"/>
          <w:lang w:val="es-MX"/>
        </w:rPr>
        <w:t>Independencia #994, Centro Cívico de la Ciudad de Mexicali, Baja California</w:t>
      </w:r>
      <w:r>
        <w:rPr>
          <w:rFonts w:ascii="Arial" w:hAnsi="Arial" w:cs="Arial"/>
          <w:sz w:val="24"/>
        </w:rPr>
        <w:t xml:space="preserve"> </w:t>
      </w:r>
      <w:r w:rsidRPr="003E29BA">
        <w:rPr>
          <w:rFonts w:ascii="Arial" w:hAnsi="Arial" w:cs="Arial"/>
          <w:bCs/>
          <w:sz w:val="24"/>
        </w:rPr>
        <w:t xml:space="preserve">o </w:t>
      </w:r>
      <w:r>
        <w:rPr>
          <w:rFonts w:ascii="Arial" w:hAnsi="Arial" w:cs="Arial"/>
          <w:bCs/>
          <w:sz w:val="24"/>
        </w:rPr>
        <w:t>ser enviadas</w:t>
      </w:r>
      <w:r w:rsidRPr="003E29BA">
        <w:rPr>
          <w:rFonts w:ascii="Arial" w:hAnsi="Arial" w:cs="Arial"/>
          <w:bCs/>
          <w:sz w:val="24"/>
        </w:rPr>
        <w:t xml:space="preserve"> por servicio postal o mensajería quedando bajo la responsabilidad de los licitantes que sean entregadas con acuse de recibo en su debida oportunidad.</w:t>
      </w:r>
    </w:p>
    <w:p w:rsidR="006C5ACD" w:rsidRPr="003E29BA" w:rsidRDefault="002462E8" w:rsidP="00792AC9">
      <w:pPr>
        <w:pStyle w:val="2"/>
        <w:ind w:left="142"/>
        <w:rPr>
          <w:rFonts w:ascii="Arial" w:hAnsi="Arial" w:cs="Arial"/>
          <w:sz w:val="24"/>
        </w:rPr>
      </w:pPr>
      <w:r w:rsidRPr="003E29BA">
        <w:rPr>
          <w:rFonts w:ascii="Arial" w:hAnsi="Arial" w:cs="Arial"/>
          <w:b/>
          <w:sz w:val="24"/>
        </w:rPr>
        <w:t xml:space="preserve">  </w:t>
      </w:r>
    </w:p>
    <w:p w:rsidR="00493DF8" w:rsidRPr="003E29BA" w:rsidRDefault="006C5ACD" w:rsidP="00792AC9">
      <w:pPr>
        <w:pStyle w:val="3"/>
        <w:tabs>
          <w:tab w:val="left" w:pos="720"/>
          <w:tab w:val="left" w:pos="990"/>
          <w:tab w:val="left" w:pos="1170"/>
          <w:tab w:val="left" w:pos="1260"/>
          <w:tab w:val="left" w:pos="1530"/>
        </w:tabs>
        <w:ind w:left="142" w:right="18" w:hanging="720"/>
        <w:rPr>
          <w:rFonts w:ascii="Arial" w:hAnsi="Arial" w:cs="Arial"/>
          <w:sz w:val="24"/>
        </w:rPr>
      </w:pPr>
      <w:r w:rsidRPr="003E29BA">
        <w:rPr>
          <w:rFonts w:ascii="Arial" w:hAnsi="Arial" w:cs="Arial"/>
          <w:sz w:val="24"/>
        </w:rPr>
        <w:tab/>
      </w:r>
      <w:r w:rsidR="00493DF8" w:rsidRPr="003E29BA">
        <w:rPr>
          <w:rFonts w:ascii="Arial" w:hAnsi="Arial" w:cs="Arial"/>
          <w:sz w:val="24"/>
        </w:rPr>
        <w:t>El</w:t>
      </w:r>
      <w:r w:rsidR="008E4ABF" w:rsidRPr="003E29BA">
        <w:rPr>
          <w:rFonts w:ascii="Arial" w:hAnsi="Arial" w:cs="Arial"/>
          <w:sz w:val="24"/>
        </w:rPr>
        <w:t xml:space="preserve"> acto se llevará </w:t>
      </w:r>
      <w:r w:rsidR="00493DF8" w:rsidRPr="003E29BA">
        <w:rPr>
          <w:rFonts w:ascii="Arial" w:hAnsi="Arial" w:cs="Arial"/>
          <w:sz w:val="24"/>
        </w:rPr>
        <w:t>conforme</w:t>
      </w:r>
      <w:r w:rsidR="00395DBC" w:rsidRPr="003E29BA">
        <w:rPr>
          <w:rFonts w:ascii="Arial" w:hAnsi="Arial" w:cs="Arial"/>
          <w:sz w:val="24"/>
        </w:rPr>
        <w:t xml:space="preserve"> a lo señalado en el artículo 32</w:t>
      </w:r>
      <w:r w:rsidR="00493DF8" w:rsidRPr="003E29BA">
        <w:rPr>
          <w:rFonts w:ascii="Arial" w:hAnsi="Arial" w:cs="Arial"/>
          <w:sz w:val="24"/>
        </w:rPr>
        <w:t xml:space="preserve"> de </w:t>
      </w:r>
      <w:r w:rsidR="00395DBC" w:rsidRPr="003E29BA">
        <w:rPr>
          <w:rFonts w:ascii="Arial" w:hAnsi="Arial" w:cs="Arial"/>
          <w:sz w:val="24"/>
        </w:rPr>
        <w:t>“L</w:t>
      </w:r>
      <w:r w:rsidR="00493DF8" w:rsidRPr="003E29BA">
        <w:rPr>
          <w:rFonts w:ascii="Arial" w:hAnsi="Arial" w:cs="Arial"/>
          <w:sz w:val="24"/>
        </w:rPr>
        <w:t>a Ley</w:t>
      </w:r>
      <w:r w:rsidR="00395DBC" w:rsidRPr="003E29BA">
        <w:rPr>
          <w:rFonts w:ascii="Arial" w:hAnsi="Arial" w:cs="Arial"/>
          <w:sz w:val="24"/>
        </w:rPr>
        <w:t>”</w:t>
      </w:r>
      <w:r w:rsidR="00493DF8" w:rsidRPr="003E29BA">
        <w:rPr>
          <w:rFonts w:ascii="Arial" w:hAnsi="Arial" w:cs="Arial"/>
          <w:sz w:val="24"/>
        </w:rPr>
        <w:t xml:space="preserve"> </w:t>
      </w:r>
      <w:r w:rsidR="00395DBC" w:rsidRPr="003E29BA">
        <w:rPr>
          <w:rFonts w:ascii="Arial" w:hAnsi="Arial" w:cs="Arial"/>
          <w:sz w:val="24"/>
        </w:rPr>
        <w:t>y 33 al 35</w:t>
      </w:r>
      <w:r w:rsidR="00493DF8" w:rsidRPr="003E29BA">
        <w:rPr>
          <w:rFonts w:ascii="Arial" w:hAnsi="Arial" w:cs="Arial"/>
          <w:sz w:val="24"/>
        </w:rPr>
        <w:t xml:space="preserve"> de su Reglamento de acuerdo a lo siguiente:</w:t>
      </w:r>
    </w:p>
    <w:p w:rsidR="00493DF8" w:rsidRPr="003E29BA" w:rsidRDefault="00493DF8" w:rsidP="00A2010C">
      <w:pPr>
        <w:pStyle w:val="3"/>
        <w:tabs>
          <w:tab w:val="left" w:pos="720"/>
          <w:tab w:val="left" w:pos="990"/>
          <w:tab w:val="left" w:pos="1170"/>
          <w:tab w:val="left" w:pos="1260"/>
          <w:tab w:val="left" w:pos="1530"/>
        </w:tabs>
        <w:ind w:left="720" w:right="18" w:hanging="720"/>
        <w:rPr>
          <w:rFonts w:ascii="Arial" w:hAnsi="Arial" w:cs="Arial"/>
          <w:sz w:val="24"/>
        </w:rPr>
      </w:pPr>
    </w:p>
    <w:p w:rsidR="0096162C" w:rsidRPr="003E29BA" w:rsidRDefault="00BF1DA5" w:rsidP="00792AC9">
      <w:pPr>
        <w:pStyle w:val="Textodebloque"/>
        <w:tabs>
          <w:tab w:val="left" w:pos="1440"/>
        </w:tabs>
        <w:spacing w:line="240" w:lineRule="auto"/>
        <w:ind w:left="142" w:right="11"/>
        <w:rPr>
          <w:rFonts w:ascii="Arial" w:hAnsi="Arial" w:cs="Arial"/>
          <w:szCs w:val="24"/>
        </w:rPr>
      </w:pPr>
      <w:r w:rsidRPr="003E29BA">
        <w:rPr>
          <w:rFonts w:ascii="Arial" w:hAnsi="Arial" w:cs="Arial"/>
          <w:szCs w:val="24"/>
        </w:rPr>
        <w:lastRenderedPageBreak/>
        <w:tab/>
      </w:r>
      <w:r w:rsidR="0096162C" w:rsidRPr="003E29BA">
        <w:rPr>
          <w:rFonts w:ascii="Arial" w:hAnsi="Arial" w:cs="Arial"/>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3E29BA" w:rsidRDefault="0096162C" w:rsidP="00792AC9">
      <w:pPr>
        <w:pStyle w:val="Textodebloque"/>
        <w:tabs>
          <w:tab w:val="left" w:pos="1440"/>
        </w:tabs>
        <w:spacing w:line="240" w:lineRule="auto"/>
        <w:ind w:left="142" w:right="11"/>
        <w:rPr>
          <w:rFonts w:ascii="Arial" w:hAnsi="Arial" w:cs="Arial"/>
          <w:szCs w:val="24"/>
        </w:rPr>
      </w:pPr>
    </w:p>
    <w:p w:rsidR="00223D49" w:rsidRPr="003E29BA" w:rsidRDefault="00223D49" w:rsidP="00792AC9">
      <w:pPr>
        <w:pStyle w:val="3"/>
        <w:ind w:left="142" w:right="18" w:firstLine="0"/>
        <w:rPr>
          <w:rFonts w:ascii="Arial" w:hAnsi="Arial" w:cs="Arial"/>
          <w:sz w:val="24"/>
          <w:szCs w:val="24"/>
        </w:rPr>
      </w:pPr>
      <w:r>
        <w:rPr>
          <w:rFonts w:ascii="Arial" w:hAnsi="Arial" w:cs="Arial"/>
          <w:sz w:val="24"/>
          <w:szCs w:val="24"/>
        </w:rPr>
        <w:t>“La convocante</w:t>
      </w:r>
      <w:r w:rsidRPr="00984972">
        <w:rPr>
          <w:rFonts w:ascii="Arial" w:hAnsi="Arial" w:cs="Arial"/>
          <w:sz w:val="24"/>
          <w:szCs w:val="24"/>
        </w:rPr>
        <w:t xml:space="preserve">” realizará el acto de presentación y apertura de proposiciones en su primera etapa </w:t>
      </w:r>
      <w:r w:rsidRPr="00984972">
        <w:rPr>
          <w:rFonts w:ascii="Arial" w:hAnsi="Arial" w:cs="Arial"/>
          <w:bCs/>
          <w:sz w:val="24"/>
        </w:rPr>
        <w:t>a las</w:t>
      </w:r>
      <w:r w:rsidRPr="00984972">
        <w:rPr>
          <w:rFonts w:ascii="Arial" w:hAnsi="Arial" w:cs="Arial"/>
          <w:b/>
          <w:sz w:val="24"/>
        </w:rPr>
        <w:t xml:space="preserve"> </w:t>
      </w:r>
      <w:r w:rsidR="00DB74BA">
        <w:rPr>
          <w:rFonts w:ascii="Arial" w:hAnsi="Arial" w:cs="Arial"/>
          <w:b/>
          <w:sz w:val="24"/>
          <w:u w:val="single"/>
        </w:rPr>
        <w:t>09</w:t>
      </w:r>
      <w:r w:rsidRPr="00557971">
        <w:rPr>
          <w:rFonts w:ascii="Arial" w:hAnsi="Arial" w:cs="Arial"/>
          <w:b/>
          <w:sz w:val="24"/>
          <w:u w:val="single"/>
        </w:rPr>
        <w:t>:</w:t>
      </w:r>
      <w:r w:rsidR="00DB74BA">
        <w:rPr>
          <w:rFonts w:ascii="Arial" w:hAnsi="Arial" w:cs="Arial"/>
          <w:b/>
          <w:sz w:val="24"/>
          <w:u w:val="single"/>
        </w:rPr>
        <w:t>3</w:t>
      </w:r>
      <w:r w:rsidRPr="00557971">
        <w:rPr>
          <w:rFonts w:ascii="Arial" w:hAnsi="Arial" w:cs="Arial"/>
          <w:b/>
          <w:sz w:val="24"/>
          <w:u w:val="single"/>
        </w:rPr>
        <w:t xml:space="preserve">0 horas del día </w:t>
      </w:r>
      <w:r w:rsidR="00DB74BA">
        <w:rPr>
          <w:rFonts w:ascii="Arial" w:hAnsi="Arial" w:cs="Arial"/>
          <w:b/>
          <w:sz w:val="24"/>
          <w:u w:val="single"/>
        </w:rPr>
        <w:t>18 de marzo</w:t>
      </w:r>
      <w:r w:rsidR="0069695A" w:rsidRPr="00557971">
        <w:rPr>
          <w:rFonts w:ascii="Arial" w:hAnsi="Arial" w:cs="Arial"/>
          <w:b/>
          <w:sz w:val="24"/>
          <w:u w:val="single"/>
        </w:rPr>
        <w:t xml:space="preserve"> </w:t>
      </w:r>
      <w:r w:rsidRPr="00557971">
        <w:rPr>
          <w:rFonts w:ascii="Arial" w:hAnsi="Arial" w:cs="Arial"/>
          <w:b/>
          <w:sz w:val="24"/>
          <w:u w:val="single"/>
        </w:rPr>
        <w:t>de 20</w:t>
      </w:r>
      <w:r>
        <w:rPr>
          <w:rFonts w:ascii="Arial" w:hAnsi="Arial" w:cs="Arial"/>
          <w:b/>
          <w:sz w:val="24"/>
          <w:u w:val="single"/>
        </w:rPr>
        <w:t>20</w:t>
      </w:r>
      <w:r w:rsidRPr="00984972">
        <w:rPr>
          <w:rFonts w:ascii="Arial" w:hAnsi="Arial" w:cs="Arial"/>
          <w:b/>
          <w:sz w:val="24"/>
        </w:rPr>
        <w:t xml:space="preserve"> </w:t>
      </w:r>
      <w:r w:rsidRPr="00984972">
        <w:rPr>
          <w:rFonts w:ascii="Arial" w:hAnsi="Arial" w:cs="Arial"/>
          <w:sz w:val="24"/>
        </w:rPr>
        <w:t xml:space="preserve">en la Sala de Juntas de la Dirección de Adquisiciones de la Oficialía Mayor de Gobierno, ubicada en el </w:t>
      </w:r>
      <w:r>
        <w:rPr>
          <w:rFonts w:ascii="Arial" w:hAnsi="Arial" w:cs="Arial"/>
          <w:sz w:val="24"/>
        </w:rPr>
        <w:t xml:space="preserve">domicilio descrito en el primer párrafo del presente numeral; </w:t>
      </w:r>
      <w:r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Pr="003E29BA">
        <w:rPr>
          <w:rFonts w:ascii="Arial" w:hAnsi="Arial" w:cs="Arial"/>
          <w:sz w:val="24"/>
          <w:szCs w:val="24"/>
        </w:rPr>
        <w:t>alguno de los requisitos exigidos.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792AC9">
      <w:pPr>
        <w:pStyle w:val="Textodebloque"/>
        <w:tabs>
          <w:tab w:val="left" w:pos="1440"/>
        </w:tabs>
        <w:spacing w:line="240" w:lineRule="auto"/>
        <w:ind w:left="142"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29BA" w:rsidRDefault="0096162C" w:rsidP="00792AC9">
      <w:pPr>
        <w:pStyle w:val="Textodebloque"/>
        <w:tabs>
          <w:tab w:val="left" w:pos="1440"/>
        </w:tabs>
        <w:spacing w:line="240" w:lineRule="auto"/>
        <w:ind w:left="142" w:right="11"/>
        <w:rPr>
          <w:rFonts w:ascii="Arial" w:hAnsi="Arial" w:cs="Arial"/>
          <w:szCs w:val="24"/>
        </w:rPr>
      </w:pPr>
    </w:p>
    <w:p w:rsidR="0096162C" w:rsidRDefault="0096162C" w:rsidP="00792AC9">
      <w:pPr>
        <w:pStyle w:val="Textodebloque"/>
        <w:tabs>
          <w:tab w:val="left" w:pos="1440"/>
        </w:tabs>
        <w:spacing w:line="240" w:lineRule="auto"/>
        <w:ind w:left="142"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69695A" w:rsidRPr="003E29BA" w:rsidRDefault="0069695A" w:rsidP="00792AC9">
      <w:pPr>
        <w:pStyle w:val="Textodebloque"/>
        <w:tabs>
          <w:tab w:val="left" w:pos="1440"/>
        </w:tabs>
        <w:spacing w:line="240" w:lineRule="auto"/>
        <w:ind w:left="142" w:right="11"/>
        <w:rPr>
          <w:rFonts w:ascii="Arial" w:hAnsi="Arial" w:cs="Arial"/>
          <w:szCs w:val="24"/>
        </w:rPr>
      </w:pPr>
    </w:p>
    <w:p w:rsidR="0096162C" w:rsidRPr="003E29BA" w:rsidRDefault="0096162C" w:rsidP="00792AC9">
      <w:pPr>
        <w:pStyle w:val="3"/>
        <w:ind w:left="142"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1F5185">
        <w:rPr>
          <w:rFonts w:ascii="Arial" w:hAnsi="Arial" w:cs="Arial"/>
          <w:sz w:val="24"/>
        </w:rPr>
        <w:t>la Dirección de Adquisiciones</w:t>
      </w:r>
      <w:r w:rsidRPr="003E29BA">
        <w:rPr>
          <w:rFonts w:ascii="Arial" w:hAnsi="Arial" w:cs="Arial"/>
          <w:sz w:val="24"/>
        </w:rPr>
        <w:t xml:space="preserve"> de “La Convocante</w:t>
      </w:r>
      <w:r w:rsidR="00223D49">
        <w:rPr>
          <w:rFonts w:ascii="Arial" w:hAnsi="Arial" w:cs="Arial"/>
          <w:sz w:val="24"/>
        </w:rPr>
        <w:t>” en el domicilio</w:t>
      </w:r>
      <w:r w:rsidRPr="003E29BA">
        <w:rPr>
          <w:rFonts w:ascii="Arial" w:hAnsi="Arial" w:cs="Arial"/>
          <w:sz w:val="24"/>
        </w:rPr>
        <w:t xml:space="preserve">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0" w:history="1">
        <w:r w:rsidR="001F5185" w:rsidRPr="00223D49">
          <w:rPr>
            <w:rStyle w:val="Hipervnculo"/>
            <w:rFonts w:ascii="Arial" w:hAnsi="Arial" w:cs="Arial"/>
            <w:b/>
            <w:i/>
            <w:color w:val="2F5496" w:themeColor="accent5" w:themeShade="BF"/>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r>
    </w:p>
    <w:p w:rsidR="0096162C" w:rsidRPr="003E29BA" w:rsidRDefault="0096162C" w:rsidP="00792AC9">
      <w:pPr>
        <w:pStyle w:val="Textodebloque"/>
        <w:tabs>
          <w:tab w:val="left" w:pos="1440"/>
        </w:tabs>
        <w:spacing w:line="240" w:lineRule="auto"/>
        <w:ind w:left="142" w:right="11"/>
        <w:rPr>
          <w:rFonts w:ascii="Arial" w:hAnsi="Arial" w:cs="Arial"/>
          <w:szCs w:val="24"/>
        </w:rPr>
      </w:pPr>
      <w:r w:rsidRPr="003E29BA">
        <w:rPr>
          <w:rFonts w:ascii="Arial" w:hAnsi="Arial" w:cs="Arial"/>
          <w:szCs w:val="24"/>
        </w:rPr>
        <w:tab/>
        <w:t>“La Convocante” procederá a realizar el análisis detallado de las propuestas técnicas aceptadas, debiendo dar a conocer el resultado a los licitantes en la segunda etapa, previo a la apertura de las propuestas económicas.</w:t>
      </w:r>
    </w:p>
    <w:p w:rsidR="0096162C" w:rsidRPr="003E29BA" w:rsidRDefault="0096162C" w:rsidP="00792AC9">
      <w:pPr>
        <w:pStyle w:val="Textodebloque"/>
        <w:tabs>
          <w:tab w:val="left" w:pos="1440"/>
        </w:tabs>
        <w:spacing w:line="240" w:lineRule="auto"/>
        <w:ind w:left="142" w:right="11"/>
        <w:rPr>
          <w:rFonts w:ascii="Arial" w:hAnsi="Arial" w:cs="Arial"/>
          <w:szCs w:val="24"/>
        </w:rPr>
      </w:pPr>
    </w:p>
    <w:p w:rsidR="00223D49" w:rsidRPr="003E29BA" w:rsidRDefault="0096162C" w:rsidP="00792AC9">
      <w:pPr>
        <w:pStyle w:val="Textodebloque"/>
        <w:tabs>
          <w:tab w:val="left" w:pos="1440"/>
        </w:tabs>
        <w:spacing w:line="240" w:lineRule="auto"/>
        <w:ind w:left="142" w:right="11"/>
        <w:rPr>
          <w:rFonts w:ascii="Arial" w:hAnsi="Arial" w:cs="Arial"/>
          <w:szCs w:val="24"/>
        </w:rPr>
      </w:pPr>
      <w:r w:rsidRPr="003E29BA">
        <w:rPr>
          <w:rFonts w:ascii="Arial" w:hAnsi="Arial" w:cs="Arial"/>
          <w:szCs w:val="24"/>
        </w:rPr>
        <w:tab/>
      </w:r>
      <w:r w:rsidR="00223D49" w:rsidRPr="003E29BA">
        <w:rPr>
          <w:rFonts w:ascii="Arial" w:hAnsi="Arial" w:cs="Arial"/>
          <w:szCs w:val="24"/>
        </w:rPr>
        <w:t xml:space="preserve">El acto de presentación y apertura de proposiciones segunda etapa tendrá verificativo </w:t>
      </w:r>
      <w:r w:rsidR="00223D49" w:rsidRPr="00984972">
        <w:rPr>
          <w:rFonts w:ascii="Arial" w:hAnsi="Arial" w:cs="Arial"/>
          <w:bCs/>
        </w:rPr>
        <w:t>a las</w:t>
      </w:r>
      <w:r w:rsidR="00223D49" w:rsidRPr="00984972">
        <w:rPr>
          <w:rFonts w:ascii="Arial" w:hAnsi="Arial" w:cs="Arial"/>
          <w:b/>
        </w:rPr>
        <w:t xml:space="preserve"> </w:t>
      </w:r>
      <w:r w:rsidR="0069695A">
        <w:rPr>
          <w:rFonts w:ascii="Arial" w:hAnsi="Arial" w:cs="Arial"/>
          <w:b/>
          <w:u w:val="single"/>
        </w:rPr>
        <w:t>1</w:t>
      </w:r>
      <w:r w:rsidR="00DB74BA">
        <w:rPr>
          <w:rFonts w:ascii="Arial" w:hAnsi="Arial" w:cs="Arial"/>
          <w:b/>
          <w:u w:val="single"/>
        </w:rPr>
        <w:t>2</w:t>
      </w:r>
      <w:r w:rsidR="00223D49">
        <w:rPr>
          <w:rFonts w:ascii="Arial" w:hAnsi="Arial" w:cs="Arial"/>
          <w:b/>
          <w:u w:val="single"/>
        </w:rPr>
        <w:t xml:space="preserve">:00 horas del día </w:t>
      </w:r>
      <w:r w:rsidR="00DB74BA">
        <w:rPr>
          <w:rFonts w:ascii="Arial" w:hAnsi="Arial" w:cs="Arial"/>
          <w:b/>
          <w:u w:val="single"/>
        </w:rPr>
        <w:t>23 de marzo</w:t>
      </w:r>
      <w:r w:rsidR="00223D49" w:rsidRPr="00557971">
        <w:rPr>
          <w:rFonts w:ascii="Arial" w:hAnsi="Arial" w:cs="Arial"/>
          <w:b/>
          <w:u w:val="single"/>
        </w:rPr>
        <w:t xml:space="preserve"> de 20</w:t>
      </w:r>
      <w:r w:rsidR="00223D49">
        <w:rPr>
          <w:rFonts w:ascii="Arial" w:hAnsi="Arial" w:cs="Arial"/>
          <w:b/>
          <w:u w:val="single"/>
        </w:rPr>
        <w:t>20</w:t>
      </w:r>
      <w:r w:rsidR="00223D49" w:rsidRPr="00984972">
        <w:rPr>
          <w:rFonts w:ascii="Arial" w:hAnsi="Arial" w:cs="Arial"/>
          <w:b/>
        </w:rPr>
        <w:t xml:space="preserve"> </w:t>
      </w:r>
      <w:r w:rsidR="00223D49" w:rsidRPr="00984972">
        <w:rPr>
          <w:rFonts w:ascii="Arial" w:hAnsi="Arial" w:cs="Arial"/>
        </w:rPr>
        <w:t xml:space="preserve">en la Sala de Juntas de la Dirección de Adquisiciones de la Oficialía Mayor de Gobierno, </w:t>
      </w:r>
      <w:r w:rsidR="00223D49" w:rsidRPr="009F0B31">
        <w:rPr>
          <w:rFonts w:ascii="Arial" w:hAnsi="Arial" w:cs="Arial"/>
        </w:rPr>
        <w:t>ubicada en el domicilio descrito en el primer párrafo del presente numeral</w:t>
      </w:r>
      <w:r w:rsidR="00223D49" w:rsidRPr="003E29BA">
        <w:rPr>
          <w:rFonts w:ascii="Arial" w:hAnsi="Arial" w:cs="Arial"/>
          <w:b/>
          <w:bCs/>
          <w:szCs w:val="24"/>
          <w:lang w:val="es-MX"/>
        </w:rPr>
        <w:t xml:space="preserve">. </w:t>
      </w:r>
      <w:r w:rsidR="00223D49" w:rsidRPr="003E29BA">
        <w:rPr>
          <w:rFonts w:ascii="Arial" w:hAnsi="Arial" w:cs="Arial"/>
          <w:szCs w:val="24"/>
        </w:rPr>
        <w:t>Una vez conocido el resultado técnico, se procederá a la apertura de las propuestas económicas de los licitantes cuyas propuestas técni</w:t>
      </w:r>
      <w:r w:rsidR="00223D49">
        <w:rPr>
          <w:rFonts w:ascii="Arial" w:hAnsi="Arial" w:cs="Arial"/>
          <w:szCs w:val="24"/>
        </w:rPr>
        <w:t>cas no hubieren sido desechadas</w:t>
      </w:r>
      <w:r w:rsidR="00223D49" w:rsidRPr="003E29BA">
        <w:rPr>
          <w:rFonts w:ascii="Arial" w:hAnsi="Arial" w:cs="Arial"/>
          <w:szCs w:val="24"/>
        </w:rPr>
        <w:t xml:space="preserve"> y se dará lectura al importe de las propuestas que cubran los requisitos exigidos. Por lo menos </w:t>
      </w:r>
      <w:r w:rsidR="00223D49" w:rsidRPr="003E29BA">
        <w:rPr>
          <w:rFonts w:ascii="Arial" w:hAnsi="Arial" w:cs="Arial"/>
          <w:szCs w:val="24"/>
        </w:rPr>
        <w:lastRenderedPageBreak/>
        <w:t>un licitante, si asistiere alguno y los servidores públicos representantes de “La Convocante” presentes rubricarán las propuestas económicas.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792AC9">
      <w:pPr>
        <w:pStyle w:val="3"/>
        <w:ind w:left="142"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BC67DC" w:rsidRPr="00BC67DC">
        <w:t xml:space="preserve"> </w:t>
      </w:r>
      <w:r w:rsidR="00BC67DC" w:rsidRPr="00BC67DC">
        <w:rPr>
          <w:rFonts w:ascii="Arial" w:hAnsi="Arial" w:cs="Arial"/>
          <w:sz w:val="24"/>
          <w:szCs w:val="24"/>
        </w:rPr>
        <w:t xml:space="preserve">y </w:t>
      </w:r>
      <w:r w:rsidR="00BC67DC">
        <w:rPr>
          <w:rFonts w:ascii="Arial" w:hAnsi="Arial" w:cs="Arial"/>
          <w:sz w:val="24"/>
          <w:szCs w:val="24"/>
        </w:rPr>
        <w:t xml:space="preserve">los </w:t>
      </w:r>
      <w:r w:rsidR="00BC67DC" w:rsidRPr="00BC67DC">
        <w:rPr>
          <w:rFonts w:ascii="Arial" w:hAnsi="Arial" w:cs="Arial"/>
          <w:sz w:val="24"/>
          <w:szCs w:val="24"/>
        </w:rPr>
        <w:t>fundamentos</w:t>
      </w:r>
      <w:r w:rsidR="00BC67DC">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001F5185" w:rsidRPr="003E29BA">
        <w:rPr>
          <w:rFonts w:ascii="Arial" w:hAnsi="Arial" w:cs="Arial"/>
          <w:sz w:val="24"/>
        </w:rPr>
        <w:t xml:space="preserve">en </w:t>
      </w:r>
      <w:r w:rsidR="001F5185">
        <w:rPr>
          <w:rFonts w:ascii="Arial" w:hAnsi="Arial" w:cs="Arial"/>
          <w:sz w:val="24"/>
        </w:rPr>
        <w:t>la Dirección de Adquisiciones</w:t>
      </w:r>
      <w:r w:rsidR="001F5185" w:rsidRPr="003E29BA">
        <w:rPr>
          <w:rFonts w:ascii="Arial" w:hAnsi="Arial" w:cs="Arial"/>
          <w:sz w:val="24"/>
        </w:rPr>
        <w:t xml:space="preserve"> de </w:t>
      </w:r>
      <w:r w:rsidR="00223D49">
        <w:rPr>
          <w:rFonts w:ascii="Arial" w:hAnsi="Arial" w:cs="Arial"/>
          <w:sz w:val="24"/>
        </w:rPr>
        <w:t>“La Convocante” en el domicilio</w:t>
      </w:r>
      <w:r w:rsidR="001F5185" w:rsidRPr="003E29BA">
        <w:rPr>
          <w:rFonts w:ascii="Arial" w:hAnsi="Arial" w:cs="Arial"/>
          <w:sz w:val="24"/>
        </w:rPr>
        <w:t xml:space="preserve">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1" w:history="1">
        <w:r w:rsidR="001F5185" w:rsidRPr="00223D49">
          <w:rPr>
            <w:rStyle w:val="Hipervnculo"/>
            <w:rFonts w:ascii="Arial" w:hAnsi="Arial" w:cs="Arial"/>
            <w:b/>
            <w:i/>
            <w:color w:val="2F5496" w:themeColor="accent5" w:themeShade="BF"/>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001F5185" w:rsidRPr="003E29BA">
        <w:rPr>
          <w:rFonts w:ascii="Arial" w:hAnsi="Arial" w:cs="Arial"/>
          <w:sz w:val="24"/>
        </w:rPr>
        <w:t>por un término no menor de cinco días hábiles;</w:t>
      </w:r>
      <w:r w:rsidRPr="003E29BA">
        <w:rPr>
          <w:rFonts w:ascii="Arial" w:hAnsi="Arial" w:cs="Arial"/>
          <w:sz w:val="24"/>
        </w:rPr>
        <w:t xml:space="preserve"> siendo de la exclusiva responsabilidad de los licitantes acudir a enterarse de su contenido y obtener copia de la misma. Dicho procedimiento sustituirá a la notificación personal.</w:t>
      </w:r>
    </w:p>
    <w:p w:rsidR="0096162C" w:rsidRPr="003E29BA" w:rsidRDefault="0096162C" w:rsidP="00A2010C">
      <w:pPr>
        <w:pStyle w:val="3"/>
        <w:ind w:left="720" w:right="-72" w:firstLine="0"/>
        <w:rPr>
          <w:rFonts w:ascii="Arial" w:hAnsi="Arial" w:cs="Arial"/>
          <w:sz w:val="24"/>
        </w:rPr>
      </w:pPr>
    </w:p>
    <w:p w:rsidR="0096162C" w:rsidRPr="003E29BA" w:rsidRDefault="0096162C" w:rsidP="00792AC9">
      <w:pPr>
        <w:pStyle w:val="Textodebloque"/>
        <w:tabs>
          <w:tab w:val="left" w:pos="1440"/>
        </w:tabs>
        <w:spacing w:line="240" w:lineRule="auto"/>
        <w:ind w:left="142"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29BA" w:rsidRDefault="0096162C" w:rsidP="00A2010C">
      <w:pPr>
        <w:pStyle w:val="3"/>
        <w:ind w:left="720" w:right="-72" w:firstLine="0"/>
        <w:rPr>
          <w:rFonts w:ascii="Arial" w:hAnsi="Arial" w:cs="Arial"/>
          <w:sz w:val="24"/>
          <w:szCs w:val="24"/>
        </w:rPr>
      </w:pPr>
    </w:p>
    <w:p w:rsidR="0096162C" w:rsidRPr="003E29BA" w:rsidRDefault="0096162C" w:rsidP="00792AC9">
      <w:pPr>
        <w:pStyle w:val="3"/>
        <w:ind w:left="142"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29BA">
        <w:rPr>
          <w:rFonts w:ascii="Arial" w:hAnsi="Arial" w:cs="Arial"/>
          <w:sz w:val="24"/>
        </w:rPr>
        <w:t>artículo</w:t>
      </w:r>
      <w:r w:rsidRPr="003E29BA">
        <w:rPr>
          <w:rFonts w:ascii="Arial" w:hAnsi="Arial" w:cs="Arial"/>
          <w:sz w:val="24"/>
        </w:rPr>
        <w:t xml:space="preserve"> 33 de “La Ley” mismo que servirá como fundamento al fallo del procedimiento.</w:t>
      </w:r>
    </w:p>
    <w:p w:rsidR="008B7718" w:rsidRPr="003E29BA" w:rsidRDefault="008B7718" w:rsidP="00792AC9">
      <w:pPr>
        <w:pStyle w:val="3"/>
        <w:tabs>
          <w:tab w:val="left" w:pos="1620"/>
        </w:tabs>
        <w:ind w:left="142" w:firstLine="0"/>
        <w:rPr>
          <w:rFonts w:ascii="Arial" w:hAnsi="Arial" w:cs="Arial"/>
          <w:bCs/>
          <w:sz w:val="24"/>
        </w:rPr>
      </w:pPr>
    </w:p>
    <w:p w:rsidR="0096162C" w:rsidRPr="003E29BA" w:rsidRDefault="0096162C" w:rsidP="00792AC9">
      <w:pPr>
        <w:pStyle w:val="3"/>
        <w:tabs>
          <w:tab w:val="left" w:pos="1620"/>
        </w:tabs>
        <w:ind w:left="142" w:firstLine="0"/>
        <w:rPr>
          <w:rFonts w:ascii="Arial" w:hAnsi="Arial" w:cs="Arial"/>
          <w:bCs/>
          <w:sz w:val="24"/>
        </w:rPr>
      </w:pPr>
      <w:r w:rsidRPr="003E29BA">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Pr>
          <w:rFonts w:ascii="Arial" w:hAnsi="Arial" w:cs="Arial"/>
          <w:bCs/>
          <w:sz w:val="24"/>
        </w:rPr>
        <w:t>.</w:t>
      </w:r>
    </w:p>
    <w:p w:rsidR="00EC72BE" w:rsidRPr="003E29BA" w:rsidRDefault="00EC72BE" w:rsidP="00A2010C">
      <w:pPr>
        <w:pStyle w:val="3"/>
        <w:tabs>
          <w:tab w:val="left" w:pos="1620"/>
        </w:tabs>
        <w:rPr>
          <w:rFonts w:ascii="Arial" w:hAnsi="Arial" w:cs="Arial"/>
          <w:bCs/>
          <w:sz w:val="24"/>
        </w:rPr>
      </w:pPr>
    </w:p>
    <w:p w:rsidR="008575ED" w:rsidRPr="003E29BA" w:rsidRDefault="001B4628" w:rsidP="00792AC9">
      <w:pPr>
        <w:pStyle w:val="2"/>
        <w:ind w:left="142"/>
        <w:rPr>
          <w:rFonts w:ascii="Arial" w:hAnsi="Arial" w:cs="Arial"/>
          <w:b/>
          <w:sz w:val="24"/>
        </w:rPr>
      </w:pPr>
      <w:r>
        <w:rPr>
          <w:rFonts w:ascii="Arial" w:hAnsi="Arial" w:cs="Arial"/>
          <w:b/>
          <w:sz w:val="24"/>
        </w:rPr>
        <w:t>9</w:t>
      </w:r>
      <w:r w:rsidR="008575ED" w:rsidRPr="003E29BA">
        <w:rPr>
          <w:rFonts w:ascii="Arial" w:hAnsi="Arial" w:cs="Arial"/>
          <w:b/>
          <w:sz w:val="24"/>
        </w:rPr>
        <w:t>.</w:t>
      </w:r>
      <w:r w:rsidR="001A58AE" w:rsidRPr="003E29BA">
        <w:rPr>
          <w:rFonts w:ascii="Arial" w:hAnsi="Arial" w:cs="Arial"/>
          <w:b/>
          <w:sz w:val="24"/>
        </w:rPr>
        <w:t xml:space="preserve"> </w:t>
      </w:r>
      <w:r w:rsidR="008575ED" w:rsidRPr="003E29BA">
        <w:rPr>
          <w:rFonts w:ascii="Arial" w:hAnsi="Arial" w:cs="Arial"/>
          <w:b/>
          <w:sz w:val="24"/>
        </w:rPr>
        <w:t xml:space="preserve"> </w:t>
      </w:r>
      <w:r w:rsidR="00AF0D98" w:rsidRPr="003E29BA">
        <w:rPr>
          <w:rFonts w:ascii="Arial" w:hAnsi="Arial" w:cs="Arial"/>
          <w:b/>
          <w:sz w:val="24"/>
        </w:rPr>
        <w:t>CRITERIOS DE EVALUACIÓN DE LAS PROPUESTAS:</w:t>
      </w:r>
    </w:p>
    <w:p w:rsidR="008575ED" w:rsidRPr="003E29BA" w:rsidRDefault="008575ED" w:rsidP="00792AC9">
      <w:pPr>
        <w:pStyle w:val="3"/>
        <w:ind w:left="142"/>
        <w:rPr>
          <w:rFonts w:ascii="Arial" w:hAnsi="Arial" w:cs="Arial"/>
          <w:sz w:val="24"/>
        </w:rPr>
      </w:pPr>
    </w:p>
    <w:p w:rsidR="00DD53B8" w:rsidRPr="003E29BA" w:rsidRDefault="008575ED" w:rsidP="00792AC9">
      <w:pPr>
        <w:pStyle w:val="4"/>
        <w:tabs>
          <w:tab w:val="left" w:pos="540"/>
          <w:tab w:val="left" w:pos="1350"/>
        </w:tabs>
        <w:ind w:left="142" w:firstLine="0"/>
        <w:jc w:val="both"/>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“La Convocante”</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rsidR="007A0AEE" w:rsidRPr="003E29BA" w:rsidRDefault="007A0AEE" w:rsidP="00792AC9">
      <w:pPr>
        <w:pStyle w:val="4"/>
        <w:tabs>
          <w:tab w:val="left" w:pos="540"/>
          <w:tab w:val="left" w:pos="1350"/>
        </w:tabs>
        <w:ind w:left="142" w:firstLine="0"/>
        <w:jc w:val="both"/>
        <w:rPr>
          <w:rFonts w:ascii="Arial" w:hAnsi="Arial" w:cs="Arial"/>
          <w:b w:val="0"/>
          <w:sz w:val="24"/>
        </w:rPr>
      </w:pPr>
    </w:p>
    <w:p w:rsidR="00A150C9" w:rsidRPr="003E29BA" w:rsidRDefault="001B4D7B" w:rsidP="00792AC9">
      <w:pPr>
        <w:pStyle w:val="Sangradetextonormal"/>
        <w:numPr>
          <w:ilvl w:val="0"/>
          <w:numId w:val="14"/>
        </w:numPr>
        <w:tabs>
          <w:tab w:val="clear" w:pos="720"/>
          <w:tab w:val="left" w:pos="993"/>
        </w:tabs>
        <w:spacing w:line="240" w:lineRule="auto"/>
        <w:ind w:left="851" w:right="465" w:hanging="425"/>
        <w:rPr>
          <w:rFonts w:cs="Arial"/>
          <w:b w:val="0"/>
          <w:color w:val="000000"/>
          <w:sz w:val="24"/>
          <w:szCs w:val="24"/>
        </w:rPr>
      </w:pPr>
      <w:r w:rsidRPr="001B4D7B">
        <w:rPr>
          <w:rFonts w:cs="Arial"/>
          <w:color w:val="000000"/>
          <w:sz w:val="24"/>
          <w:szCs w:val="24"/>
        </w:rPr>
        <w:t>REVISIÓN DOCUMENTAL</w:t>
      </w:r>
      <w:r w:rsidR="00A150C9" w:rsidRPr="003E29BA">
        <w:rPr>
          <w:rFonts w:cs="Arial"/>
          <w:b w:val="0"/>
          <w:color w:val="000000"/>
          <w:sz w:val="24"/>
          <w:szCs w:val="24"/>
        </w:rPr>
        <w:t>.- Verificaci</w:t>
      </w:r>
      <w:r>
        <w:rPr>
          <w:rFonts w:cs="Arial"/>
          <w:b w:val="0"/>
          <w:color w:val="000000"/>
          <w:sz w:val="24"/>
          <w:szCs w:val="24"/>
        </w:rPr>
        <w:t xml:space="preserve">ón </w:t>
      </w:r>
      <w:r w:rsidR="00A150C9" w:rsidRPr="003E29BA">
        <w:rPr>
          <w:rFonts w:cs="Arial"/>
          <w:b w:val="0"/>
          <w:color w:val="000000"/>
          <w:sz w:val="24"/>
          <w:szCs w:val="24"/>
        </w:rPr>
        <w:t>de</w:t>
      </w:r>
      <w:r w:rsidR="008E4ABF" w:rsidRPr="003E29BA">
        <w:rPr>
          <w:rFonts w:cs="Arial"/>
          <w:b w:val="0"/>
          <w:color w:val="000000"/>
          <w:sz w:val="24"/>
          <w:szCs w:val="24"/>
        </w:rPr>
        <w:t xml:space="preserve"> </w:t>
      </w:r>
      <w:r w:rsidR="00A150C9" w:rsidRPr="003E29BA">
        <w:rPr>
          <w:rFonts w:cs="Arial"/>
          <w:b w:val="0"/>
          <w:color w:val="000000"/>
          <w:sz w:val="24"/>
          <w:szCs w:val="24"/>
        </w:rPr>
        <w:t>l</w:t>
      </w:r>
      <w:r w:rsidR="008E4ABF" w:rsidRPr="003E29BA">
        <w:rPr>
          <w:rFonts w:cs="Arial"/>
          <w:b w:val="0"/>
          <w:color w:val="000000"/>
          <w:sz w:val="24"/>
          <w:szCs w:val="24"/>
        </w:rPr>
        <w:t xml:space="preserve">a información contenida </w:t>
      </w:r>
      <w:r w:rsidR="00A150C9" w:rsidRPr="003E29BA">
        <w:rPr>
          <w:rFonts w:cs="Arial"/>
          <w:b w:val="0"/>
          <w:color w:val="000000"/>
          <w:sz w:val="24"/>
          <w:szCs w:val="24"/>
        </w:rPr>
        <w:t>e</w:t>
      </w:r>
      <w:r w:rsidR="008E4ABF" w:rsidRPr="003E29BA">
        <w:rPr>
          <w:rFonts w:cs="Arial"/>
          <w:b w:val="0"/>
          <w:color w:val="000000"/>
          <w:sz w:val="24"/>
          <w:szCs w:val="24"/>
        </w:rPr>
        <w:t>n</w:t>
      </w:r>
      <w:r w:rsidR="00A150C9" w:rsidRPr="003E29BA">
        <w:rPr>
          <w:rFonts w:cs="Arial"/>
          <w:b w:val="0"/>
          <w:color w:val="000000"/>
          <w:sz w:val="24"/>
          <w:szCs w:val="24"/>
        </w:rPr>
        <w:t xml:space="preserve"> los documentos presentados a efecto de determinar la solvencia de la propuesta en cuanto a los elementos de capacidad legal, técnica y administrativa.</w:t>
      </w:r>
    </w:p>
    <w:p w:rsidR="00C415E1" w:rsidRDefault="00C415E1" w:rsidP="00792AC9">
      <w:pPr>
        <w:pStyle w:val="Sangradetextonormal"/>
        <w:tabs>
          <w:tab w:val="left" w:pos="993"/>
        </w:tabs>
        <w:spacing w:line="240" w:lineRule="auto"/>
        <w:ind w:left="851" w:right="465" w:hanging="425"/>
        <w:rPr>
          <w:rFonts w:cs="Arial"/>
          <w:b w:val="0"/>
          <w:color w:val="000000"/>
          <w:sz w:val="24"/>
          <w:szCs w:val="24"/>
        </w:rPr>
      </w:pPr>
    </w:p>
    <w:p w:rsidR="00C415E1" w:rsidRPr="003E29BA" w:rsidRDefault="001B4D7B" w:rsidP="00792AC9">
      <w:pPr>
        <w:pStyle w:val="Sangradetextonormal"/>
        <w:numPr>
          <w:ilvl w:val="0"/>
          <w:numId w:val="14"/>
        </w:numPr>
        <w:tabs>
          <w:tab w:val="clear" w:pos="720"/>
          <w:tab w:val="left" w:pos="993"/>
        </w:tabs>
        <w:spacing w:line="240" w:lineRule="auto"/>
        <w:ind w:left="851" w:right="465" w:hanging="425"/>
        <w:rPr>
          <w:rFonts w:cs="Arial"/>
          <w:b w:val="0"/>
          <w:color w:val="000000"/>
          <w:sz w:val="24"/>
          <w:szCs w:val="24"/>
        </w:rPr>
      </w:pPr>
      <w:r w:rsidRPr="001B4D7B">
        <w:rPr>
          <w:rFonts w:cs="Arial"/>
          <w:color w:val="000000"/>
          <w:sz w:val="24"/>
          <w:szCs w:val="24"/>
        </w:rPr>
        <w:t>VERIFICACIÓN DE LA PROPUESTA TÉCNICA DETALLADA</w:t>
      </w:r>
      <w:r w:rsidRPr="003E29BA">
        <w:rPr>
          <w:rFonts w:cs="Arial"/>
          <w:b w:val="0"/>
          <w:color w:val="000000"/>
          <w:sz w:val="24"/>
          <w:szCs w:val="24"/>
        </w:rPr>
        <w:t xml:space="preserve"> </w:t>
      </w:r>
      <w:r w:rsidR="00C415E1" w:rsidRPr="003E29BA">
        <w:rPr>
          <w:rFonts w:cs="Arial"/>
          <w:b w:val="0"/>
          <w:color w:val="000000"/>
          <w:sz w:val="24"/>
          <w:szCs w:val="24"/>
        </w:rPr>
        <w:t xml:space="preserve">y los catálogos </w:t>
      </w:r>
      <w:r w:rsidR="00485287">
        <w:rPr>
          <w:rFonts w:cs="Arial"/>
          <w:b w:val="0"/>
          <w:color w:val="000000"/>
          <w:sz w:val="24"/>
          <w:szCs w:val="24"/>
        </w:rPr>
        <w:t>presentado</w:t>
      </w:r>
      <w:r w:rsidR="00C415E1" w:rsidRPr="003E29BA">
        <w:rPr>
          <w:rFonts w:cs="Arial"/>
          <w:b w:val="0"/>
          <w:color w:val="000000"/>
          <w:sz w:val="24"/>
          <w:szCs w:val="24"/>
        </w:rPr>
        <w:t xml:space="preserve">s con relación a </w:t>
      </w:r>
      <w:r w:rsidR="00A150C9" w:rsidRPr="003E29BA">
        <w:rPr>
          <w:rFonts w:cs="Arial"/>
          <w:b w:val="0"/>
          <w:color w:val="000000"/>
          <w:sz w:val="24"/>
          <w:szCs w:val="24"/>
        </w:rPr>
        <w:t xml:space="preserve">los bienes ofertados, a efecto de verificar que cumplan </w:t>
      </w:r>
      <w:r w:rsidR="00A150C9" w:rsidRPr="003E29BA">
        <w:rPr>
          <w:rFonts w:cs="Arial"/>
          <w:b w:val="0"/>
          <w:color w:val="000000"/>
          <w:sz w:val="24"/>
          <w:szCs w:val="24"/>
        </w:rPr>
        <w:lastRenderedPageBreak/>
        <w:t>con las especificac</w:t>
      </w:r>
      <w:r w:rsidR="00C415E1" w:rsidRPr="003E29BA">
        <w:rPr>
          <w:rFonts w:cs="Arial"/>
          <w:b w:val="0"/>
          <w:color w:val="000000"/>
          <w:sz w:val="24"/>
          <w:szCs w:val="24"/>
        </w:rPr>
        <w:t xml:space="preserve">iones y condiciones solicitadas, entendiéndose como estas últimas </w:t>
      </w:r>
      <w:r w:rsidR="00A150C9" w:rsidRPr="003E29BA">
        <w:rPr>
          <w:rFonts w:cs="Arial"/>
          <w:b w:val="0"/>
          <w:color w:val="000000"/>
          <w:sz w:val="24"/>
          <w:szCs w:val="24"/>
        </w:rPr>
        <w:t>los elementos de oportunidad</w:t>
      </w:r>
      <w:r w:rsidR="00F905A2" w:rsidRPr="003E29BA">
        <w:rPr>
          <w:rFonts w:cs="Arial"/>
          <w:b w:val="0"/>
          <w:color w:val="000000"/>
          <w:sz w:val="24"/>
          <w:szCs w:val="24"/>
        </w:rPr>
        <w:t>, calidad y</w:t>
      </w:r>
      <w:r w:rsidR="00A150C9" w:rsidRPr="003E29BA">
        <w:rPr>
          <w:rFonts w:cs="Arial"/>
          <w:b w:val="0"/>
          <w:color w:val="000000"/>
          <w:sz w:val="24"/>
          <w:szCs w:val="24"/>
        </w:rPr>
        <w:t xml:space="preserve"> garantías</w:t>
      </w:r>
      <w:r w:rsidR="00C415E1" w:rsidRPr="003E29BA">
        <w:rPr>
          <w:rFonts w:cs="Arial"/>
          <w:b w:val="0"/>
          <w:color w:val="000000"/>
          <w:sz w:val="24"/>
          <w:szCs w:val="24"/>
        </w:rPr>
        <w:t xml:space="preserve"> de los bienes</w:t>
      </w:r>
      <w:r w:rsidR="000F40BF" w:rsidRPr="003E29BA">
        <w:rPr>
          <w:rFonts w:cs="Arial"/>
          <w:b w:val="0"/>
          <w:color w:val="000000"/>
          <w:sz w:val="24"/>
          <w:szCs w:val="24"/>
        </w:rPr>
        <w:t xml:space="preserve"> a </w:t>
      </w:r>
      <w:r w:rsidR="00485287">
        <w:rPr>
          <w:rFonts w:cs="Arial"/>
          <w:b w:val="0"/>
          <w:color w:val="000000"/>
          <w:sz w:val="24"/>
          <w:szCs w:val="24"/>
        </w:rPr>
        <w:t>adquiri</w:t>
      </w:r>
      <w:r w:rsidR="000F40BF" w:rsidRPr="003E29BA">
        <w:rPr>
          <w:rFonts w:cs="Arial"/>
          <w:b w:val="0"/>
          <w:color w:val="000000"/>
          <w:sz w:val="24"/>
          <w:szCs w:val="24"/>
        </w:rPr>
        <w:t>r.</w:t>
      </w:r>
    </w:p>
    <w:p w:rsidR="00F905A2" w:rsidRPr="003E29BA" w:rsidRDefault="00F905A2" w:rsidP="00792AC9">
      <w:pPr>
        <w:pStyle w:val="Sangradetextonormal"/>
        <w:tabs>
          <w:tab w:val="left" w:pos="993"/>
        </w:tabs>
        <w:spacing w:line="240" w:lineRule="auto"/>
        <w:ind w:left="851" w:right="465" w:hanging="425"/>
        <w:rPr>
          <w:rFonts w:cs="Arial"/>
          <w:b w:val="0"/>
          <w:color w:val="000000"/>
          <w:sz w:val="24"/>
          <w:szCs w:val="24"/>
        </w:rPr>
      </w:pPr>
    </w:p>
    <w:p w:rsidR="00F51613" w:rsidRPr="00A6323B" w:rsidRDefault="001B4D7B" w:rsidP="008A7791">
      <w:pPr>
        <w:pStyle w:val="Sangradetextonormal"/>
        <w:numPr>
          <w:ilvl w:val="0"/>
          <w:numId w:val="14"/>
        </w:numPr>
        <w:tabs>
          <w:tab w:val="clear" w:pos="720"/>
        </w:tabs>
        <w:spacing w:line="240" w:lineRule="auto"/>
        <w:ind w:left="851" w:hanging="425"/>
        <w:rPr>
          <w:rFonts w:cs="Arial"/>
          <w:b w:val="0"/>
          <w:sz w:val="24"/>
          <w:szCs w:val="24"/>
        </w:rPr>
      </w:pPr>
      <w:r w:rsidRPr="00F51613">
        <w:rPr>
          <w:rFonts w:cs="Arial"/>
          <w:sz w:val="24"/>
          <w:szCs w:val="24"/>
        </w:rPr>
        <w:t>ANÁLISIS DE LOS PRECIOS OFERTADOS</w:t>
      </w:r>
      <w:r w:rsidR="00C415E1" w:rsidRPr="00F51613">
        <w:rPr>
          <w:rFonts w:cs="Arial"/>
          <w:sz w:val="24"/>
          <w:szCs w:val="24"/>
        </w:rPr>
        <w:t xml:space="preserve">.- </w:t>
      </w:r>
      <w:r w:rsidR="00F51613" w:rsidRPr="00F51613">
        <w:rPr>
          <w:rFonts w:cs="Arial"/>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sidR="00F51613" w:rsidRPr="00F51613">
        <w:rPr>
          <w:rFonts w:cs="Arial"/>
          <w:b w:val="0"/>
          <w:color w:val="333333"/>
          <w:sz w:val="24"/>
          <w:szCs w:val="24"/>
        </w:rPr>
        <w:t xml:space="preserve"> </w:t>
      </w:r>
    </w:p>
    <w:p w:rsidR="000360D9" w:rsidRPr="00F51613" w:rsidRDefault="000360D9" w:rsidP="00A6323B">
      <w:pPr>
        <w:pStyle w:val="Sangradetextonormal"/>
        <w:tabs>
          <w:tab w:val="left" w:pos="90"/>
          <w:tab w:val="left" w:pos="993"/>
        </w:tabs>
        <w:spacing w:line="240" w:lineRule="auto"/>
        <w:ind w:right="465"/>
        <w:rPr>
          <w:rFonts w:cs="Arial"/>
          <w:bCs/>
          <w:sz w:val="24"/>
        </w:rPr>
      </w:pPr>
    </w:p>
    <w:p w:rsidR="00AB3C15" w:rsidRPr="003E29BA" w:rsidRDefault="00AB3C15" w:rsidP="00792AC9">
      <w:pPr>
        <w:pStyle w:val="3"/>
        <w:tabs>
          <w:tab w:val="left" w:pos="90"/>
        </w:tabs>
        <w:ind w:left="142" w:firstLine="0"/>
        <w:rPr>
          <w:rFonts w:ascii="Arial" w:hAnsi="Arial" w:cs="Arial"/>
          <w:bCs/>
          <w:sz w:val="24"/>
        </w:rPr>
      </w:pPr>
      <w:r w:rsidRPr="003E29BA">
        <w:rPr>
          <w:rFonts w:ascii="Arial" w:hAnsi="Arial" w:cs="Arial"/>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w:t>
      </w:r>
      <w:proofErr w:type="gramStart"/>
      <w:r w:rsidRPr="003E29BA">
        <w:rPr>
          <w:rFonts w:ascii="Arial" w:hAnsi="Arial" w:cs="Arial"/>
          <w:bCs/>
          <w:sz w:val="24"/>
        </w:rPr>
        <w:t>,.</w:t>
      </w:r>
      <w:proofErr w:type="gramEnd"/>
      <w:r w:rsidR="00A100D6">
        <w:rPr>
          <w:rFonts w:ascii="Arial" w:hAnsi="Arial" w:cs="Arial"/>
          <w:bCs/>
          <w:sz w:val="24"/>
        </w:rPr>
        <w:t xml:space="preserve"> </w:t>
      </w:r>
      <w:r w:rsidRPr="003E29BA">
        <w:rPr>
          <w:rFonts w:ascii="Arial" w:hAnsi="Arial" w:cs="Arial"/>
          <w:bCs/>
          <w:sz w:val="24"/>
        </w:rPr>
        <w:t xml:space="preserve">Las correcciones se harán constar en el dictamen a que se refiere el artículo </w:t>
      </w:r>
      <w:r w:rsidR="001C6562" w:rsidRPr="003E29BA">
        <w:rPr>
          <w:rFonts w:ascii="Arial" w:hAnsi="Arial" w:cs="Arial"/>
          <w:bCs/>
          <w:sz w:val="24"/>
        </w:rPr>
        <w:t>33</w:t>
      </w:r>
      <w:r w:rsidRPr="003E29BA">
        <w:rPr>
          <w:rFonts w:ascii="Arial" w:hAnsi="Arial" w:cs="Arial"/>
          <w:bCs/>
          <w:sz w:val="24"/>
        </w:rPr>
        <w:t xml:space="preserve"> de “La Ley”, si el licitante no acepta la corrección de la propuesta, ésta se desechará, o sólo las partidas que sean afectadas por el error.</w:t>
      </w:r>
    </w:p>
    <w:p w:rsidR="001B6C01" w:rsidRPr="003E29BA" w:rsidRDefault="001B6C01" w:rsidP="00792AC9">
      <w:pPr>
        <w:pStyle w:val="3"/>
        <w:ind w:left="142" w:firstLine="0"/>
        <w:rPr>
          <w:rFonts w:ascii="Arial" w:hAnsi="Arial" w:cs="Arial"/>
          <w:sz w:val="24"/>
        </w:rPr>
      </w:pPr>
    </w:p>
    <w:p w:rsidR="001746BA" w:rsidRPr="003E29BA" w:rsidRDefault="001746BA" w:rsidP="00792AC9">
      <w:pPr>
        <w:pStyle w:val="3"/>
        <w:ind w:left="142" w:firstLine="0"/>
        <w:rPr>
          <w:rFonts w:ascii="Arial" w:hAnsi="Arial" w:cs="Arial"/>
          <w:sz w:val="24"/>
        </w:rPr>
      </w:pPr>
      <w:r w:rsidRPr="001C4A0C">
        <w:rPr>
          <w:rFonts w:ascii="Arial" w:hAnsi="Arial" w:cs="Arial"/>
          <w:sz w:val="24"/>
        </w:rPr>
        <w:t>Si derivado de la evaluación económica se obtuviera un empate en el precio de dos o más proposiciones</w:t>
      </w:r>
      <w:r w:rsidR="00512489" w:rsidRPr="001C4A0C">
        <w:rPr>
          <w:rFonts w:ascii="Arial" w:hAnsi="Arial" w:cs="Arial"/>
          <w:sz w:val="24"/>
        </w:rPr>
        <w:t xml:space="preserve"> la adjudicación se hará </w:t>
      </w:r>
      <w:r w:rsidRPr="001C4A0C">
        <w:rPr>
          <w:rFonts w:ascii="Arial" w:hAnsi="Arial" w:cs="Arial"/>
          <w:sz w:val="24"/>
        </w:rPr>
        <w:t>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0360D9" w:rsidRPr="003E29BA" w:rsidRDefault="000360D9" w:rsidP="00A2010C">
      <w:pPr>
        <w:pStyle w:val="3"/>
        <w:tabs>
          <w:tab w:val="left" w:pos="1350"/>
        </w:tabs>
        <w:ind w:left="720" w:firstLine="3"/>
        <w:rPr>
          <w:rFonts w:ascii="Arial" w:hAnsi="Arial" w:cs="Arial"/>
          <w:sz w:val="24"/>
        </w:rPr>
      </w:pPr>
    </w:p>
    <w:p w:rsidR="008575ED" w:rsidRPr="003E29BA" w:rsidRDefault="008575ED" w:rsidP="00792AC9">
      <w:pPr>
        <w:pStyle w:val="3"/>
        <w:tabs>
          <w:tab w:val="left" w:pos="1350"/>
        </w:tabs>
        <w:ind w:left="142"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8575ED" w:rsidRDefault="008575ED" w:rsidP="00792AC9">
      <w:pPr>
        <w:pStyle w:val="3"/>
        <w:tabs>
          <w:tab w:val="left" w:pos="1350"/>
        </w:tabs>
        <w:ind w:left="142" w:firstLine="3"/>
        <w:rPr>
          <w:rFonts w:ascii="Arial" w:hAnsi="Arial" w:cs="Arial"/>
          <w:sz w:val="24"/>
        </w:rPr>
      </w:pPr>
      <w:r w:rsidRPr="003E29BA">
        <w:rPr>
          <w:rFonts w:ascii="Arial" w:hAnsi="Arial" w:cs="Arial"/>
          <w:sz w:val="24"/>
        </w:rPr>
        <w:t>No será objeto de evaluación, las condiciones establecidas en las bases de licitación que tengan como propósito facilitar la presentación de las proposiciones y agil</w:t>
      </w:r>
      <w:r w:rsidR="00C415E1" w:rsidRPr="003E29BA">
        <w:rPr>
          <w:rFonts w:ascii="Arial" w:hAnsi="Arial" w:cs="Arial"/>
          <w:sz w:val="24"/>
        </w:rPr>
        <w:t>izar la conducción de los actos, l</w:t>
      </w:r>
      <w:r w:rsidRPr="003E29BA">
        <w:rPr>
          <w:rFonts w:ascii="Arial" w:hAnsi="Arial" w:cs="Arial"/>
          <w:sz w:val="24"/>
        </w:rPr>
        <w:t xml:space="preserve">a inobservancia por parte de los licitantes respecto a dichas condiciones o requisitos no será motivo para desechar sus propuestas. </w:t>
      </w:r>
    </w:p>
    <w:p w:rsidR="00792AC9" w:rsidRDefault="00792AC9" w:rsidP="00A2010C">
      <w:pPr>
        <w:pStyle w:val="3"/>
        <w:tabs>
          <w:tab w:val="left" w:pos="1350"/>
        </w:tabs>
        <w:ind w:left="720" w:firstLine="3"/>
        <w:rPr>
          <w:rFonts w:ascii="Arial" w:hAnsi="Arial" w:cs="Arial"/>
          <w:sz w:val="24"/>
        </w:rPr>
      </w:pPr>
    </w:p>
    <w:p w:rsidR="001B1941" w:rsidRDefault="001B1941" w:rsidP="00A2010C">
      <w:pPr>
        <w:pStyle w:val="3"/>
        <w:tabs>
          <w:tab w:val="left" w:pos="1350"/>
        </w:tabs>
        <w:ind w:left="720" w:firstLine="3"/>
        <w:rPr>
          <w:rFonts w:ascii="Arial" w:hAnsi="Arial" w:cs="Arial"/>
          <w:sz w:val="24"/>
        </w:rPr>
      </w:pPr>
    </w:p>
    <w:p w:rsidR="001B1941" w:rsidRPr="003E29BA" w:rsidRDefault="001B1941" w:rsidP="00A2010C">
      <w:pPr>
        <w:pStyle w:val="3"/>
        <w:tabs>
          <w:tab w:val="left" w:pos="1350"/>
        </w:tabs>
        <w:ind w:left="720" w:firstLine="3"/>
        <w:rPr>
          <w:rFonts w:ascii="Arial" w:hAnsi="Arial" w:cs="Arial"/>
          <w:sz w:val="24"/>
        </w:rPr>
      </w:pPr>
    </w:p>
    <w:p w:rsidR="000360D9" w:rsidRPr="003E29BA" w:rsidRDefault="000360D9" w:rsidP="00792AC9">
      <w:pPr>
        <w:pStyle w:val="2"/>
        <w:tabs>
          <w:tab w:val="left" w:pos="142"/>
          <w:tab w:val="left" w:pos="1440"/>
          <w:tab w:val="left" w:pos="2160"/>
          <w:tab w:val="left" w:pos="2880"/>
          <w:tab w:val="left" w:pos="3600"/>
          <w:tab w:val="left" w:pos="4320"/>
          <w:tab w:val="left" w:pos="5520"/>
        </w:tabs>
        <w:ind w:left="720" w:hanging="900"/>
        <w:rPr>
          <w:rFonts w:ascii="Arial" w:hAnsi="Arial" w:cs="Arial"/>
          <w:sz w:val="24"/>
        </w:rPr>
      </w:pPr>
      <w:r w:rsidRPr="003E29BA">
        <w:rPr>
          <w:rFonts w:ascii="Arial" w:hAnsi="Arial" w:cs="Arial"/>
          <w:b/>
          <w:sz w:val="24"/>
        </w:rPr>
        <w:tab/>
      </w:r>
      <w:r w:rsidR="001C4A0C">
        <w:rPr>
          <w:rFonts w:ascii="Arial" w:hAnsi="Arial" w:cs="Arial"/>
          <w:b/>
          <w:sz w:val="24"/>
        </w:rPr>
        <w:t xml:space="preserve">10. </w:t>
      </w:r>
      <w:r w:rsidRPr="003E29BA">
        <w:rPr>
          <w:rFonts w:ascii="Arial" w:hAnsi="Arial" w:cs="Arial"/>
          <w:b/>
          <w:sz w:val="24"/>
        </w:rPr>
        <w:t xml:space="preserve">  DESCALIFICACIÓN A UN LICITANTE:</w:t>
      </w:r>
    </w:p>
    <w:p w:rsidR="000360D9" w:rsidRPr="003E29BA" w:rsidRDefault="000360D9" w:rsidP="00792AC9">
      <w:pPr>
        <w:tabs>
          <w:tab w:val="left" w:pos="142"/>
        </w:tabs>
        <w:ind w:left="720"/>
        <w:jc w:val="both"/>
        <w:rPr>
          <w:rFonts w:ascii="Arial" w:hAnsi="Arial" w:cs="Arial"/>
          <w:sz w:val="24"/>
        </w:rPr>
      </w:pPr>
    </w:p>
    <w:p w:rsidR="000360D9" w:rsidRPr="003E29BA" w:rsidRDefault="000360D9" w:rsidP="00792AC9">
      <w:pPr>
        <w:pStyle w:val="3"/>
        <w:tabs>
          <w:tab w:val="left" w:pos="1530"/>
        </w:tabs>
        <w:ind w:left="142"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0360D9" w:rsidRPr="003E29BA" w:rsidRDefault="000360D9" w:rsidP="00792AC9">
      <w:pPr>
        <w:pStyle w:val="3"/>
        <w:tabs>
          <w:tab w:val="left" w:pos="1530"/>
        </w:tabs>
        <w:ind w:left="709" w:hanging="283"/>
        <w:rPr>
          <w:rFonts w:ascii="Arial" w:hAnsi="Arial" w:cs="Arial"/>
          <w:sz w:val="24"/>
        </w:rPr>
      </w:pPr>
    </w:p>
    <w:p w:rsidR="00D6243D" w:rsidRPr="003E29BA" w:rsidRDefault="000360D9" w:rsidP="00792AC9">
      <w:pPr>
        <w:pStyle w:val="3"/>
        <w:numPr>
          <w:ilvl w:val="1"/>
          <w:numId w:val="3"/>
        </w:numPr>
        <w:tabs>
          <w:tab w:val="clear" w:pos="720"/>
        </w:tabs>
        <w:ind w:left="851" w:hanging="425"/>
        <w:rPr>
          <w:rFonts w:ascii="Arial" w:hAnsi="Arial" w:cs="Arial"/>
          <w:sz w:val="24"/>
        </w:rPr>
      </w:pPr>
      <w:r w:rsidRPr="003E29BA">
        <w:rPr>
          <w:rFonts w:ascii="Arial" w:hAnsi="Arial" w:cs="Arial"/>
          <w:sz w:val="24"/>
        </w:rPr>
        <w:t>El incumplimiento de alguno de los requisitos establecidos en las bases de licitación que afec</w:t>
      </w:r>
      <w:r w:rsidR="008B19D7" w:rsidRPr="003E29BA">
        <w:rPr>
          <w:rFonts w:ascii="Arial" w:hAnsi="Arial" w:cs="Arial"/>
          <w:sz w:val="24"/>
        </w:rPr>
        <w:t xml:space="preserve">te la solvencia de la propuesta, de acuerdo a lo dispuesto </w:t>
      </w:r>
      <w:r w:rsidR="000D69B3" w:rsidRPr="003E29BA">
        <w:rPr>
          <w:rFonts w:ascii="Arial" w:hAnsi="Arial" w:cs="Arial"/>
          <w:sz w:val="24"/>
        </w:rPr>
        <w:t xml:space="preserve">por </w:t>
      </w:r>
      <w:r w:rsidR="00D6243D" w:rsidRPr="003E29BA">
        <w:rPr>
          <w:rFonts w:ascii="Arial" w:hAnsi="Arial" w:cs="Arial"/>
          <w:sz w:val="24"/>
        </w:rPr>
        <w:t>la</w:t>
      </w:r>
      <w:r w:rsidR="000D69B3" w:rsidRPr="003E29BA">
        <w:rPr>
          <w:rFonts w:ascii="Arial" w:hAnsi="Arial" w:cs="Arial"/>
          <w:sz w:val="24"/>
        </w:rPr>
        <w:t xml:space="preserve"> </w:t>
      </w:r>
      <w:r w:rsidR="00D6243D" w:rsidRPr="003E29BA">
        <w:rPr>
          <w:rFonts w:ascii="Arial" w:hAnsi="Arial" w:cs="Arial"/>
          <w:sz w:val="24"/>
        </w:rPr>
        <w:t>fracción V del artículo 28 de “La Ley”.</w:t>
      </w:r>
    </w:p>
    <w:p w:rsidR="00223D49" w:rsidRDefault="00223D49" w:rsidP="00792AC9">
      <w:pPr>
        <w:pStyle w:val="3"/>
        <w:ind w:left="851" w:hanging="425"/>
        <w:rPr>
          <w:rFonts w:ascii="Arial" w:hAnsi="Arial" w:cs="Arial"/>
          <w:sz w:val="24"/>
        </w:rPr>
      </w:pPr>
    </w:p>
    <w:p w:rsidR="002E5D81" w:rsidRPr="003E29BA" w:rsidRDefault="00395E34" w:rsidP="00792AC9">
      <w:pPr>
        <w:pStyle w:val="3"/>
        <w:ind w:left="851"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3E29BA" w:rsidRDefault="002E5D81" w:rsidP="00792AC9">
      <w:pPr>
        <w:pStyle w:val="3"/>
        <w:ind w:left="851" w:hanging="425"/>
        <w:rPr>
          <w:rFonts w:ascii="Arial" w:hAnsi="Arial" w:cs="Arial"/>
          <w:sz w:val="24"/>
        </w:rPr>
      </w:pPr>
    </w:p>
    <w:p w:rsidR="008B19D7" w:rsidRPr="003E29BA" w:rsidRDefault="000360D9" w:rsidP="00792AC9">
      <w:pPr>
        <w:pStyle w:val="3"/>
        <w:numPr>
          <w:ilvl w:val="1"/>
          <w:numId w:val="3"/>
        </w:numPr>
        <w:tabs>
          <w:tab w:val="clear" w:pos="720"/>
        </w:tabs>
        <w:ind w:left="851" w:hanging="425"/>
        <w:rPr>
          <w:rFonts w:ascii="Arial" w:hAnsi="Arial" w:cs="Arial"/>
          <w:sz w:val="24"/>
        </w:rPr>
      </w:pPr>
      <w:r w:rsidRPr="003E29BA">
        <w:rPr>
          <w:rFonts w:ascii="Arial" w:hAnsi="Arial" w:cs="Arial"/>
          <w:sz w:val="24"/>
        </w:rPr>
        <w:t xml:space="preserve">Si se comprueba que algún licitante hubiere acordado con otro u otros elevar los precios de los bienes materia de la licitación o intervino en cualquier acuerdo que tenga por objeto </w:t>
      </w:r>
      <w:r w:rsidRPr="003E29BA">
        <w:rPr>
          <w:rFonts w:ascii="Arial" w:hAnsi="Arial" w:cs="Arial"/>
          <w:sz w:val="24"/>
        </w:rPr>
        <w:lastRenderedPageBreak/>
        <w:t>obtener una ventaja sobre los demás licitantes</w:t>
      </w:r>
      <w:r w:rsidR="008B19D7" w:rsidRPr="003E29BA">
        <w:rPr>
          <w:rFonts w:ascii="Arial" w:hAnsi="Arial" w:cs="Arial"/>
          <w:sz w:val="24"/>
        </w:rPr>
        <w:t>, de acuerdo a lo dispuesto po</w:t>
      </w:r>
      <w:r w:rsidR="00D6243D" w:rsidRPr="003E29BA">
        <w:rPr>
          <w:rFonts w:ascii="Arial" w:hAnsi="Arial" w:cs="Arial"/>
          <w:sz w:val="24"/>
        </w:rPr>
        <w:t>r la fracción V del artículo 28</w:t>
      </w:r>
      <w:r w:rsidR="008B19D7" w:rsidRPr="003E29BA">
        <w:rPr>
          <w:rFonts w:ascii="Arial" w:hAnsi="Arial" w:cs="Arial"/>
          <w:sz w:val="24"/>
        </w:rPr>
        <w:t xml:space="preserve"> de “La Ley</w:t>
      </w:r>
      <w:r w:rsidR="007442A1" w:rsidRPr="003E29BA">
        <w:rPr>
          <w:rFonts w:ascii="Arial" w:hAnsi="Arial" w:cs="Arial"/>
          <w:sz w:val="24"/>
        </w:rPr>
        <w:t>”</w:t>
      </w:r>
      <w:r w:rsidR="002E5D81" w:rsidRPr="003E29BA">
        <w:rPr>
          <w:rFonts w:ascii="Arial" w:hAnsi="Arial" w:cs="Arial"/>
          <w:sz w:val="24"/>
        </w:rPr>
        <w:t>.</w:t>
      </w:r>
    </w:p>
    <w:p w:rsidR="002E5D81" w:rsidRPr="003E29BA" w:rsidRDefault="002E5D81" w:rsidP="00792AC9">
      <w:pPr>
        <w:pStyle w:val="3"/>
        <w:ind w:left="851" w:hanging="425"/>
        <w:rPr>
          <w:rFonts w:ascii="Arial" w:hAnsi="Arial" w:cs="Arial"/>
          <w:sz w:val="24"/>
        </w:rPr>
      </w:pPr>
    </w:p>
    <w:p w:rsidR="00425FC5" w:rsidRPr="003E29BA" w:rsidRDefault="000360D9" w:rsidP="00792AC9">
      <w:pPr>
        <w:pStyle w:val="3"/>
        <w:numPr>
          <w:ilvl w:val="1"/>
          <w:numId w:val="3"/>
        </w:numPr>
        <w:tabs>
          <w:tab w:val="clear" w:pos="720"/>
        </w:tabs>
        <w:ind w:left="851" w:hanging="425"/>
        <w:rPr>
          <w:rFonts w:ascii="Arial" w:hAnsi="Arial" w:cs="Arial"/>
          <w:sz w:val="24"/>
        </w:rPr>
      </w:pPr>
      <w:r w:rsidRPr="003E29BA">
        <w:rPr>
          <w:rFonts w:ascii="Arial" w:hAnsi="Arial" w:cs="Arial"/>
          <w:sz w:val="24"/>
        </w:rPr>
        <w:t xml:space="preserve">Se compruebe que </w:t>
      </w:r>
      <w:r w:rsidR="008B19D7" w:rsidRPr="003E29BA">
        <w:rPr>
          <w:rFonts w:ascii="Arial" w:hAnsi="Arial" w:cs="Arial"/>
          <w:sz w:val="24"/>
        </w:rPr>
        <w:t xml:space="preserve">el licitante </w:t>
      </w:r>
      <w:r w:rsidRPr="003E29BA">
        <w:rPr>
          <w:rFonts w:ascii="Arial" w:hAnsi="Arial" w:cs="Arial"/>
          <w:sz w:val="24"/>
        </w:rPr>
        <w:t xml:space="preserve">se encuentra en alguno de los supuestos contenidos en </w:t>
      </w:r>
      <w:r w:rsidR="00D6243D" w:rsidRPr="003E29BA">
        <w:rPr>
          <w:rFonts w:ascii="Arial" w:hAnsi="Arial" w:cs="Arial"/>
          <w:sz w:val="24"/>
        </w:rPr>
        <w:t>e</w:t>
      </w:r>
      <w:r w:rsidRPr="003E29BA">
        <w:rPr>
          <w:rFonts w:ascii="Arial" w:hAnsi="Arial" w:cs="Arial"/>
          <w:sz w:val="24"/>
        </w:rPr>
        <w:t>l</w:t>
      </w:r>
      <w:r w:rsidR="00D6243D" w:rsidRPr="003E29BA">
        <w:rPr>
          <w:rFonts w:ascii="Arial" w:hAnsi="Arial" w:cs="Arial"/>
          <w:sz w:val="24"/>
        </w:rPr>
        <w:t xml:space="preserve"> artículo</w:t>
      </w:r>
      <w:r w:rsidRPr="003E29BA">
        <w:rPr>
          <w:rFonts w:ascii="Arial" w:hAnsi="Arial" w:cs="Arial"/>
          <w:sz w:val="24"/>
        </w:rPr>
        <w:t xml:space="preserve"> </w:t>
      </w:r>
      <w:r w:rsidR="00D6243D" w:rsidRPr="003E29BA">
        <w:rPr>
          <w:rFonts w:ascii="Arial" w:hAnsi="Arial" w:cs="Arial"/>
          <w:sz w:val="24"/>
        </w:rPr>
        <w:t>49</w:t>
      </w:r>
      <w:r w:rsidRPr="003E29BA">
        <w:rPr>
          <w:rFonts w:ascii="Arial" w:hAnsi="Arial" w:cs="Arial"/>
          <w:sz w:val="24"/>
        </w:rPr>
        <w:t xml:space="preserve"> de “La Ley”.</w:t>
      </w:r>
    </w:p>
    <w:p w:rsidR="000360D9" w:rsidRPr="003E29BA" w:rsidRDefault="000360D9" w:rsidP="00A2010C">
      <w:pPr>
        <w:pStyle w:val="3"/>
        <w:tabs>
          <w:tab w:val="left" w:pos="720"/>
          <w:tab w:val="left" w:pos="990"/>
          <w:tab w:val="left" w:pos="1170"/>
        </w:tabs>
        <w:ind w:left="720" w:right="18" w:firstLine="0"/>
        <w:rPr>
          <w:rFonts w:ascii="Arial" w:hAnsi="Arial" w:cs="Arial"/>
          <w:sz w:val="24"/>
        </w:rPr>
      </w:pPr>
    </w:p>
    <w:p w:rsidR="008575ED" w:rsidRPr="003E29BA" w:rsidRDefault="001C4A0C" w:rsidP="00792AC9">
      <w:pPr>
        <w:pStyle w:val="2"/>
        <w:ind w:left="142"/>
        <w:rPr>
          <w:rFonts w:ascii="Arial" w:hAnsi="Arial" w:cs="Arial"/>
          <w:b/>
          <w:sz w:val="24"/>
        </w:rPr>
      </w:pPr>
      <w:r>
        <w:rPr>
          <w:rFonts w:ascii="Arial" w:hAnsi="Arial" w:cs="Arial"/>
          <w:b/>
          <w:sz w:val="24"/>
        </w:rPr>
        <w:t xml:space="preserve">11. </w:t>
      </w:r>
      <w:r w:rsidR="008575ED" w:rsidRPr="003E29BA">
        <w:rPr>
          <w:rFonts w:ascii="Arial" w:hAnsi="Arial" w:cs="Arial"/>
          <w:b/>
          <w:sz w:val="24"/>
        </w:rPr>
        <w:t>CRITERIOS DE ADJUDICACIÓN:</w:t>
      </w:r>
    </w:p>
    <w:p w:rsidR="008575ED" w:rsidRPr="003E29BA" w:rsidRDefault="008575ED" w:rsidP="00792AC9">
      <w:pPr>
        <w:pStyle w:val="2"/>
        <w:ind w:left="142" w:hanging="900"/>
        <w:rPr>
          <w:rFonts w:ascii="Arial" w:hAnsi="Arial" w:cs="Arial"/>
          <w:sz w:val="24"/>
        </w:rPr>
      </w:pPr>
    </w:p>
    <w:p w:rsidR="001C4A0C" w:rsidRPr="003E29BA" w:rsidRDefault="001C4A0C" w:rsidP="00792AC9">
      <w:pPr>
        <w:pStyle w:val="3"/>
        <w:tabs>
          <w:tab w:val="left" w:pos="0"/>
          <w:tab w:val="left" w:pos="90"/>
        </w:tabs>
        <w:ind w:left="142" w:firstLine="0"/>
        <w:rPr>
          <w:rFonts w:ascii="Arial" w:hAnsi="Arial" w:cs="Arial"/>
          <w:sz w:val="24"/>
        </w:rPr>
      </w:pPr>
      <w:r w:rsidRPr="003E29BA">
        <w:rPr>
          <w:rFonts w:ascii="Arial" w:hAnsi="Arial" w:cs="Arial"/>
          <w:sz w:val="24"/>
        </w:rPr>
        <w:t xml:space="preserve">La adjudicación </w:t>
      </w:r>
      <w:r w:rsidRPr="00223D49">
        <w:rPr>
          <w:rFonts w:ascii="Arial" w:hAnsi="Arial" w:cs="Arial"/>
          <w:b/>
          <w:sz w:val="24"/>
        </w:rPr>
        <w:t xml:space="preserve">será por </w:t>
      </w:r>
      <w:r w:rsidR="00EF643E" w:rsidRPr="00223D49">
        <w:rPr>
          <w:rFonts w:ascii="Arial" w:hAnsi="Arial" w:cs="Arial"/>
          <w:b/>
          <w:sz w:val="24"/>
        </w:rPr>
        <w:t>PARTIDA</w:t>
      </w:r>
      <w:r w:rsidRPr="00223D49">
        <w:rPr>
          <w:rFonts w:ascii="Arial" w:hAnsi="Arial" w:cs="Arial"/>
          <w:sz w:val="24"/>
        </w:rPr>
        <w:t xml:space="preserve"> al </w:t>
      </w:r>
      <w:r w:rsidRPr="003E29BA">
        <w:rPr>
          <w:rFonts w:ascii="Arial" w:hAnsi="Arial" w:cs="Arial"/>
          <w:sz w:val="24"/>
        </w:rPr>
        <w:t>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1C4A0C" w:rsidRPr="001B4628" w:rsidRDefault="001C4A0C" w:rsidP="00792AC9">
      <w:pPr>
        <w:pStyle w:val="3"/>
        <w:ind w:left="142" w:firstLine="0"/>
        <w:rPr>
          <w:rFonts w:ascii="Arial" w:hAnsi="Arial" w:cs="Arial"/>
          <w:sz w:val="24"/>
        </w:rPr>
      </w:pPr>
    </w:p>
    <w:p w:rsidR="001C4A0C" w:rsidRDefault="001C4A0C" w:rsidP="00792AC9">
      <w:pPr>
        <w:pStyle w:val="3"/>
        <w:ind w:left="142"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1B6C01" w:rsidRPr="003E29BA" w:rsidRDefault="001B6C01" w:rsidP="00792AC9">
      <w:pPr>
        <w:pStyle w:val="3"/>
        <w:tabs>
          <w:tab w:val="left" w:pos="0"/>
          <w:tab w:val="left" w:pos="90"/>
        </w:tabs>
        <w:ind w:left="142" w:firstLine="0"/>
        <w:rPr>
          <w:rFonts w:ascii="Arial" w:hAnsi="Arial" w:cs="Arial"/>
          <w:sz w:val="16"/>
          <w:szCs w:val="16"/>
        </w:rPr>
      </w:pPr>
    </w:p>
    <w:p w:rsidR="00B023D3" w:rsidRPr="003E29BA" w:rsidRDefault="00B023D3" w:rsidP="00792AC9">
      <w:pPr>
        <w:pStyle w:val="3"/>
        <w:tabs>
          <w:tab w:val="left" w:pos="0"/>
          <w:tab w:val="left" w:pos="90"/>
        </w:tabs>
        <w:ind w:left="142" w:firstLine="0"/>
        <w:rPr>
          <w:rFonts w:ascii="Arial" w:hAnsi="Arial" w:cs="Arial"/>
          <w:sz w:val="24"/>
        </w:rPr>
      </w:pPr>
      <w:r w:rsidRPr="003E29BA">
        <w:rPr>
          <w:rFonts w:ascii="Arial" w:hAnsi="Arial" w:cs="Arial"/>
          <w:sz w:val="24"/>
        </w:rPr>
        <w:t>En caso de que el precio sea el mismo, se adjudicará mediante el procedimiento de insaculación a que alude el ar</w:t>
      </w:r>
      <w:r w:rsidR="00D6243D" w:rsidRPr="003E29BA">
        <w:rPr>
          <w:rFonts w:ascii="Arial" w:hAnsi="Arial" w:cs="Arial"/>
          <w:sz w:val="24"/>
        </w:rPr>
        <w:t>tículo 33</w:t>
      </w:r>
      <w:r w:rsidRPr="003E29BA">
        <w:rPr>
          <w:rFonts w:ascii="Arial" w:hAnsi="Arial" w:cs="Arial"/>
          <w:sz w:val="24"/>
        </w:rPr>
        <w:t xml:space="preserve"> de “</w:t>
      </w:r>
      <w:r w:rsidR="00D6243D" w:rsidRPr="003E29BA">
        <w:rPr>
          <w:rFonts w:ascii="Arial" w:hAnsi="Arial" w:cs="Arial"/>
          <w:sz w:val="24"/>
        </w:rPr>
        <w:t>La Ley</w:t>
      </w:r>
      <w:r w:rsidRPr="003E29BA">
        <w:rPr>
          <w:rFonts w:ascii="Arial" w:hAnsi="Arial" w:cs="Arial"/>
          <w:sz w:val="24"/>
        </w:rPr>
        <w:t>”.</w:t>
      </w:r>
    </w:p>
    <w:p w:rsidR="0096162C" w:rsidRPr="003E29BA" w:rsidRDefault="0096162C" w:rsidP="00A2010C">
      <w:pPr>
        <w:pStyle w:val="3"/>
        <w:ind w:left="720" w:hanging="720"/>
        <w:rPr>
          <w:rFonts w:ascii="Arial" w:hAnsi="Arial" w:cs="Arial"/>
          <w:sz w:val="16"/>
          <w:szCs w:val="16"/>
        </w:rPr>
      </w:pPr>
    </w:p>
    <w:p w:rsidR="009A625F" w:rsidRPr="003E29BA" w:rsidRDefault="009A625F" w:rsidP="00792AC9">
      <w:pPr>
        <w:pStyle w:val="2"/>
        <w:ind w:left="142"/>
        <w:rPr>
          <w:rFonts w:ascii="Arial" w:hAnsi="Arial" w:cs="Arial"/>
          <w:b/>
          <w:sz w:val="24"/>
        </w:rPr>
      </w:pPr>
      <w:r w:rsidRPr="003E29BA">
        <w:rPr>
          <w:rFonts w:ascii="Arial" w:hAnsi="Arial" w:cs="Arial"/>
          <w:b/>
          <w:sz w:val="24"/>
        </w:rPr>
        <w:t>1</w:t>
      </w:r>
      <w:r w:rsidR="001C4A0C">
        <w:rPr>
          <w:rFonts w:ascii="Arial" w:hAnsi="Arial" w:cs="Arial"/>
          <w:b/>
          <w:sz w:val="24"/>
        </w:rPr>
        <w:t>2</w:t>
      </w:r>
      <w:r w:rsidRPr="003E29BA">
        <w:rPr>
          <w:rFonts w:ascii="Arial" w:hAnsi="Arial" w:cs="Arial"/>
          <w:sz w:val="24"/>
        </w:rPr>
        <w:t xml:space="preserve">.  </w:t>
      </w:r>
      <w:r w:rsidRPr="003E29BA">
        <w:rPr>
          <w:rFonts w:ascii="Arial" w:hAnsi="Arial" w:cs="Arial"/>
          <w:b/>
          <w:sz w:val="24"/>
        </w:rPr>
        <w:t>FALLO DE LA LICITACIÓN:</w:t>
      </w:r>
    </w:p>
    <w:p w:rsidR="009A625F" w:rsidRPr="003E29BA" w:rsidRDefault="009A625F" w:rsidP="00792AC9">
      <w:pPr>
        <w:pStyle w:val="3"/>
        <w:ind w:left="142" w:right="18"/>
        <w:rPr>
          <w:rFonts w:ascii="Arial" w:hAnsi="Arial" w:cs="Arial"/>
          <w:sz w:val="22"/>
        </w:rPr>
      </w:pPr>
    </w:p>
    <w:p w:rsidR="008575ED" w:rsidRPr="003E29BA" w:rsidRDefault="00223D49" w:rsidP="00792AC9">
      <w:pPr>
        <w:pStyle w:val="2"/>
        <w:ind w:left="142"/>
        <w:rPr>
          <w:rFonts w:ascii="Arial" w:hAnsi="Arial" w:cs="Arial"/>
          <w:b/>
          <w:sz w:val="24"/>
        </w:rPr>
      </w:pPr>
      <w:r w:rsidRPr="003E29BA">
        <w:rPr>
          <w:rFonts w:ascii="Arial" w:hAnsi="Arial" w:cs="Arial"/>
          <w:sz w:val="24"/>
        </w:rPr>
        <w:t xml:space="preserve">El Fallo de la </w:t>
      </w:r>
      <w:r w:rsidRPr="00E00548">
        <w:rPr>
          <w:rFonts w:ascii="Arial" w:hAnsi="Arial" w:cs="Arial"/>
          <w:sz w:val="24"/>
        </w:rPr>
        <w:t>Licitación se dará a conocer en junta pública el día</w:t>
      </w:r>
      <w:r w:rsidRPr="00E00548">
        <w:rPr>
          <w:rFonts w:ascii="Arial" w:hAnsi="Arial" w:cs="Arial"/>
          <w:b/>
          <w:sz w:val="24"/>
        </w:rPr>
        <w:t xml:space="preserve"> </w:t>
      </w:r>
      <w:r w:rsidR="00DB74BA">
        <w:rPr>
          <w:rFonts w:ascii="Arial" w:hAnsi="Arial" w:cs="Arial"/>
          <w:b/>
          <w:sz w:val="24"/>
          <w:u w:val="single"/>
        </w:rPr>
        <w:t>26 de marzo</w:t>
      </w:r>
      <w:r w:rsidRPr="00E00548">
        <w:rPr>
          <w:rFonts w:ascii="Arial" w:hAnsi="Arial" w:cs="Arial"/>
          <w:b/>
          <w:sz w:val="24"/>
          <w:u w:val="single"/>
        </w:rPr>
        <w:t xml:space="preserve"> de 20</w:t>
      </w:r>
      <w:r>
        <w:rPr>
          <w:rFonts w:ascii="Arial" w:hAnsi="Arial" w:cs="Arial"/>
          <w:b/>
          <w:sz w:val="24"/>
          <w:u w:val="single"/>
        </w:rPr>
        <w:t>20</w:t>
      </w:r>
      <w:r w:rsidRPr="00E00548">
        <w:rPr>
          <w:rFonts w:ascii="Arial" w:hAnsi="Arial" w:cs="Arial"/>
          <w:b/>
          <w:sz w:val="24"/>
          <w:u w:val="single"/>
        </w:rPr>
        <w:t xml:space="preserve"> a</w:t>
      </w:r>
      <w:r w:rsidRPr="00E00548">
        <w:rPr>
          <w:rFonts w:ascii="Arial" w:hAnsi="Arial" w:cs="Arial"/>
          <w:sz w:val="24"/>
          <w:u w:val="single"/>
        </w:rPr>
        <w:t xml:space="preserve"> </w:t>
      </w:r>
      <w:r w:rsidRPr="00E00548">
        <w:rPr>
          <w:rFonts w:ascii="Arial" w:hAnsi="Arial" w:cs="Arial"/>
          <w:b/>
          <w:sz w:val="24"/>
          <w:u w:val="single"/>
        </w:rPr>
        <w:t xml:space="preserve">las </w:t>
      </w:r>
      <w:r w:rsidR="00DB74BA">
        <w:rPr>
          <w:rFonts w:ascii="Arial" w:hAnsi="Arial" w:cs="Arial"/>
          <w:b/>
          <w:sz w:val="24"/>
          <w:u w:val="single"/>
        </w:rPr>
        <w:t>09</w:t>
      </w:r>
      <w:r w:rsidRPr="00E00548">
        <w:rPr>
          <w:rFonts w:ascii="Arial" w:hAnsi="Arial" w:cs="Arial"/>
          <w:b/>
          <w:sz w:val="24"/>
          <w:u w:val="single"/>
        </w:rPr>
        <w:t>:00</w:t>
      </w:r>
      <w:r w:rsidRPr="00E00548">
        <w:rPr>
          <w:rFonts w:ascii="Arial" w:hAnsi="Arial" w:cs="Arial"/>
          <w:b/>
          <w:bCs/>
          <w:sz w:val="24"/>
        </w:rPr>
        <w:t xml:space="preserve"> horas</w:t>
      </w:r>
      <w:r w:rsidRPr="00E00548">
        <w:rPr>
          <w:rFonts w:ascii="Arial" w:hAnsi="Arial" w:cs="Arial"/>
          <w:sz w:val="24"/>
        </w:rPr>
        <w:t xml:space="preserve"> en la que se dará a conocer el resultado de la evaluación de las propuestas así mismo</w:t>
      </w:r>
      <w:r w:rsidRPr="003E29BA">
        <w:rPr>
          <w:rFonts w:ascii="Arial" w:hAnsi="Arial" w:cs="Arial"/>
          <w:sz w:val="24"/>
        </w:rPr>
        <w:t xml:space="preserve"> se comun</w:t>
      </w:r>
      <w:r>
        <w:rPr>
          <w:rFonts w:ascii="Arial" w:hAnsi="Arial" w:cs="Arial"/>
          <w:sz w:val="24"/>
        </w:rPr>
        <w:t>icará</w:t>
      </w:r>
      <w:r w:rsidRPr="003E29BA">
        <w:rPr>
          <w:rFonts w:ascii="Arial" w:hAnsi="Arial" w:cs="Arial"/>
          <w:sz w:val="24"/>
        </w:rPr>
        <w:t xml:space="preserve"> al licitante ganador la fecha y hora p</w:t>
      </w:r>
      <w:r>
        <w:rPr>
          <w:rFonts w:ascii="Arial" w:hAnsi="Arial" w:cs="Arial"/>
          <w:sz w:val="24"/>
        </w:rPr>
        <w:t>ara la celebración del contrato</w:t>
      </w:r>
      <w:r w:rsidRPr="003E29BA">
        <w:rPr>
          <w:rFonts w:ascii="Arial" w:hAnsi="Arial" w:cs="Arial"/>
          <w:sz w:val="24"/>
        </w:rPr>
        <w:t xml:space="preserve"> respectivo.</w:t>
      </w:r>
      <w:r w:rsidR="001C4A0C">
        <w:rPr>
          <w:rFonts w:ascii="Arial" w:hAnsi="Arial" w:cs="Arial"/>
          <w:b/>
          <w:sz w:val="24"/>
        </w:rPr>
        <w:t>13</w:t>
      </w:r>
      <w:r w:rsidR="000360D9" w:rsidRPr="003E29BA">
        <w:rPr>
          <w:rFonts w:ascii="Arial" w:hAnsi="Arial" w:cs="Arial"/>
          <w:b/>
          <w:sz w:val="24"/>
        </w:rPr>
        <w:t xml:space="preserve">. </w:t>
      </w:r>
      <w:r w:rsidR="008575ED" w:rsidRPr="003E29BA">
        <w:rPr>
          <w:rFonts w:ascii="Arial" w:hAnsi="Arial" w:cs="Arial"/>
          <w:b/>
          <w:sz w:val="24"/>
        </w:rPr>
        <w:t>MOTIVOS PARA DECLARAR DESIERTA O CANCELAR LA LICITACIÓN</w:t>
      </w:r>
      <w:r w:rsidR="00A3306A" w:rsidRPr="003E29BA">
        <w:rPr>
          <w:rFonts w:ascii="Arial" w:hAnsi="Arial" w:cs="Arial"/>
          <w:b/>
          <w:sz w:val="24"/>
        </w:rPr>
        <w:t xml:space="preserve"> O ALGUNA DE LAS PARTIDAS INCLUIDA EN LA MISMA</w:t>
      </w:r>
      <w:r w:rsidR="008575ED" w:rsidRPr="003E29BA">
        <w:rPr>
          <w:rFonts w:ascii="Arial" w:hAnsi="Arial" w:cs="Arial"/>
          <w:b/>
          <w:sz w:val="24"/>
        </w:rPr>
        <w:t>:</w:t>
      </w:r>
    </w:p>
    <w:p w:rsidR="0043343B" w:rsidRPr="003E29BA" w:rsidRDefault="0043343B" w:rsidP="00792AC9">
      <w:pPr>
        <w:pStyle w:val="2"/>
        <w:ind w:left="142"/>
        <w:rPr>
          <w:rFonts w:ascii="Arial" w:hAnsi="Arial" w:cs="Arial"/>
          <w:b/>
          <w:sz w:val="24"/>
        </w:rPr>
      </w:pPr>
    </w:p>
    <w:p w:rsidR="009A625F" w:rsidRPr="003E29BA" w:rsidRDefault="0065558B" w:rsidP="00792AC9">
      <w:pPr>
        <w:pStyle w:val="2"/>
        <w:ind w:left="142"/>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.1.</w:t>
      </w:r>
      <w:r w:rsidRPr="003E29BA">
        <w:rPr>
          <w:rFonts w:ascii="Arial" w:hAnsi="Arial" w:cs="Arial"/>
          <w:sz w:val="24"/>
        </w:rPr>
        <w:t xml:space="preserve"> </w:t>
      </w:r>
      <w:r w:rsidR="000360D9" w:rsidRPr="003E29BA">
        <w:rPr>
          <w:rFonts w:ascii="Arial" w:hAnsi="Arial" w:cs="Arial"/>
          <w:sz w:val="24"/>
        </w:rPr>
        <w:t>“La Convocante” podrá declarar desierta la licitación</w:t>
      </w:r>
      <w:r w:rsidRPr="003E29BA">
        <w:rPr>
          <w:rFonts w:ascii="Arial" w:hAnsi="Arial" w:cs="Arial"/>
          <w:sz w:val="24"/>
        </w:rPr>
        <w:t xml:space="preserve"> o alguna de las partidas y emitirá una segunda convocatoria</w:t>
      </w:r>
      <w:r w:rsidR="000360D9" w:rsidRPr="003E29BA">
        <w:rPr>
          <w:rFonts w:ascii="Arial" w:hAnsi="Arial" w:cs="Arial"/>
          <w:sz w:val="24"/>
        </w:rPr>
        <w:t xml:space="preserve"> </w:t>
      </w:r>
      <w:r w:rsidR="00A3306A" w:rsidRPr="003E29BA">
        <w:rPr>
          <w:rFonts w:ascii="Arial" w:hAnsi="Arial" w:cs="Arial"/>
          <w:sz w:val="24"/>
        </w:rPr>
        <w:t xml:space="preserve">o invitación a cuando menos tres personas según corresponda </w:t>
      </w:r>
      <w:r w:rsidR="009A625F" w:rsidRPr="003E29BA">
        <w:rPr>
          <w:rFonts w:ascii="Arial" w:hAnsi="Arial" w:cs="Arial"/>
          <w:sz w:val="24"/>
        </w:rPr>
        <w:t>en los siguientes casos:</w:t>
      </w:r>
    </w:p>
    <w:p w:rsidR="009A625F" w:rsidRPr="003E29BA" w:rsidRDefault="009A625F" w:rsidP="00A2010C">
      <w:pPr>
        <w:pStyle w:val="2"/>
        <w:ind w:left="720"/>
        <w:rPr>
          <w:rFonts w:ascii="Arial" w:hAnsi="Arial" w:cs="Arial"/>
          <w:sz w:val="24"/>
        </w:rPr>
      </w:pPr>
    </w:p>
    <w:p w:rsidR="009A625F" w:rsidRPr="003E29BA" w:rsidRDefault="009A625F" w:rsidP="00223D49">
      <w:pPr>
        <w:pStyle w:val="2"/>
        <w:numPr>
          <w:ilvl w:val="0"/>
          <w:numId w:val="40"/>
        </w:numPr>
        <w:rPr>
          <w:rFonts w:ascii="Arial" w:hAnsi="Arial" w:cs="Arial"/>
          <w:sz w:val="24"/>
        </w:rPr>
      </w:pPr>
      <w:r w:rsidRPr="003E29BA">
        <w:rPr>
          <w:rFonts w:ascii="Arial" w:hAnsi="Arial" w:cs="Arial"/>
          <w:sz w:val="24"/>
        </w:rPr>
        <w:t>C</w:t>
      </w:r>
      <w:r w:rsidR="000360D9" w:rsidRPr="003E29BA">
        <w:rPr>
          <w:rFonts w:ascii="Arial" w:hAnsi="Arial" w:cs="Arial"/>
          <w:sz w:val="24"/>
        </w:rPr>
        <w:t>uando vencido el plazo de venta de las bases ningún interesado las adquiera o habiéndolas adquirido, no se presenten proposiciones en el acto de presentación y apertura</w:t>
      </w:r>
      <w:r w:rsidRPr="003E29BA">
        <w:rPr>
          <w:rFonts w:ascii="Arial" w:hAnsi="Arial" w:cs="Arial"/>
          <w:sz w:val="24"/>
        </w:rPr>
        <w:t>.</w:t>
      </w:r>
      <w:r w:rsidR="000360D9" w:rsidRPr="003E29BA">
        <w:rPr>
          <w:rFonts w:ascii="Arial" w:hAnsi="Arial" w:cs="Arial"/>
          <w:sz w:val="24"/>
        </w:rPr>
        <w:t xml:space="preserve"> </w:t>
      </w:r>
    </w:p>
    <w:p w:rsidR="009A625F" w:rsidRPr="003E29BA" w:rsidRDefault="009A625F" w:rsidP="00223D49">
      <w:pPr>
        <w:pStyle w:val="2"/>
        <w:ind w:left="1134" w:hanging="414"/>
        <w:rPr>
          <w:rFonts w:ascii="Arial" w:hAnsi="Arial" w:cs="Arial"/>
          <w:sz w:val="24"/>
        </w:rPr>
      </w:pPr>
    </w:p>
    <w:p w:rsidR="009A625F" w:rsidRPr="003E29BA" w:rsidRDefault="0065558B" w:rsidP="00223D49">
      <w:pPr>
        <w:pStyle w:val="2"/>
        <w:ind w:left="1134" w:hanging="414"/>
        <w:rPr>
          <w:rFonts w:ascii="Arial" w:hAnsi="Arial" w:cs="Arial"/>
          <w:sz w:val="24"/>
        </w:rPr>
      </w:pPr>
      <w:r w:rsidRPr="003E29BA">
        <w:rPr>
          <w:rFonts w:ascii="Arial" w:hAnsi="Arial" w:cs="Arial"/>
          <w:sz w:val="24"/>
        </w:rPr>
        <w:t xml:space="preserve">b)  </w:t>
      </w:r>
      <w:r w:rsidR="00223D49">
        <w:rPr>
          <w:rFonts w:ascii="Arial" w:hAnsi="Arial" w:cs="Arial"/>
          <w:sz w:val="24"/>
        </w:rPr>
        <w:tab/>
      </w:r>
      <w:r w:rsidR="009A625F" w:rsidRPr="003E29BA">
        <w:rPr>
          <w:rFonts w:ascii="Arial" w:hAnsi="Arial" w:cs="Arial"/>
          <w:sz w:val="24"/>
        </w:rPr>
        <w:t>C</w:t>
      </w:r>
      <w:r w:rsidR="000360D9" w:rsidRPr="003E29BA">
        <w:rPr>
          <w:rFonts w:ascii="Arial" w:hAnsi="Arial" w:cs="Arial"/>
          <w:sz w:val="24"/>
        </w:rPr>
        <w:t xml:space="preserve">uando no exista alguna </w:t>
      </w:r>
      <w:r w:rsidR="00A3306A" w:rsidRPr="003E29BA">
        <w:rPr>
          <w:rFonts w:ascii="Arial" w:hAnsi="Arial" w:cs="Arial"/>
          <w:sz w:val="24"/>
        </w:rPr>
        <w:t xml:space="preserve">propuesta </w:t>
      </w:r>
      <w:r w:rsidR="000360D9" w:rsidRPr="003E29BA">
        <w:rPr>
          <w:rFonts w:ascii="Arial" w:hAnsi="Arial" w:cs="Arial"/>
          <w:sz w:val="24"/>
        </w:rPr>
        <w:t>que hubiese cubierto los requisitos solicitados en las bases, o sus precios no sean aceptables</w:t>
      </w:r>
      <w:r w:rsidRPr="003E29BA">
        <w:rPr>
          <w:rFonts w:ascii="Arial" w:hAnsi="Arial" w:cs="Arial"/>
          <w:sz w:val="24"/>
        </w:rPr>
        <w:t xml:space="preserve"> </w:t>
      </w:r>
      <w:r w:rsidR="009A625F" w:rsidRPr="003E29BA">
        <w:rPr>
          <w:rFonts w:ascii="Arial" w:hAnsi="Arial" w:cs="Arial"/>
          <w:sz w:val="24"/>
        </w:rPr>
        <w:t>conforme a la investigación de precios realizada</w:t>
      </w:r>
      <w:r w:rsidR="00A3306A" w:rsidRPr="003E29BA">
        <w:rPr>
          <w:rFonts w:ascii="Arial" w:hAnsi="Arial" w:cs="Arial"/>
          <w:sz w:val="24"/>
        </w:rPr>
        <w:t>,</w:t>
      </w:r>
      <w:r w:rsidRPr="003E29BA">
        <w:rPr>
          <w:rFonts w:ascii="Arial" w:hAnsi="Arial" w:cs="Arial"/>
          <w:sz w:val="24"/>
        </w:rPr>
        <w:t xml:space="preserve"> lo anterior por cada partida en lo individual, l</w:t>
      </w:r>
      <w:r w:rsidR="009A625F" w:rsidRPr="003E29BA">
        <w:rPr>
          <w:rFonts w:ascii="Arial" w:hAnsi="Arial" w:cs="Arial"/>
          <w:sz w:val="24"/>
        </w:rPr>
        <w:t xml:space="preserve">os resultados de </w:t>
      </w:r>
      <w:r w:rsidRPr="003E29BA">
        <w:rPr>
          <w:rFonts w:ascii="Arial" w:hAnsi="Arial" w:cs="Arial"/>
          <w:sz w:val="24"/>
        </w:rPr>
        <w:t>dicha</w:t>
      </w:r>
      <w:r w:rsidR="009A625F" w:rsidRPr="003E29BA">
        <w:rPr>
          <w:rFonts w:ascii="Arial" w:hAnsi="Arial" w:cs="Arial"/>
          <w:sz w:val="24"/>
        </w:rPr>
        <w:t xml:space="preserve"> investigación se incluirá en el dictamen a que alude</w:t>
      </w:r>
      <w:r w:rsidR="008C703E" w:rsidRPr="003E29BA">
        <w:rPr>
          <w:rFonts w:ascii="Arial" w:hAnsi="Arial" w:cs="Arial"/>
          <w:sz w:val="24"/>
        </w:rPr>
        <w:t xml:space="preserve"> el artículo 33</w:t>
      </w:r>
      <w:r w:rsidR="00A3306A" w:rsidRPr="003E29BA">
        <w:rPr>
          <w:rFonts w:ascii="Arial" w:hAnsi="Arial" w:cs="Arial"/>
          <w:sz w:val="24"/>
        </w:rPr>
        <w:t xml:space="preserve"> de “L</w:t>
      </w:r>
      <w:r w:rsidRPr="003E29BA">
        <w:rPr>
          <w:rFonts w:ascii="Arial" w:hAnsi="Arial" w:cs="Arial"/>
          <w:sz w:val="24"/>
        </w:rPr>
        <w:t>a Ley</w:t>
      </w:r>
      <w:r w:rsidR="00A3306A" w:rsidRPr="003E29BA">
        <w:rPr>
          <w:rFonts w:ascii="Arial" w:hAnsi="Arial" w:cs="Arial"/>
          <w:sz w:val="24"/>
        </w:rPr>
        <w:t>”</w:t>
      </w:r>
      <w:r w:rsidRPr="003E29BA">
        <w:rPr>
          <w:rFonts w:ascii="Arial" w:hAnsi="Arial" w:cs="Arial"/>
          <w:sz w:val="24"/>
        </w:rPr>
        <w:t xml:space="preserve"> y</w:t>
      </w:r>
      <w:r w:rsidR="009A625F" w:rsidRPr="003E29BA">
        <w:rPr>
          <w:rFonts w:ascii="Arial" w:hAnsi="Arial" w:cs="Arial"/>
          <w:sz w:val="24"/>
        </w:rPr>
        <w:t xml:space="preserve"> se hará del conocimiento de los licitantes en el fallo correspondiente.</w:t>
      </w:r>
    </w:p>
    <w:p w:rsidR="0065558B" w:rsidRPr="003E29BA" w:rsidRDefault="0065558B" w:rsidP="00A2010C">
      <w:pPr>
        <w:pStyle w:val="2"/>
        <w:ind w:left="720"/>
        <w:rPr>
          <w:rFonts w:ascii="Arial" w:hAnsi="Arial" w:cs="Arial"/>
          <w:sz w:val="24"/>
        </w:rPr>
      </w:pPr>
    </w:p>
    <w:p w:rsidR="00A3306A" w:rsidRPr="003E29BA" w:rsidRDefault="0065558B" w:rsidP="00792AC9">
      <w:pPr>
        <w:pStyle w:val="2"/>
        <w:ind w:left="142"/>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.2.</w:t>
      </w:r>
      <w:r w:rsidRPr="003E29BA">
        <w:rPr>
          <w:rFonts w:ascii="Arial" w:hAnsi="Arial" w:cs="Arial"/>
          <w:sz w:val="24"/>
        </w:rPr>
        <w:t xml:space="preserve"> “La Convocante” podrá cancelar la licitación o alguna de las partidas y emitirá una segunda convocatoria </w:t>
      </w:r>
      <w:r w:rsidR="00A3306A" w:rsidRPr="003E29BA">
        <w:rPr>
          <w:rFonts w:ascii="Arial" w:hAnsi="Arial" w:cs="Arial"/>
          <w:sz w:val="24"/>
        </w:rPr>
        <w:t>o invitación a cuando menos tres personas según corresponda en los siguientes casos:</w:t>
      </w:r>
    </w:p>
    <w:p w:rsidR="0065558B" w:rsidRPr="003E29BA" w:rsidRDefault="009A625F" w:rsidP="00A2010C">
      <w:pPr>
        <w:pStyle w:val="2"/>
        <w:ind w:left="720"/>
        <w:rPr>
          <w:rFonts w:ascii="Arial" w:hAnsi="Arial" w:cs="Arial"/>
          <w:sz w:val="24"/>
        </w:rPr>
      </w:pPr>
      <w:r w:rsidRPr="003E29BA">
        <w:rPr>
          <w:rFonts w:ascii="Arial" w:hAnsi="Arial" w:cs="Arial"/>
          <w:sz w:val="24"/>
        </w:rPr>
        <w:tab/>
      </w:r>
    </w:p>
    <w:p w:rsidR="0065558B" w:rsidRPr="003E29BA" w:rsidRDefault="0065558B" w:rsidP="00223D49">
      <w:pPr>
        <w:pStyle w:val="2"/>
        <w:ind w:left="1134" w:hanging="414"/>
        <w:rPr>
          <w:rFonts w:ascii="Arial" w:hAnsi="Arial" w:cs="Arial"/>
          <w:color w:val="000000"/>
          <w:sz w:val="24"/>
          <w:szCs w:val="24"/>
          <w:lang w:val="es-ES"/>
        </w:rPr>
      </w:pPr>
      <w:r w:rsidRPr="003E29BA">
        <w:rPr>
          <w:rFonts w:ascii="Arial" w:hAnsi="Arial" w:cs="Arial"/>
          <w:sz w:val="24"/>
        </w:rPr>
        <w:lastRenderedPageBreak/>
        <w:t xml:space="preserve">a) </w:t>
      </w:r>
      <w:r w:rsidR="00223D49">
        <w:rPr>
          <w:rFonts w:ascii="Arial" w:hAnsi="Arial" w:cs="Arial"/>
          <w:sz w:val="24"/>
        </w:rPr>
        <w:tab/>
      </w:r>
      <w:r w:rsidRPr="003E29BA">
        <w:rPr>
          <w:rFonts w:ascii="Arial" w:hAnsi="Arial" w:cs="Arial"/>
          <w:sz w:val="24"/>
        </w:rPr>
        <w:t>P</w:t>
      </w:r>
      <w:r w:rsidR="00B72BCC" w:rsidRPr="003E29BA">
        <w:rPr>
          <w:rFonts w:ascii="Arial" w:hAnsi="Arial" w:cs="Arial"/>
          <w:sz w:val="24"/>
        </w:rPr>
        <w:t xml:space="preserve">or </w:t>
      </w:r>
      <w:r w:rsidR="00395E34">
        <w:rPr>
          <w:rFonts w:ascii="Arial" w:hAnsi="Arial" w:cs="Arial"/>
          <w:sz w:val="24"/>
        </w:rPr>
        <w:t>caso fortuito o fuerza mayor.- E</w:t>
      </w:r>
      <w:r w:rsidR="00B72BCC" w:rsidRPr="003E29BA">
        <w:rPr>
          <w:rFonts w:ascii="Arial" w:hAnsi="Arial" w:cs="Arial"/>
          <w:sz w:val="24"/>
        </w:rPr>
        <w:t xml:space="preserve">ntendiéndose </w:t>
      </w:r>
      <w:r w:rsidR="00B72BCC"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A3306A" w:rsidRPr="003E29BA">
        <w:rPr>
          <w:rFonts w:ascii="Arial" w:hAnsi="Arial" w:cs="Arial"/>
          <w:color w:val="000000"/>
          <w:sz w:val="24"/>
          <w:szCs w:val="24"/>
          <w:lang w:val="es-ES"/>
        </w:rPr>
        <w:t xml:space="preserve">competente, </w:t>
      </w:r>
      <w:r w:rsidR="00B72BCC" w:rsidRPr="003E29BA">
        <w:rPr>
          <w:rFonts w:ascii="Arial" w:hAnsi="Arial" w:cs="Arial"/>
          <w:color w:val="000000"/>
          <w:sz w:val="24"/>
          <w:szCs w:val="24"/>
          <w:lang w:val="es-ES"/>
        </w:rPr>
        <w:t xml:space="preserve"> en ese rubro quedan comprendidas 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3E29BA" w:rsidRDefault="00B72BCC" w:rsidP="00223D49">
      <w:pPr>
        <w:pStyle w:val="2"/>
        <w:ind w:left="1134" w:hanging="414"/>
        <w:rPr>
          <w:rFonts w:ascii="Arial" w:hAnsi="Arial" w:cs="Arial"/>
          <w:sz w:val="24"/>
          <w:szCs w:val="24"/>
        </w:rPr>
      </w:pPr>
    </w:p>
    <w:p w:rsidR="0065558B" w:rsidRPr="003E29BA" w:rsidRDefault="0065558B" w:rsidP="00223D49">
      <w:pPr>
        <w:pStyle w:val="2"/>
        <w:ind w:left="1134" w:hanging="414"/>
        <w:rPr>
          <w:rFonts w:ascii="Arial" w:hAnsi="Arial" w:cs="Arial"/>
          <w:sz w:val="24"/>
        </w:rPr>
      </w:pPr>
      <w:r w:rsidRPr="003E29BA">
        <w:rPr>
          <w:rFonts w:ascii="Arial" w:hAnsi="Arial" w:cs="Arial"/>
          <w:sz w:val="24"/>
        </w:rPr>
        <w:t>b)</w:t>
      </w:r>
      <w:r w:rsidR="00C650D1" w:rsidRPr="003E29BA">
        <w:rPr>
          <w:rFonts w:ascii="Arial" w:hAnsi="Arial" w:cs="Arial"/>
          <w:sz w:val="24"/>
        </w:rPr>
        <w:t xml:space="preserve">  </w:t>
      </w:r>
      <w:r w:rsidR="00223D49">
        <w:rPr>
          <w:rFonts w:ascii="Arial" w:hAnsi="Arial" w:cs="Arial"/>
          <w:sz w:val="24"/>
        </w:rPr>
        <w:tab/>
      </w:r>
      <w:r w:rsidRPr="003E29BA">
        <w:rPr>
          <w:rFonts w:ascii="Arial" w:hAnsi="Arial" w:cs="Arial"/>
          <w:sz w:val="24"/>
        </w:rPr>
        <w:t>C</w:t>
      </w:r>
      <w:r w:rsidR="009A625F" w:rsidRPr="003E29BA">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3E29BA">
        <w:rPr>
          <w:rFonts w:ascii="Arial" w:hAnsi="Arial" w:cs="Arial"/>
          <w:sz w:val="24"/>
        </w:rPr>
        <w:t>o o perjuicio a “La Convocante”</w:t>
      </w:r>
      <w:r w:rsidR="009A625F" w:rsidRPr="003E29BA">
        <w:rPr>
          <w:rFonts w:ascii="Arial" w:hAnsi="Arial" w:cs="Arial"/>
          <w:sz w:val="24"/>
        </w:rPr>
        <w:t xml:space="preserve">. </w:t>
      </w:r>
    </w:p>
    <w:p w:rsidR="00223D49" w:rsidRDefault="00223D49" w:rsidP="00223D49">
      <w:pPr>
        <w:pStyle w:val="2"/>
        <w:ind w:left="1134"/>
        <w:rPr>
          <w:rFonts w:ascii="Arial" w:hAnsi="Arial" w:cs="Arial"/>
          <w:sz w:val="24"/>
        </w:rPr>
      </w:pPr>
    </w:p>
    <w:p w:rsidR="009A625F" w:rsidRPr="003E29BA" w:rsidRDefault="009A625F" w:rsidP="00223D49">
      <w:pPr>
        <w:pStyle w:val="2"/>
        <w:ind w:left="1134"/>
        <w:rPr>
          <w:rFonts w:ascii="Arial" w:hAnsi="Arial" w:cs="Arial"/>
          <w:sz w:val="24"/>
        </w:rPr>
      </w:pPr>
      <w:r w:rsidRPr="003E29BA">
        <w:rPr>
          <w:rFonts w:ascii="Arial" w:hAnsi="Arial" w:cs="Arial"/>
          <w:sz w:val="24"/>
        </w:rPr>
        <w:t xml:space="preserve">La determinación de </w:t>
      </w:r>
      <w:r w:rsidR="0065558B" w:rsidRPr="003E29BA">
        <w:rPr>
          <w:rFonts w:ascii="Arial" w:hAnsi="Arial" w:cs="Arial"/>
          <w:sz w:val="24"/>
        </w:rPr>
        <w:t>dar por cancelada la licitación o</w:t>
      </w:r>
      <w:r w:rsidRPr="003E29BA">
        <w:rPr>
          <w:rFonts w:ascii="Arial" w:hAnsi="Arial" w:cs="Arial"/>
          <w:sz w:val="24"/>
        </w:rPr>
        <w:t xml:space="preserve"> partida, </w:t>
      </w:r>
      <w:r w:rsidR="0065558B" w:rsidRPr="003E29BA">
        <w:rPr>
          <w:rFonts w:ascii="Arial" w:hAnsi="Arial" w:cs="Arial"/>
          <w:sz w:val="24"/>
        </w:rPr>
        <w:t>constará por escrito y se</w:t>
      </w:r>
      <w:r w:rsidRPr="003E29BA">
        <w:rPr>
          <w:rFonts w:ascii="Arial" w:hAnsi="Arial" w:cs="Arial"/>
          <w:sz w:val="24"/>
        </w:rPr>
        <w:t xml:space="preserve"> precisar</w:t>
      </w:r>
      <w:r w:rsidR="0065558B" w:rsidRPr="003E29BA">
        <w:rPr>
          <w:rFonts w:ascii="Arial" w:hAnsi="Arial" w:cs="Arial"/>
          <w:sz w:val="24"/>
        </w:rPr>
        <w:t>á</w:t>
      </w:r>
      <w:r w:rsidRPr="003E29BA">
        <w:rPr>
          <w:rFonts w:ascii="Arial" w:hAnsi="Arial" w:cs="Arial"/>
          <w:sz w:val="24"/>
        </w:rPr>
        <w:t xml:space="preserve"> el acontecimiento que motiva la decisión, la cual se hará del conocimiento de los licitantes.</w:t>
      </w:r>
    </w:p>
    <w:p w:rsidR="008B7718" w:rsidRDefault="008B7718" w:rsidP="00A2010C">
      <w:pPr>
        <w:pStyle w:val="2"/>
        <w:ind w:left="0"/>
        <w:rPr>
          <w:rFonts w:ascii="Arial" w:hAnsi="Arial" w:cs="Arial"/>
          <w:sz w:val="24"/>
        </w:rPr>
      </w:pPr>
    </w:p>
    <w:p w:rsidR="008575ED" w:rsidRPr="003E29BA" w:rsidRDefault="00552EA8" w:rsidP="00792AC9">
      <w:pPr>
        <w:pStyle w:val="2"/>
        <w:ind w:left="142"/>
        <w:rPr>
          <w:rFonts w:ascii="Arial" w:hAnsi="Arial" w:cs="Arial"/>
          <w:b/>
          <w:sz w:val="24"/>
        </w:rPr>
      </w:pPr>
      <w:r w:rsidRPr="003E29BA">
        <w:rPr>
          <w:rFonts w:ascii="Arial" w:hAnsi="Arial" w:cs="Arial"/>
          <w:b/>
          <w:sz w:val="24"/>
        </w:rPr>
        <w:t>1</w:t>
      </w:r>
      <w:r w:rsidR="001C4A0C">
        <w:rPr>
          <w:rFonts w:ascii="Arial" w:hAnsi="Arial" w:cs="Arial"/>
          <w:b/>
          <w:sz w:val="24"/>
        </w:rPr>
        <w:t>4</w:t>
      </w:r>
      <w:r w:rsidRPr="003E29BA">
        <w:rPr>
          <w:rFonts w:ascii="Arial" w:hAnsi="Arial" w:cs="Arial"/>
          <w:b/>
          <w:sz w:val="24"/>
        </w:rPr>
        <w:t xml:space="preserve">. </w:t>
      </w:r>
      <w:r w:rsidR="008575ED" w:rsidRPr="003E29BA">
        <w:rPr>
          <w:rFonts w:ascii="Arial" w:hAnsi="Arial" w:cs="Arial"/>
          <w:b/>
          <w:sz w:val="24"/>
        </w:rPr>
        <w:t>FIRMA DEL CONTRATO:</w:t>
      </w:r>
    </w:p>
    <w:p w:rsidR="008575ED" w:rsidRPr="003E29BA" w:rsidRDefault="008575ED" w:rsidP="00792AC9">
      <w:pPr>
        <w:ind w:left="142"/>
        <w:jc w:val="both"/>
        <w:rPr>
          <w:rFonts w:ascii="Arial" w:hAnsi="Arial" w:cs="Arial"/>
          <w:sz w:val="24"/>
        </w:rPr>
      </w:pPr>
    </w:p>
    <w:p w:rsidR="00552EA8" w:rsidRDefault="00552EA8" w:rsidP="00792AC9">
      <w:pPr>
        <w:pStyle w:val="3"/>
        <w:ind w:left="142" w:firstLine="0"/>
        <w:rPr>
          <w:rFonts w:ascii="Arial" w:hAnsi="Arial" w:cs="Arial"/>
          <w:sz w:val="24"/>
        </w:rPr>
      </w:pPr>
      <w:r w:rsidRPr="003E29BA">
        <w:rPr>
          <w:rFonts w:ascii="Arial" w:hAnsi="Arial" w:cs="Arial"/>
          <w:sz w:val="24"/>
        </w:rPr>
        <w:t>La adjudicación del contrato obligará a</w:t>
      </w:r>
      <w:r w:rsidR="00223D49">
        <w:rPr>
          <w:rFonts w:ascii="Arial" w:hAnsi="Arial" w:cs="Arial"/>
          <w:sz w:val="24"/>
        </w:rPr>
        <w:t>l</w:t>
      </w:r>
      <w:r w:rsidRPr="003E29BA">
        <w:rPr>
          <w:rFonts w:ascii="Arial" w:hAnsi="Arial" w:cs="Arial"/>
          <w:sz w:val="24"/>
        </w:rPr>
        <w:t xml:space="preserve"> </w:t>
      </w:r>
      <w:r w:rsidR="00DC707E" w:rsidRPr="003E29BA">
        <w:rPr>
          <w:rFonts w:ascii="Arial" w:hAnsi="Arial" w:cs="Arial"/>
          <w:sz w:val="24"/>
        </w:rPr>
        <w:t>“</w:t>
      </w:r>
      <w:r w:rsidR="00223D49">
        <w:rPr>
          <w:rFonts w:ascii="Arial" w:hAnsi="Arial" w:cs="Arial"/>
          <w:sz w:val="24"/>
        </w:rPr>
        <w:t>Órgano solicitante</w:t>
      </w:r>
      <w:r w:rsidR="00DC707E" w:rsidRPr="003E29BA">
        <w:rPr>
          <w:rFonts w:ascii="Arial" w:hAnsi="Arial" w:cs="Arial"/>
          <w:sz w:val="24"/>
        </w:rPr>
        <w:t>”</w:t>
      </w:r>
      <w:r w:rsidRPr="003E29BA">
        <w:rPr>
          <w:rFonts w:ascii="Arial" w:hAnsi="Arial" w:cs="Arial"/>
          <w:sz w:val="24"/>
        </w:rPr>
        <w:t xml:space="preserve"> y a la persona en quien hubiere recaído, a formalizar el </w:t>
      </w:r>
      <w:r w:rsidR="00DC707E" w:rsidRPr="003E29BA">
        <w:rPr>
          <w:rFonts w:ascii="Arial" w:hAnsi="Arial" w:cs="Arial"/>
          <w:sz w:val="24"/>
        </w:rPr>
        <w:t>contrato</w:t>
      </w:r>
      <w:r w:rsidRPr="003E29BA">
        <w:rPr>
          <w:rFonts w:ascii="Arial" w:hAnsi="Arial" w:cs="Arial"/>
          <w:sz w:val="24"/>
        </w:rPr>
        <w:t xml:space="preserve"> dentro de los veinte días naturales siguientes </w:t>
      </w:r>
      <w:r w:rsidR="00DD215D" w:rsidRPr="003E29BA">
        <w:rPr>
          <w:rFonts w:ascii="Arial" w:hAnsi="Arial" w:cs="Arial"/>
          <w:sz w:val="24"/>
        </w:rPr>
        <w:t>al de la n</w:t>
      </w:r>
      <w:r w:rsidR="00520D21" w:rsidRPr="003E29BA">
        <w:rPr>
          <w:rFonts w:ascii="Arial" w:hAnsi="Arial" w:cs="Arial"/>
          <w:sz w:val="24"/>
        </w:rPr>
        <w:t>otificación del fallo, siendo en este</w:t>
      </w:r>
      <w:r w:rsidR="00DD215D" w:rsidRPr="003E29BA">
        <w:rPr>
          <w:rFonts w:ascii="Arial" w:hAnsi="Arial" w:cs="Arial"/>
          <w:sz w:val="24"/>
        </w:rPr>
        <w:t xml:space="preserve"> caso </w:t>
      </w:r>
      <w:r w:rsidR="00520D21" w:rsidRPr="003E29BA">
        <w:rPr>
          <w:rFonts w:ascii="Arial" w:hAnsi="Arial" w:cs="Arial"/>
          <w:sz w:val="24"/>
        </w:rPr>
        <w:t xml:space="preserve">un </w:t>
      </w:r>
      <w:r w:rsidR="00DD215D" w:rsidRPr="003E29BA">
        <w:rPr>
          <w:rFonts w:ascii="Arial" w:hAnsi="Arial" w:cs="Arial"/>
          <w:sz w:val="24"/>
        </w:rPr>
        <w:t>contrato a precio fijo y tiempo determinado.</w:t>
      </w:r>
    </w:p>
    <w:p w:rsidR="00223D49" w:rsidRPr="003E29BA" w:rsidRDefault="00223D49" w:rsidP="00792AC9">
      <w:pPr>
        <w:pStyle w:val="3"/>
        <w:ind w:left="142" w:firstLine="0"/>
        <w:rPr>
          <w:rFonts w:ascii="Arial" w:hAnsi="Arial" w:cs="Arial"/>
          <w:sz w:val="24"/>
        </w:rPr>
      </w:pPr>
    </w:p>
    <w:p w:rsidR="00552EA8" w:rsidRPr="003E29BA" w:rsidRDefault="00552EA8" w:rsidP="00792AC9">
      <w:pPr>
        <w:pStyle w:val="3"/>
        <w:ind w:left="142" w:hanging="720"/>
        <w:rPr>
          <w:rFonts w:ascii="Arial" w:hAnsi="Arial" w:cs="Arial"/>
          <w:sz w:val="24"/>
        </w:rPr>
      </w:pPr>
      <w:r w:rsidRPr="003E29BA">
        <w:rPr>
          <w:rFonts w:ascii="Arial" w:hAnsi="Arial" w:cs="Arial"/>
          <w:sz w:val="24"/>
        </w:rPr>
        <w:tab/>
        <w:t xml:space="preserve">Si </w:t>
      </w:r>
      <w:r w:rsidR="00DC707E" w:rsidRPr="003E29BA">
        <w:rPr>
          <w:rFonts w:ascii="Arial" w:hAnsi="Arial" w:cs="Arial"/>
          <w:sz w:val="24"/>
        </w:rPr>
        <w:t xml:space="preserve">la </w:t>
      </w:r>
      <w:r w:rsidR="00DC707E" w:rsidRPr="00223D49">
        <w:rPr>
          <w:rFonts w:ascii="Arial" w:hAnsi="Arial" w:cs="Arial"/>
          <w:sz w:val="24"/>
        </w:rPr>
        <w:t>persona adjudicada en el fallo correspondiente</w:t>
      </w:r>
      <w:r w:rsidRPr="00223D49">
        <w:rPr>
          <w:rFonts w:ascii="Arial" w:hAnsi="Arial" w:cs="Arial"/>
          <w:sz w:val="24"/>
        </w:rPr>
        <w:t xml:space="preserve"> no firmare el contrato por causas imputables a</w:t>
      </w:r>
      <w:r w:rsidR="00DC707E" w:rsidRPr="00223D49">
        <w:rPr>
          <w:rFonts w:ascii="Arial" w:hAnsi="Arial" w:cs="Arial"/>
          <w:sz w:val="24"/>
        </w:rPr>
        <w:t xml:space="preserve"> e</w:t>
      </w:r>
      <w:r w:rsidRPr="00223D49">
        <w:rPr>
          <w:rFonts w:ascii="Arial" w:hAnsi="Arial" w:cs="Arial"/>
          <w:sz w:val="24"/>
        </w:rPr>
        <w:t>l</w:t>
      </w:r>
      <w:r w:rsidR="00DC707E" w:rsidRPr="00223D49">
        <w:rPr>
          <w:rFonts w:ascii="Arial" w:hAnsi="Arial" w:cs="Arial"/>
          <w:sz w:val="24"/>
        </w:rPr>
        <w:t>la misma</w:t>
      </w:r>
      <w:r w:rsidRPr="00223D49">
        <w:rPr>
          <w:rFonts w:ascii="Arial" w:hAnsi="Arial" w:cs="Arial"/>
          <w:sz w:val="24"/>
        </w:rPr>
        <w:t>, dentro del plazo a que se refiere el párrafo anterior,</w:t>
      </w:r>
      <w:r w:rsidR="00223D49" w:rsidRPr="00223D49">
        <w:rPr>
          <w:rFonts w:ascii="Arial" w:hAnsi="Arial" w:cs="Arial"/>
          <w:sz w:val="24"/>
        </w:rPr>
        <w:t xml:space="preserve"> el</w:t>
      </w:r>
      <w:r w:rsidRPr="00223D49">
        <w:rPr>
          <w:rFonts w:ascii="Arial" w:hAnsi="Arial" w:cs="Arial"/>
          <w:sz w:val="24"/>
        </w:rPr>
        <w:t xml:space="preserve"> </w:t>
      </w:r>
      <w:r w:rsidR="00DC707E" w:rsidRPr="00223D49">
        <w:rPr>
          <w:rFonts w:ascii="Arial" w:hAnsi="Arial" w:cs="Arial"/>
          <w:sz w:val="24"/>
        </w:rPr>
        <w:t>“</w:t>
      </w:r>
      <w:r w:rsidR="00223D49" w:rsidRPr="00223D49">
        <w:rPr>
          <w:rFonts w:ascii="Arial" w:hAnsi="Arial" w:cs="Arial"/>
          <w:sz w:val="24"/>
        </w:rPr>
        <w:t>Órgano solicitante</w:t>
      </w:r>
      <w:r w:rsidR="00DC707E" w:rsidRPr="00223D49">
        <w:rPr>
          <w:rFonts w:ascii="Arial" w:hAnsi="Arial" w:cs="Arial"/>
          <w:sz w:val="24"/>
        </w:rPr>
        <w:t>”</w:t>
      </w:r>
      <w:r w:rsidRPr="003E29BA">
        <w:rPr>
          <w:rFonts w:ascii="Arial" w:hAnsi="Arial" w:cs="Arial"/>
          <w:sz w:val="24"/>
        </w:rPr>
        <w:t xml:space="preserve"> podrá, sin necesidad de un nuevo procedimiento, adjudicar el contrato al </w:t>
      </w:r>
      <w:r w:rsidR="00DC707E" w:rsidRPr="003E29BA">
        <w:rPr>
          <w:rFonts w:ascii="Arial" w:hAnsi="Arial" w:cs="Arial"/>
          <w:sz w:val="24"/>
        </w:rPr>
        <w:t>licitante</w:t>
      </w:r>
      <w:r w:rsidRPr="003E29BA">
        <w:rPr>
          <w:rFonts w:ascii="Arial" w:hAnsi="Arial" w:cs="Arial"/>
          <w:sz w:val="24"/>
        </w:rPr>
        <w:t xml:space="preserve"> que haya presentado la siguiente proposición solvente más baja, de conformidad con lo asentado en el dictamen</w:t>
      </w:r>
      <w:r w:rsidR="008C703E" w:rsidRPr="003E29BA">
        <w:rPr>
          <w:rFonts w:ascii="Arial" w:hAnsi="Arial" w:cs="Arial"/>
          <w:sz w:val="24"/>
        </w:rPr>
        <w:t xml:space="preserve"> a que se refiere el artículo 33</w:t>
      </w:r>
      <w:r w:rsidR="00520D21" w:rsidRPr="003E29BA">
        <w:rPr>
          <w:rFonts w:ascii="Arial" w:hAnsi="Arial" w:cs="Arial"/>
          <w:sz w:val="24"/>
        </w:rPr>
        <w:t xml:space="preserve"> de “L</w:t>
      </w:r>
      <w:r w:rsidRPr="003E29BA">
        <w:rPr>
          <w:rFonts w:ascii="Arial" w:hAnsi="Arial" w:cs="Arial"/>
          <w:sz w:val="24"/>
        </w:rPr>
        <w:t>a Ley</w:t>
      </w:r>
      <w:r w:rsidR="00520D21" w:rsidRPr="003E29BA">
        <w:rPr>
          <w:rFonts w:ascii="Arial" w:hAnsi="Arial" w:cs="Arial"/>
          <w:sz w:val="24"/>
        </w:rPr>
        <w:t>”</w:t>
      </w:r>
      <w:r w:rsidRPr="003E29BA">
        <w:rPr>
          <w:rFonts w:ascii="Arial" w:hAnsi="Arial" w:cs="Arial"/>
          <w:sz w:val="24"/>
        </w:rPr>
        <w:t xml:space="preserve">, y así sucesivamente en caso de que este último no acepte la adjudicación, siempre que la diferencia en precio con respecto a la propuesta que inicialmente hubiere resultado ganadora, no sea superior al </w:t>
      </w:r>
      <w:r w:rsidR="00223D49">
        <w:rPr>
          <w:rFonts w:ascii="Arial" w:hAnsi="Arial" w:cs="Arial"/>
          <w:sz w:val="24"/>
        </w:rPr>
        <w:t>10% (</w:t>
      </w:r>
      <w:r w:rsidRPr="003E29BA">
        <w:rPr>
          <w:rFonts w:ascii="Arial" w:hAnsi="Arial" w:cs="Arial"/>
          <w:sz w:val="24"/>
        </w:rPr>
        <w:t>diez por ciento</w:t>
      </w:r>
      <w:r w:rsidR="00223D49">
        <w:rPr>
          <w:rFonts w:ascii="Arial" w:hAnsi="Arial" w:cs="Arial"/>
          <w:sz w:val="24"/>
        </w:rPr>
        <w:t>)</w:t>
      </w:r>
      <w:r w:rsidRPr="003E29BA">
        <w:rPr>
          <w:rFonts w:ascii="Arial" w:hAnsi="Arial" w:cs="Arial"/>
          <w:sz w:val="24"/>
        </w:rPr>
        <w:t>.</w:t>
      </w:r>
    </w:p>
    <w:p w:rsidR="00DC707E" w:rsidRPr="003E29BA" w:rsidRDefault="00552EA8" w:rsidP="00A2010C">
      <w:pPr>
        <w:pStyle w:val="3"/>
        <w:ind w:left="720" w:hanging="720"/>
        <w:rPr>
          <w:rFonts w:ascii="Arial" w:hAnsi="Arial" w:cs="Arial"/>
          <w:sz w:val="24"/>
        </w:rPr>
      </w:pPr>
      <w:r w:rsidRPr="003E29BA">
        <w:rPr>
          <w:rFonts w:ascii="Arial" w:hAnsi="Arial" w:cs="Arial"/>
          <w:sz w:val="24"/>
        </w:rPr>
        <w:tab/>
      </w:r>
    </w:p>
    <w:p w:rsidR="00DC707E" w:rsidRPr="003E29BA" w:rsidRDefault="00552EA8" w:rsidP="00792AC9">
      <w:pPr>
        <w:pStyle w:val="3"/>
        <w:ind w:left="142" w:firstLine="0"/>
        <w:rPr>
          <w:rFonts w:ascii="Arial" w:hAnsi="Arial" w:cs="Arial"/>
          <w:sz w:val="24"/>
        </w:rPr>
      </w:pPr>
      <w:r w:rsidRPr="003E29BA">
        <w:rPr>
          <w:rFonts w:ascii="Arial" w:hAnsi="Arial" w:cs="Arial"/>
          <w:sz w:val="24"/>
        </w:rPr>
        <w:t xml:space="preserve">Los derechos y obligaciones que se deriven de los contratos no podrán cederse en forma parcial ni total en favor de cualquier otra </w:t>
      </w:r>
      <w:r w:rsidRPr="00223D49">
        <w:rPr>
          <w:rFonts w:ascii="Arial" w:hAnsi="Arial" w:cs="Arial"/>
          <w:sz w:val="24"/>
        </w:rPr>
        <w:t>persona, con excepción de los derechos de cobro, en cuyo caso se deberá contar con el consentimiento de</w:t>
      </w:r>
      <w:r w:rsidR="00223D49" w:rsidRPr="00223D49">
        <w:rPr>
          <w:rFonts w:ascii="Arial" w:hAnsi="Arial" w:cs="Arial"/>
          <w:sz w:val="24"/>
        </w:rPr>
        <w:t>l</w:t>
      </w:r>
      <w:r w:rsidRPr="00223D49">
        <w:rPr>
          <w:rFonts w:ascii="Arial" w:hAnsi="Arial" w:cs="Arial"/>
          <w:sz w:val="24"/>
        </w:rPr>
        <w:t xml:space="preserve"> </w:t>
      </w:r>
      <w:r w:rsidR="00DC707E" w:rsidRPr="00223D49">
        <w:rPr>
          <w:rFonts w:ascii="Arial" w:hAnsi="Arial" w:cs="Arial"/>
          <w:sz w:val="24"/>
        </w:rPr>
        <w:t>“</w:t>
      </w:r>
      <w:r w:rsidR="00223D49" w:rsidRPr="00223D49">
        <w:rPr>
          <w:rFonts w:ascii="Arial" w:hAnsi="Arial" w:cs="Arial"/>
          <w:sz w:val="24"/>
        </w:rPr>
        <w:t>Órgano solicitante</w:t>
      </w:r>
      <w:r w:rsidR="00DC707E" w:rsidRPr="00223D49">
        <w:rPr>
          <w:rFonts w:ascii="Arial" w:hAnsi="Arial" w:cs="Arial"/>
          <w:sz w:val="24"/>
        </w:rPr>
        <w:t>”.</w:t>
      </w:r>
    </w:p>
    <w:p w:rsidR="00AB0C96" w:rsidRPr="003E29BA" w:rsidRDefault="00AB0C96" w:rsidP="00792AC9">
      <w:pPr>
        <w:pStyle w:val="3"/>
        <w:ind w:left="142" w:firstLine="0"/>
        <w:rPr>
          <w:rFonts w:ascii="Arial" w:hAnsi="Arial" w:cs="Arial"/>
          <w:sz w:val="24"/>
        </w:rPr>
      </w:pPr>
      <w:r w:rsidRPr="003E29BA">
        <w:rPr>
          <w:rFonts w:ascii="Arial" w:hAnsi="Arial" w:cs="Arial"/>
          <w:sz w:val="24"/>
        </w:rPr>
        <w:t xml:space="preserve"> </w:t>
      </w:r>
    </w:p>
    <w:p w:rsidR="00DC707E" w:rsidRPr="003E29BA" w:rsidRDefault="00AB0C96" w:rsidP="00792AC9">
      <w:pPr>
        <w:pStyle w:val="3"/>
        <w:ind w:left="142" w:firstLine="0"/>
        <w:rPr>
          <w:rFonts w:ascii="Arial" w:hAnsi="Arial" w:cs="Arial"/>
          <w:sz w:val="24"/>
        </w:rPr>
      </w:pPr>
      <w:r w:rsidRPr="003E29BA">
        <w:rPr>
          <w:rFonts w:ascii="Arial" w:hAnsi="Arial" w:cs="Arial"/>
          <w:sz w:val="24"/>
        </w:rPr>
        <w:t xml:space="preserve">En el supuesto de que el licitante ganador no </w:t>
      </w:r>
      <w:r w:rsidR="00327CA6" w:rsidRPr="003E29BA">
        <w:rPr>
          <w:rFonts w:ascii="Arial" w:hAnsi="Arial" w:cs="Arial"/>
          <w:sz w:val="24"/>
        </w:rPr>
        <w:t>formalice</w:t>
      </w:r>
      <w:r w:rsidRPr="003E29BA">
        <w:rPr>
          <w:rFonts w:ascii="Arial" w:hAnsi="Arial" w:cs="Arial"/>
          <w:sz w:val="24"/>
        </w:rPr>
        <w:t xml:space="preserve"> el contrato por causas imputables al mismo, será sancionado en los términos de</w:t>
      </w:r>
      <w:r w:rsidR="00327CA6" w:rsidRPr="003E29BA">
        <w:rPr>
          <w:rFonts w:ascii="Arial" w:hAnsi="Arial" w:cs="Arial"/>
          <w:sz w:val="24"/>
        </w:rPr>
        <w:t xml:space="preserve"> </w:t>
      </w:r>
      <w:r w:rsidRPr="003E29BA">
        <w:rPr>
          <w:rFonts w:ascii="Arial" w:hAnsi="Arial" w:cs="Arial"/>
          <w:sz w:val="24"/>
        </w:rPr>
        <w:t>l</w:t>
      </w:r>
      <w:r w:rsidR="00327CA6" w:rsidRPr="003E29BA">
        <w:rPr>
          <w:rFonts w:ascii="Arial" w:hAnsi="Arial" w:cs="Arial"/>
          <w:sz w:val="24"/>
        </w:rPr>
        <w:t>os</w:t>
      </w:r>
      <w:r w:rsidRPr="003E29BA">
        <w:rPr>
          <w:rFonts w:ascii="Arial" w:hAnsi="Arial" w:cs="Arial"/>
          <w:sz w:val="24"/>
        </w:rPr>
        <w:t xml:space="preserve"> artículo</w:t>
      </w:r>
      <w:r w:rsidR="00327CA6" w:rsidRPr="003E29BA">
        <w:rPr>
          <w:rFonts w:ascii="Arial" w:hAnsi="Arial" w:cs="Arial"/>
          <w:sz w:val="24"/>
        </w:rPr>
        <w:t>s</w:t>
      </w:r>
      <w:r w:rsidRPr="003E29BA">
        <w:rPr>
          <w:rFonts w:ascii="Arial" w:hAnsi="Arial" w:cs="Arial"/>
          <w:sz w:val="24"/>
        </w:rPr>
        <w:t xml:space="preserve"> </w:t>
      </w:r>
      <w:r w:rsidR="00327CA6" w:rsidRPr="003E29BA">
        <w:rPr>
          <w:rFonts w:ascii="Arial" w:hAnsi="Arial" w:cs="Arial"/>
          <w:sz w:val="24"/>
        </w:rPr>
        <w:t xml:space="preserve">58 y 59 </w:t>
      </w:r>
      <w:proofErr w:type="gramStart"/>
      <w:r w:rsidR="00327CA6" w:rsidRPr="003E29BA">
        <w:rPr>
          <w:rFonts w:ascii="Arial" w:hAnsi="Arial" w:cs="Arial"/>
          <w:sz w:val="24"/>
        </w:rPr>
        <w:t>fracción</w:t>
      </w:r>
      <w:proofErr w:type="gramEnd"/>
      <w:r w:rsidR="00327CA6" w:rsidRPr="003E29BA">
        <w:rPr>
          <w:rFonts w:ascii="Arial" w:hAnsi="Arial" w:cs="Arial"/>
          <w:sz w:val="24"/>
        </w:rPr>
        <w:t xml:space="preserve"> I </w:t>
      </w:r>
      <w:r w:rsidRPr="003E29BA">
        <w:rPr>
          <w:rFonts w:ascii="Arial" w:hAnsi="Arial" w:cs="Arial"/>
          <w:sz w:val="24"/>
        </w:rPr>
        <w:t xml:space="preserve"> de “La Ley”</w:t>
      </w:r>
      <w:r w:rsidR="00520D21" w:rsidRPr="003E29BA">
        <w:rPr>
          <w:rFonts w:ascii="Arial" w:hAnsi="Arial" w:cs="Arial"/>
          <w:sz w:val="24"/>
        </w:rPr>
        <w:t>.</w:t>
      </w:r>
    </w:p>
    <w:p w:rsidR="00AB0C96" w:rsidRPr="003E29BA" w:rsidRDefault="00AB0C96" w:rsidP="00792AC9">
      <w:pPr>
        <w:pStyle w:val="3"/>
        <w:ind w:left="142" w:firstLine="0"/>
        <w:rPr>
          <w:rFonts w:ascii="Arial" w:hAnsi="Arial" w:cs="Arial"/>
          <w:sz w:val="24"/>
        </w:rPr>
      </w:pPr>
    </w:p>
    <w:p w:rsidR="00640FBD" w:rsidRPr="003E29BA" w:rsidRDefault="00640FBD" w:rsidP="00792AC9">
      <w:pPr>
        <w:pStyle w:val="3"/>
        <w:ind w:left="142"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w:t>
      </w:r>
      <w:r w:rsidR="00DC707E" w:rsidRPr="003E29BA">
        <w:rPr>
          <w:rFonts w:ascii="Arial" w:hAnsi="Arial" w:cs="Arial"/>
          <w:sz w:val="24"/>
        </w:rPr>
        <w:t xml:space="preserve">onocer a terceros distintos de </w:t>
      </w:r>
      <w:r w:rsidR="00EE3326" w:rsidRPr="003E29BA">
        <w:rPr>
          <w:rFonts w:ascii="Arial" w:hAnsi="Arial" w:cs="Arial"/>
          <w:sz w:val="24"/>
        </w:rPr>
        <w:t>“La Convocante</w:t>
      </w:r>
      <w:r w:rsidRPr="003E29BA">
        <w:rPr>
          <w:rFonts w:ascii="Arial" w:hAnsi="Arial" w:cs="Arial"/>
          <w:sz w:val="24"/>
        </w:rPr>
        <w:t>” la información que con motivo de la celebración del contrato respectivo llegue a tener acceso.</w:t>
      </w:r>
    </w:p>
    <w:p w:rsidR="0057161A" w:rsidRPr="00B00CB3" w:rsidRDefault="0057161A" w:rsidP="00A2010C">
      <w:pPr>
        <w:pStyle w:val="3"/>
        <w:rPr>
          <w:rFonts w:ascii="Arial" w:hAnsi="Arial" w:cs="Arial"/>
          <w:b/>
          <w:sz w:val="24"/>
        </w:rPr>
      </w:pPr>
    </w:p>
    <w:p w:rsidR="00B00CB3" w:rsidRPr="00B00CB3" w:rsidRDefault="00B00CB3" w:rsidP="00792AC9">
      <w:pPr>
        <w:pStyle w:val="3"/>
        <w:tabs>
          <w:tab w:val="left" w:pos="284"/>
        </w:tabs>
        <w:ind w:left="142" w:firstLine="0"/>
        <w:rPr>
          <w:rFonts w:ascii="Arial" w:hAnsi="Arial" w:cs="Arial"/>
          <w:sz w:val="24"/>
        </w:rPr>
      </w:pPr>
      <w:r>
        <w:rPr>
          <w:rFonts w:ascii="Arial" w:hAnsi="Arial" w:cs="Arial"/>
          <w:b/>
          <w:sz w:val="24"/>
        </w:rPr>
        <w:t xml:space="preserve">15. </w:t>
      </w:r>
      <w:r w:rsidRPr="00B00CB3">
        <w:rPr>
          <w:rFonts w:ascii="Arial" w:hAnsi="Arial" w:cs="Arial"/>
          <w:b/>
          <w:sz w:val="24"/>
        </w:rPr>
        <w:t xml:space="preserve">GARANTÍAS QUE DEBEN CONSTITUIRSE: </w:t>
      </w:r>
      <w:r w:rsidRPr="00B00CB3">
        <w:rPr>
          <w:rFonts w:ascii="Arial" w:hAnsi="Arial" w:cs="Arial"/>
          <w:sz w:val="24"/>
        </w:rPr>
        <w:t xml:space="preserve">El licitante adjudicado deberá constituir </w:t>
      </w:r>
      <w:r w:rsidR="00121B75">
        <w:rPr>
          <w:rFonts w:ascii="Arial" w:hAnsi="Arial" w:cs="Arial"/>
          <w:sz w:val="24"/>
        </w:rPr>
        <w:t xml:space="preserve">la </w:t>
      </w:r>
      <w:r w:rsidRPr="00B00CB3">
        <w:rPr>
          <w:rFonts w:ascii="Arial" w:hAnsi="Arial" w:cs="Arial"/>
          <w:sz w:val="24"/>
        </w:rPr>
        <w:t>garantía de cumplimiento del contrato en los siguientes términos:</w:t>
      </w:r>
    </w:p>
    <w:p w:rsidR="00614FE7" w:rsidRPr="00B00CB3" w:rsidRDefault="00614FE7" w:rsidP="00792AC9">
      <w:pPr>
        <w:ind w:left="142"/>
        <w:jc w:val="both"/>
        <w:rPr>
          <w:rFonts w:ascii="Arial" w:hAnsi="Arial" w:cs="Arial"/>
          <w:sz w:val="24"/>
          <w:szCs w:val="24"/>
        </w:rPr>
      </w:pPr>
    </w:p>
    <w:p w:rsidR="00EF643E" w:rsidRPr="00EF643E" w:rsidRDefault="00B00CB3" w:rsidP="00792AC9">
      <w:pPr>
        <w:pStyle w:val="3"/>
        <w:ind w:left="142" w:firstLine="0"/>
        <w:rPr>
          <w:rFonts w:ascii="Arial" w:hAnsi="Arial" w:cs="Arial"/>
          <w:sz w:val="24"/>
          <w:szCs w:val="24"/>
        </w:rPr>
      </w:pPr>
      <w:r w:rsidRPr="00B00CB3">
        <w:rPr>
          <w:rFonts w:ascii="Arial" w:hAnsi="Arial" w:cs="Arial"/>
          <w:b/>
          <w:sz w:val="24"/>
        </w:rPr>
        <w:t>1</w:t>
      </w:r>
      <w:r w:rsidR="0075512F">
        <w:rPr>
          <w:rFonts w:ascii="Arial" w:hAnsi="Arial" w:cs="Arial"/>
          <w:b/>
          <w:sz w:val="24"/>
        </w:rPr>
        <w:t>5</w:t>
      </w:r>
      <w:r w:rsidRPr="00B00CB3">
        <w:rPr>
          <w:rFonts w:ascii="Arial" w:hAnsi="Arial" w:cs="Arial"/>
          <w:b/>
          <w:sz w:val="24"/>
        </w:rPr>
        <w:t>.</w:t>
      </w:r>
      <w:r w:rsidR="00223D49">
        <w:rPr>
          <w:rFonts w:ascii="Arial" w:hAnsi="Arial" w:cs="Arial"/>
          <w:b/>
          <w:sz w:val="24"/>
        </w:rPr>
        <w:t>1</w:t>
      </w:r>
      <w:r w:rsidRPr="00B00CB3">
        <w:rPr>
          <w:rFonts w:ascii="Arial" w:hAnsi="Arial" w:cs="Arial"/>
          <w:b/>
          <w:sz w:val="24"/>
        </w:rPr>
        <w:t xml:space="preserve">.- </w:t>
      </w:r>
      <w:r w:rsidRPr="00223D49">
        <w:rPr>
          <w:rFonts w:ascii="Arial" w:hAnsi="Arial" w:cs="Arial"/>
          <w:b/>
          <w:sz w:val="24"/>
        </w:rPr>
        <w:t>GARANTIA DE CUMPLIMIENTO DEL CONTRATO.-</w:t>
      </w:r>
      <w:r w:rsidRPr="00223D49">
        <w:rPr>
          <w:rFonts w:ascii="Arial" w:hAnsi="Arial" w:cs="Arial"/>
          <w:sz w:val="24"/>
        </w:rPr>
        <w:t xml:space="preserve"> </w:t>
      </w:r>
      <w:r w:rsidR="00EF643E" w:rsidRPr="00223D49">
        <w:rPr>
          <w:rFonts w:ascii="Arial" w:hAnsi="Arial" w:cs="Arial"/>
          <w:sz w:val="24"/>
          <w:szCs w:val="24"/>
        </w:rPr>
        <w:t>Deberá constituirse por el porcentaje que corresponda del total del contrato de acuerdo a las disposiciones de las Normas y Políticas para el Establecimiento</w:t>
      </w:r>
      <w:r w:rsidR="00EF643E" w:rsidRPr="00EF643E">
        <w:rPr>
          <w:rFonts w:ascii="Arial" w:hAnsi="Arial" w:cs="Arial"/>
          <w:sz w:val="24"/>
          <w:szCs w:val="24"/>
        </w:rPr>
        <w:t xml:space="preserve"> de Garantías en Materia de Adquisiciones de Bienes y Prestación de </w:t>
      </w:r>
      <w:r w:rsidR="00EF643E" w:rsidRPr="00EF643E">
        <w:rPr>
          <w:rFonts w:ascii="Arial" w:hAnsi="Arial" w:cs="Arial"/>
          <w:sz w:val="24"/>
          <w:szCs w:val="24"/>
        </w:rPr>
        <w:lastRenderedPageBreak/>
        <w:t>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w:t>
      </w:r>
      <w:r w:rsidR="00C60CC1">
        <w:rPr>
          <w:rFonts w:ascii="Arial" w:hAnsi="Arial" w:cs="Arial"/>
          <w:sz w:val="24"/>
          <w:szCs w:val="24"/>
        </w:rPr>
        <w:t>nidad de Medida y Actualización</w:t>
      </w:r>
      <w:r w:rsidR="00EF643E" w:rsidRPr="00EF643E">
        <w:rPr>
          <w:rFonts w:ascii="Arial" w:hAnsi="Arial" w:cs="Arial"/>
          <w:sz w:val="24"/>
          <w:szCs w:val="24"/>
        </w:rPr>
        <w:t>, mediante póliza de fianza emitida por institución mexicana legalmente autorizada y entregarse a “La Convocante” dentro de los 1</w:t>
      </w:r>
      <w:r w:rsidR="00F65497">
        <w:rPr>
          <w:rFonts w:ascii="Arial" w:hAnsi="Arial" w:cs="Arial"/>
          <w:sz w:val="24"/>
          <w:szCs w:val="24"/>
        </w:rPr>
        <w:t>5</w:t>
      </w:r>
      <w:r w:rsidR="00EF643E" w:rsidRPr="00EF643E">
        <w:rPr>
          <w:rFonts w:ascii="Arial" w:hAnsi="Arial" w:cs="Arial"/>
          <w:sz w:val="24"/>
          <w:szCs w:val="24"/>
        </w:rPr>
        <w:t xml:space="preserve"> (</w:t>
      </w:r>
      <w:r w:rsidR="00F65497">
        <w:rPr>
          <w:rFonts w:ascii="Arial" w:hAnsi="Arial" w:cs="Arial"/>
          <w:sz w:val="24"/>
          <w:szCs w:val="24"/>
        </w:rPr>
        <w:t>quince</w:t>
      </w:r>
      <w:r w:rsidR="00EF643E" w:rsidRPr="00EF643E">
        <w:rPr>
          <w:rFonts w:ascii="Arial" w:hAnsi="Arial" w:cs="Arial"/>
          <w:sz w:val="24"/>
          <w:szCs w:val="24"/>
        </w:rPr>
        <w:t>) días naturales contados a partir de la fecha en que se hubiese firmado el contrato, de acuerdo a la siguiente tabla:</w:t>
      </w:r>
    </w:p>
    <w:p w:rsidR="00223D49" w:rsidRDefault="00223D49" w:rsidP="00223D49">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317F8F" w:rsidTr="00261C76">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17F8F" w:rsidRDefault="00223D49" w:rsidP="00261C76">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Pr>
                <w:rFonts w:ascii="Arial" w:eastAsia="Calibri" w:hAnsi="Arial" w:cs="Arial"/>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17F8F" w:rsidRDefault="00223D49" w:rsidP="00261C76">
            <w:pPr>
              <w:ind w:left="306"/>
              <w:jc w:val="center"/>
              <w:rPr>
                <w:rFonts w:ascii="Arial" w:eastAsia="Calibri" w:hAnsi="Arial" w:cs="Arial"/>
              </w:rPr>
            </w:pPr>
            <w:r w:rsidRPr="00317F8F">
              <w:rPr>
                <w:rFonts w:ascii="Arial" w:eastAsia="Calibri" w:hAnsi="Arial" w:cs="Arial"/>
                <w:b/>
              </w:rPr>
              <w:t>% Mínimo de Garantía</w:t>
            </w:r>
          </w:p>
        </w:tc>
      </w:tr>
      <w:tr w:rsidR="00223D49" w:rsidRPr="00317F8F" w:rsidTr="00261C76">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17F8F" w:rsidRDefault="00223D49" w:rsidP="00261C76">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223D49" w:rsidRPr="00317F8F" w:rsidRDefault="00223D49" w:rsidP="00261C76">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223D49" w:rsidRPr="00317F8F" w:rsidTr="00261C76">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17F8F" w:rsidRDefault="00223D49" w:rsidP="00261C76">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 4,000 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223D49" w:rsidRPr="00317F8F" w:rsidRDefault="00223D49" w:rsidP="00261C76">
            <w:pPr>
              <w:spacing w:before="51"/>
              <w:ind w:left="203"/>
              <w:jc w:val="center"/>
              <w:rPr>
                <w:rFonts w:ascii="Arial" w:eastAsia="Calibri" w:hAnsi="Arial" w:cs="Arial"/>
              </w:rPr>
            </w:pPr>
            <w:r w:rsidRPr="00317F8F">
              <w:rPr>
                <w:rFonts w:ascii="Arial" w:eastAsia="Calibri" w:hAnsi="Arial" w:cs="Arial"/>
              </w:rPr>
              <w:t>10</w:t>
            </w:r>
            <w:r>
              <w:rPr>
                <w:rFonts w:ascii="Arial" w:eastAsia="Calibri" w:hAnsi="Arial" w:cs="Arial"/>
              </w:rPr>
              <w:t xml:space="preserve"> %</w:t>
            </w:r>
          </w:p>
        </w:tc>
      </w:tr>
      <w:tr w:rsidR="00223D49" w:rsidRPr="00317F8F" w:rsidTr="00261C76">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17F8F" w:rsidRDefault="00223D49" w:rsidP="00261C76">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223D49" w:rsidRDefault="00223D49" w:rsidP="00261C76">
            <w:pPr>
              <w:jc w:val="center"/>
            </w:pPr>
            <w:r>
              <w:rPr>
                <w:rFonts w:ascii="Arial" w:eastAsia="Calibri" w:hAnsi="Arial" w:cs="Arial"/>
              </w:rPr>
              <w:t xml:space="preserve">    </w:t>
            </w:r>
            <w:r w:rsidRPr="004A0831">
              <w:rPr>
                <w:rFonts w:ascii="Arial" w:eastAsia="Calibri" w:hAnsi="Arial" w:cs="Arial"/>
              </w:rPr>
              <w:t>10 %</w:t>
            </w:r>
          </w:p>
        </w:tc>
      </w:tr>
      <w:tr w:rsidR="00223D49" w:rsidRPr="00317F8F" w:rsidTr="00261C76">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17F8F" w:rsidRDefault="00223D49" w:rsidP="00261C76">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 xml:space="preserve">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223D49" w:rsidRDefault="00223D49" w:rsidP="00261C76">
            <w:pPr>
              <w:jc w:val="center"/>
            </w:pPr>
            <w:r>
              <w:rPr>
                <w:rFonts w:ascii="Arial" w:eastAsia="Calibri" w:hAnsi="Arial" w:cs="Arial"/>
              </w:rPr>
              <w:t xml:space="preserve">    15</w:t>
            </w:r>
            <w:r w:rsidRPr="004A0831">
              <w:rPr>
                <w:rFonts w:ascii="Arial" w:eastAsia="Calibri" w:hAnsi="Arial" w:cs="Arial"/>
              </w:rPr>
              <w:t xml:space="preserve"> %</w:t>
            </w:r>
          </w:p>
        </w:tc>
      </w:tr>
    </w:tbl>
    <w:p w:rsidR="00223D49" w:rsidRDefault="00223D49" w:rsidP="00223D49">
      <w:pPr>
        <w:pStyle w:val="3"/>
        <w:tabs>
          <w:tab w:val="left" w:pos="284"/>
        </w:tabs>
        <w:ind w:left="709"/>
        <w:rPr>
          <w:rFonts w:ascii="Arial" w:hAnsi="Arial" w:cs="Arial"/>
          <w:sz w:val="24"/>
          <w:szCs w:val="24"/>
        </w:rPr>
      </w:pPr>
    </w:p>
    <w:p w:rsidR="00223D49" w:rsidRPr="00B00CB3" w:rsidRDefault="00223D49" w:rsidP="00C60CC1">
      <w:pPr>
        <w:pStyle w:val="3"/>
        <w:ind w:left="142" w:firstLine="0"/>
        <w:rPr>
          <w:rFonts w:ascii="Arial" w:hAnsi="Arial" w:cs="Arial"/>
          <w:sz w:val="24"/>
        </w:rPr>
      </w:pPr>
      <w:r w:rsidRPr="00B00CB3">
        <w:rPr>
          <w:rFonts w:ascii="Arial" w:hAnsi="Arial" w:cs="Arial"/>
          <w:sz w:val="24"/>
        </w:rPr>
        <w:t>La garantía de cumplimiento se otorgará a favor de</w:t>
      </w:r>
      <w:r>
        <w:rPr>
          <w:rFonts w:ascii="Arial" w:hAnsi="Arial" w:cs="Arial"/>
          <w:sz w:val="24"/>
        </w:rPr>
        <w:t xml:space="preserve"> la Comisión Estatal de Servicios Públicos de Mexicali (CESPM)</w:t>
      </w:r>
      <w:r w:rsidRPr="00B00CB3">
        <w:rPr>
          <w:rFonts w:ascii="Arial" w:hAnsi="Arial" w:cs="Arial"/>
          <w:sz w:val="24"/>
        </w:rPr>
        <w:t xml:space="preserve"> y quedará sujeta a las condiciones siguientes:</w:t>
      </w:r>
    </w:p>
    <w:p w:rsidR="00223D49" w:rsidRPr="00B00CB3" w:rsidRDefault="00223D49" w:rsidP="00223D49">
      <w:pPr>
        <w:pStyle w:val="3"/>
        <w:ind w:left="1418" w:hanging="425"/>
        <w:rPr>
          <w:rFonts w:ascii="Arial" w:hAnsi="Arial" w:cs="Arial"/>
          <w:sz w:val="24"/>
        </w:rPr>
      </w:pPr>
    </w:p>
    <w:p w:rsidR="00223D49" w:rsidRPr="003F120D" w:rsidRDefault="00223D49" w:rsidP="00223D49">
      <w:pPr>
        <w:pStyle w:val="3"/>
        <w:numPr>
          <w:ilvl w:val="0"/>
          <w:numId w:val="23"/>
        </w:numPr>
        <w:tabs>
          <w:tab w:val="clear" w:pos="720"/>
          <w:tab w:val="num" w:pos="284"/>
          <w:tab w:val="left" w:pos="1134"/>
        </w:tabs>
        <w:ind w:left="1418" w:hanging="425"/>
        <w:rPr>
          <w:rFonts w:ascii="Arial" w:hAnsi="Arial" w:cs="Arial"/>
          <w:sz w:val="24"/>
          <w:szCs w:val="24"/>
        </w:rPr>
      </w:pPr>
      <w:r w:rsidRPr="00B00CB3">
        <w:rPr>
          <w:rFonts w:ascii="Arial" w:hAnsi="Arial" w:cs="Arial"/>
          <w:sz w:val="24"/>
          <w:szCs w:val="24"/>
        </w:rPr>
        <w:t xml:space="preserve">Garantizará </w:t>
      </w:r>
      <w:r>
        <w:rPr>
          <w:rFonts w:ascii="Arial" w:hAnsi="Arial" w:cs="Arial"/>
          <w:sz w:val="24"/>
          <w:szCs w:val="24"/>
        </w:rPr>
        <w:t>el exacto cumplimiento de todas las cláusulas del contrato y responderá por todas y cada una de las obligaciones asumidas así como de los defectos o vicios ocultos de los servicios prestados.</w:t>
      </w:r>
    </w:p>
    <w:p w:rsidR="00223D49" w:rsidRPr="00223D49" w:rsidRDefault="00223D49" w:rsidP="00223D49">
      <w:pPr>
        <w:pStyle w:val="3"/>
        <w:numPr>
          <w:ilvl w:val="0"/>
          <w:numId w:val="23"/>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 xml:space="preserve">Estará </w:t>
      </w:r>
      <w:r>
        <w:rPr>
          <w:rFonts w:ascii="Arial" w:hAnsi="Arial" w:cs="Arial"/>
          <w:sz w:val="24"/>
          <w:szCs w:val="24"/>
        </w:rPr>
        <w:t>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223D49" w:rsidRPr="003F120D" w:rsidRDefault="00223D49" w:rsidP="00223D49">
      <w:pPr>
        <w:pStyle w:val="3"/>
        <w:numPr>
          <w:ilvl w:val="0"/>
          <w:numId w:val="23"/>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223D49" w:rsidRPr="003F120D" w:rsidRDefault="00223D49" w:rsidP="00223D49">
      <w:pPr>
        <w:pStyle w:val="3"/>
        <w:numPr>
          <w:ilvl w:val="0"/>
          <w:numId w:val="23"/>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del “órgano solicitante”.</w:t>
      </w:r>
    </w:p>
    <w:p w:rsidR="00223D49" w:rsidRPr="003F120D" w:rsidRDefault="00223D49" w:rsidP="00223D49">
      <w:pPr>
        <w:pStyle w:val="3"/>
        <w:numPr>
          <w:ilvl w:val="0"/>
          <w:numId w:val="23"/>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La fianza estará vigente durante la substanciación de todos los recursos o ejercicio de las acci</w:t>
      </w:r>
      <w:r>
        <w:rPr>
          <w:rFonts w:ascii="Arial" w:hAnsi="Arial" w:cs="Arial"/>
          <w:sz w:val="24"/>
          <w:szCs w:val="24"/>
        </w:rPr>
        <w:t>ones legales que se interpongan</w:t>
      </w:r>
      <w:r w:rsidRPr="00B00CB3">
        <w:rPr>
          <w:rFonts w:ascii="Arial" w:hAnsi="Arial" w:cs="Arial"/>
          <w:sz w:val="24"/>
          <w:szCs w:val="24"/>
        </w:rPr>
        <w:t xml:space="preserve"> y hasta que se dicte resolución definitiva por autoridad o tribunal competente.</w:t>
      </w:r>
    </w:p>
    <w:p w:rsidR="00223D49" w:rsidRDefault="00223D49" w:rsidP="00223D49">
      <w:pPr>
        <w:pStyle w:val="3"/>
        <w:numPr>
          <w:ilvl w:val="0"/>
          <w:numId w:val="23"/>
        </w:numPr>
        <w:tabs>
          <w:tab w:val="clear" w:pos="720"/>
          <w:tab w:val="num" w:pos="284"/>
          <w:tab w:val="left" w:pos="1134"/>
          <w:tab w:val="left" w:pos="1530"/>
        </w:tabs>
        <w:ind w:left="1418" w:hanging="425"/>
        <w:rPr>
          <w:rFonts w:ascii="Arial" w:hAnsi="Arial" w:cs="Arial"/>
          <w:sz w:val="24"/>
          <w:szCs w:val="24"/>
        </w:rPr>
      </w:pPr>
      <w:r w:rsidRPr="00B00CB3">
        <w:rPr>
          <w:rFonts w:ascii="Arial" w:hAnsi="Arial" w:cs="Arial"/>
          <w:sz w:val="24"/>
          <w:szCs w:val="24"/>
        </w:rPr>
        <w:t>Que la afianzadora acepte expresamente someterse a los procedimientos de ejecución previstos en la Ley Federal de Instituciones de Fianzas, para la efectividad de las fianzas.</w:t>
      </w:r>
    </w:p>
    <w:p w:rsidR="00223D49" w:rsidRDefault="00223D49" w:rsidP="00223D49">
      <w:pPr>
        <w:pStyle w:val="Prrafodelista"/>
        <w:ind w:left="0"/>
        <w:rPr>
          <w:rFonts w:ascii="Arial" w:hAnsi="Arial" w:cs="Arial"/>
          <w:sz w:val="24"/>
          <w:szCs w:val="24"/>
        </w:rPr>
      </w:pPr>
    </w:p>
    <w:p w:rsidR="008575ED" w:rsidRPr="006B1B92" w:rsidRDefault="00466421" w:rsidP="00C60CC1">
      <w:pPr>
        <w:pStyle w:val="3"/>
        <w:ind w:left="142" w:firstLine="0"/>
        <w:rPr>
          <w:rFonts w:ascii="Arial" w:hAnsi="Arial" w:cs="Arial"/>
          <w:b/>
          <w:sz w:val="24"/>
        </w:rPr>
      </w:pPr>
      <w:r w:rsidRPr="006B1B92">
        <w:rPr>
          <w:rFonts w:ascii="Arial" w:hAnsi="Arial" w:cs="Arial"/>
          <w:b/>
          <w:sz w:val="24"/>
        </w:rPr>
        <w:t>1</w:t>
      </w:r>
      <w:r w:rsidR="0075512F" w:rsidRPr="006B1B92">
        <w:rPr>
          <w:rFonts w:ascii="Arial" w:hAnsi="Arial" w:cs="Arial"/>
          <w:b/>
          <w:sz w:val="24"/>
        </w:rPr>
        <w:t>6</w:t>
      </w:r>
      <w:r w:rsidR="008575ED" w:rsidRPr="006B1B92">
        <w:rPr>
          <w:rFonts w:ascii="Arial" w:hAnsi="Arial" w:cs="Arial"/>
          <w:b/>
          <w:sz w:val="24"/>
        </w:rPr>
        <w:t>.</w:t>
      </w:r>
      <w:r w:rsidR="008575ED" w:rsidRPr="006B1B92">
        <w:rPr>
          <w:rFonts w:ascii="Arial" w:hAnsi="Arial" w:cs="Arial"/>
          <w:b/>
          <w:sz w:val="24"/>
        </w:rPr>
        <w:tab/>
        <w:t>PENAS CONVENCIONALES:</w:t>
      </w:r>
    </w:p>
    <w:p w:rsidR="008575ED" w:rsidRPr="003E29BA" w:rsidRDefault="008575ED" w:rsidP="00C60CC1">
      <w:pPr>
        <w:pStyle w:val="3"/>
        <w:ind w:left="142"/>
        <w:rPr>
          <w:rFonts w:ascii="Arial" w:hAnsi="Arial" w:cs="Arial"/>
          <w:sz w:val="24"/>
        </w:rPr>
      </w:pPr>
    </w:p>
    <w:p w:rsidR="008575ED" w:rsidRDefault="008575ED" w:rsidP="00C60CC1">
      <w:pPr>
        <w:pStyle w:val="3"/>
        <w:ind w:left="142" w:firstLine="0"/>
        <w:rPr>
          <w:rFonts w:ascii="Arial" w:hAnsi="Arial" w:cs="Arial"/>
          <w:sz w:val="24"/>
        </w:rPr>
      </w:pPr>
      <w:r w:rsidRPr="006F70CB">
        <w:rPr>
          <w:rFonts w:ascii="Arial" w:hAnsi="Arial" w:cs="Arial"/>
          <w:sz w:val="24"/>
        </w:rPr>
        <w:t>En el contrato respectivo se pacta</w:t>
      </w:r>
      <w:r w:rsidR="008C11C6" w:rsidRPr="006F70CB">
        <w:rPr>
          <w:rFonts w:ascii="Arial" w:hAnsi="Arial" w:cs="Arial"/>
          <w:sz w:val="24"/>
        </w:rPr>
        <w:t>rán penas convencionales para el</w:t>
      </w:r>
      <w:r w:rsidRPr="006F70CB">
        <w:rPr>
          <w:rFonts w:ascii="Arial" w:hAnsi="Arial" w:cs="Arial"/>
          <w:sz w:val="24"/>
        </w:rPr>
        <w:t xml:space="preserve"> caso de incumplimiento al contrato, por lo que en caso de que el proveedor </w:t>
      </w:r>
      <w:r w:rsidR="00614FE7">
        <w:rPr>
          <w:rFonts w:ascii="Arial" w:hAnsi="Arial" w:cs="Arial"/>
          <w:sz w:val="24"/>
        </w:rPr>
        <w:t xml:space="preserve">no </w:t>
      </w:r>
      <w:r w:rsidRPr="006F70CB">
        <w:rPr>
          <w:rFonts w:ascii="Arial" w:hAnsi="Arial" w:cs="Arial"/>
          <w:sz w:val="24"/>
        </w:rPr>
        <w:t xml:space="preserve">cumpla con los plazos de </w:t>
      </w:r>
      <w:r w:rsidR="00466421" w:rsidRPr="006F70CB">
        <w:rPr>
          <w:rFonts w:ascii="Arial" w:hAnsi="Arial" w:cs="Arial"/>
          <w:sz w:val="24"/>
        </w:rPr>
        <w:t>entrega</w:t>
      </w:r>
      <w:r w:rsidRPr="006F70CB">
        <w:rPr>
          <w:rFonts w:ascii="Arial" w:hAnsi="Arial" w:cs="Arial"/>
          <w:sz w:val="24"/>
        </w:rPr>
        <w:t xml:space="preserve"> pactados en el </w:t>
      </w:r>
      <w:r w:rsidR="008C11C6" w:rsidRPr="006F70CB">
        <w:rPr>
          <w:rFonts w:ascii="Arial" w:hAnsi="Arial" w:cs="Arial"/>
          <w:sz w:val="24"/>
        </w:rPr>
        <w:t>mismo</w:t>
      </w:r>
      <w:r w:rsidRPr="006F70CB">
        <w:rPr>
          <w:rFonts w:ascii="Arial" w:hAnsi="Arial" w:cs="Arial"/>
          <w:sz w:val="24"/>
        </w:rPr>
        <w:t xml:space="preserve">, se le sancionará con una pena convencional del .003 (tres al millar), por cada día natural de demora </w:t>
      </w:r>
      <w:r w:rsidR="00466421" w:rsidRPr="006F70CB">
        <w:rPr>
          <w:rFonts w:ascii="Arial" w:hAnsi="Arial" w:cs="Arial"/>
          <w:sz w:val="24"/>
        </w:rPr>
        <w:t>en las entregas</w:t>
      </w:r>
      <w:r w:rsidRPr="006F70CB">
        <w:rPr>
          <w:rFonts w:ascii="Arial" w:hAnsi="Arial" w:cs="Arial"/>
          <w:sz w:val="24"/>
        </w:rPr>
        <w:t>.  Dicha pena se le descontará al proveedor de las liquidaciones que deban hacérsele.</w:t>
      </w:r>
    </w:p>
    <w:p w:rsidR="006F70CB" w:rsidRDefault="006F70CB" w:rsidP="00A2010C">
      <w:pPr>
        <w:pStyle w:val="3"/>
        <w:ind w:left="720" w:firstLine="0"/>
        <w:rPr>
          <w:rFonts w:ascii="Arial" w:hAnsi="Arial" w:cs="Arial"/>
          <w:sz w:val="24"/>
        </w:rPr>
      </w:pPr>
    </w:p>
    <w:p w:rsidR="006F70CB" w:rsidRDefault="006F70CB" w:rsidP="00A2010C">
      <w:pPr>
        <w:pStyle w:val="3"/>
        <w:ind w:left="720" w:firstLine="0"/>
        <w:rPr>
          <w:rFonts w:ascii="Arial" w:hAnsi="Arial" w:cs="Arial"/>
          <w:sz w:val="24"/>
        </w:rPr>
      </w:pPr>
      <w:r>
        <w:rPr>
          <w:rFonts w:ascii="Arial" w:hAnsi="Arial" w:cs="Arial"/>
          <w:sz w:val="24"/>
        </w:rPr>
        <w:t>La pena convencional se calculará de acuerdo a la siguiente fórmula:</w:t>
      </w:r>
    </w:p>
    <w:p w:rsidR="006F70CB" w:rsidRDefault="006F70CB" w:rsidP="00A2010C">
      <w:pPr>
        <w:pStyle w:val="3"/>
        <w:ind w:left="720" w:firstLine="0"/>
        <w:rPr>
          <w:rFonts w:ascii="Arial" w:hAnsi="Arial" w:cs="Arial"/>
          <w:sz w:val="24"/>
        </w:rPr>
      </w:pPr>
      <w:proofErr w:type="spellStart"/>
      <w:r>
        <w:rPr>
          <w:rFonts w:ascii="Arial" w:hAnsi="Arial" w:cs="Arial"/>
          <w:sz w:val="24"/>
        </w:rPr>
        <w:t>Pca</w:t>
      </w:r>
      <w:proofErr w:type="spellEnd"/>
      <w:r>
        <w:rPr>
          <w:rFonts w:ascii="Arial" w:hAnsi="Arial" w:cs="Arial"/>
          <w:sz w:val="24"/>
        </w:rPr>
        <w:t xml:space="preserve">=Pd x </w:t>
      </w:r>
      <w:proofErr w:type="spellStart"/>
      <w:r>
        <w:rPr>
          <w:rFonts w:ascii="Arial" w:hAnsi="Arial" w:cs="Arial"/>
          <w:sz w:val="24"/>
        </w:rPr>
        <w:t>Nda</w:t>
      </w:r>
      <w:proofErr w:type="spellEnd"/>
      <w:r>
        <w:rPr>
          <w:rFonts w:ascii="Arial" w:hAnsi="Arial" w:cs="Arial"/>
          <w:sz w:val="24"/>
        </w:rPr>
        <w:t xml:space="preserve"> x </w:t>
      </w:r>
      <w:proofErr w:type="spellStart"/>
      <w:r>
        <w:rPr>
          <w:rFonts w:ascii="Arial" w:hAnsi="Arial" w:cs="Arial"/>
          <w:sz w:val="24"/>
        </w:rPr>
        <w:t>Vbsepa</w:t>
      </w:r>
      <w:proofErr w:type="spellEnd"/>
    </w:p>
    <w:p w:rsidR="006F70CB" w:rsidRDefault="006F70CB" w:rsidP="00A2010C">
      <w:pPr>
        <w:pStyle w:val="3"/>
        <w:ind w:left="720" w:firstLine="0"/>
        <w:rPr>
          <w:rFonts w:ascii="Arial" w:hAnsi="Arial" w:cs="Arial"/>
          <w:sz w:val="24"/>
        </w:rPr>
      </w:pPr>
      <w:r>
        <w:rPr>
          <w:rFonts w:ascii="Arial" w:hAnsi="Arial" w:cs="Arial"/>
          <w:sz w:val="24"/>
        </w:rPr>
        <w:t>Dónde:</w:t>
      </w:r>
    </w:p>
    <w:p w:rsidR="006F70CB" w:rsidRDefault="006F70CB" w:rsidP="00A2010C">
      <w:pPr>
        <w:pStyle w:val="3"/>
        <w:ind w:left="720" w:firstLine="0"/>
        <w:rPr>
          <w:rFonts w:ascii="Arial" w:hAnsi="Arial" w:cs="Arial"/>
          <w:sz w:val="24"/>
        </w:rPr>
      </w:pPr>
      <w:proofErr w:type="spellStart"/>
      <w:r>
        <w:rPr>
          <w:rFonts w:ascii="Arial" w:hAnsi="Arial" w:cs="Arial"/>
          <w:sz w:val="24"/>
        </w:rPr>
        <w:t>Pca</w:t>
      </w:r>
      <w:proofErr w:type="spellEnd"/>
      <w:r>
        <w:rPr>
          <w:rFonts w:ascii="Arial" w:hAnsi="Arial" w:cs="Arial"/>
          <w:sz w:val="24"/>
        </w:rPr>
        <w:t>= Pena convencional aplicable</w:t>
      </w:r>
    </w:p>
    <w:p w:rsidR="006F70CB" w:rsidRDefault="006F70CB" w:rsidP="00A2010C">
      <w:pPr>
        <w:pStyle w:val="3"/>
        <w:ind w:left="720" w:firstLine="0"/>
        <w:rPr>
          <w:rFonts w:ascii="Arial" w:hAnsi="Arial" w:cs="Arial"/>
          <w:sz w:val="24"/>
        </w:rPr>
      </w:pPr>
      <w:r>
        <w:rPr>
          <w:rFonts w:ascii="Arial" w:hAnsi="Arial" w:cs="Arial"/>
          <w:sz w:val="24"/>
        </w:rPr>
        <w:t>Pd= Penalización diaria</w:t>
      </w:r>
    </w:p>
    <w:p w:rsidR="006F70CB" w:rsidRDefault="006F70CB" w:rsidP="00A2010C">
      <w:pPr>
        <w:pStyle w:val="3"/>
        <w:ind w:left="720" w:firstLine="0"/>
        <w:rPr>
          <w:rFonts w:ascii="Arial" w:hAnsi="Arial" w:cs="Arial"/>
          <w:sz w:val="24"/>
        </w:rPr>
      </w:pPr>
      <w:proofErr w:type="spellStart"/>
      <w:r>
        <w:rPr>
          <w:rFonts w:ascii="Arial" w:hAnsi="Arial" w:cs="Arial"/>
          <w:sz w:val="24"/>
        </w:rPr>
        <w:t>Nda</w:t>
      </w:r>
      <w:proofErr w:type="spellEnd"/>
      <w:r>
        <w:rPr>
          <w:rFonts w:ascii="Arial" w:hAnsi="Arial" w:cs="Arial"/>
          <w:sz w:val="24"/>
        </w:rPr>
        <w:t>= Número de días de atraso</w:t>
      </w:r>
    </w:p>
    <w:p w:rsidR="006F70CB" w:rsidRDefault="006F70CB" w:rsidP="00A2010C">
      <w:pPr>
        <w:pStyle w:val="3"/>
        <w:ind w:left="720" w:firstLine="0"/>
        <w:rPr>
          <w:rFonts w:ascii="Arial" w:hAnsi="Arial" w:cs="Arial"/>
          <w:sz w:val="24"/>
        </w:rPr>
      </w:pPr>
      <w:proofErr w:type="spellStart"/>
      <w:r>
        <w:rPr>
          <w:rFonts w:ascii="Arial" w:hAnsi="Arial" w:cs="Arial"/>
          <w:sz w:val="24"/>
        </w:rPr>
        <w:t>Vbsepa</w:t>
      </w:r>
      <w:proofErr w:type="spellEnd"/>
      <w:r>
        <w:rPr>
          <w:rFonts w:ascii="Arial" w:hAnsi="Arial" w:cs="Arial"/>
          <w:sz w:val="24"/>
        </w:rPr>
        <w:t>= Valor de los bienes entregados con atraso</w:t>
      </w:r>
    </w:p>
    <w:p w:rsidR="00825D40" w:rsidRPr="003E29BA" w:rsidRDefault="00825D40" w:rsidP="00A2010C">
      <w:pPr>
        <w:jc w:val="both"/>
        <w:rPr>
          <w:rFonts w:ascii="Arial" w:hAnsi="Arial" w:cs="Arial"/>
          <w:sz w:val="24"/>
        </w:rPr>
      </w:pPr>
    </w:p>
    <w:p w:rsidR="008575ED" w:rsidRPr="003E29BA" w:rsidRDefault="00C13BBE" w:rsidP="00C60CC1">
      <w:pPr>
        <w:pStyle w:val="2"/>
        <w:ind w:left="142"/>
        <w:rPr>
          <w:rFonts w:ascii="Arial" w:hAnsi="Arial" w:cs="Arial"/>
          <w:b/>
          <w:sz w:val="24"/>
        </w:rPr>
      </w:pPr>
      <w:r w:rsidRPr="005B0ADA">
        <w:rPr>
          <w:rFonts w:ascii="Arial" w:hAnsi="Arial" w:cs="Arial"/>
          <w:b/>
          <w:sz w:val="24"/>
        </w:rPr>
        <w:t>1</w:t>
      </w:r>
      <w:r w:rsidR="005B0ADA" w:rsidRPr="005B0ADA">
        <w:rPr>
          <w:rFonts w:ascii="Arial" w:hAnsi="Arial" w:cs="Arial"/>
          <w:b/>
          <w:sz w:val="24"/>
        </w:rPr>
        <w:t>7</w:t>
      </w:r>
      <w:r w:rsidR="008575ED" w:rsidRPr="005B0ADA">
        <w:rPr>
          <w:rFonts w:ascii="Arial" w:hAnsi="Arial" w:cs="Arial"/>
          <w:b/>
          <w:sz w:val="24"/>
        </w:rPr>
        <w:t>.</w:t>
      </w:r>
      <w:r w:rsidR="008575ED" w:rsidRPr="005B0ADA">
        <w:rPr>
          <w:rFonts w:ascii="Arial" w:hAnsi="Arial" w:cs="Arial"/>
          <w:b/>
          <w:sz w:val="24"/>
        </w:rPr>
        <w:tab/>
        <w:t>MODIFICA</w:t>
      </w:r>
      <w:r w:rsidRPr="005B0ADA">
        <w:rPr>
          <w:rFonts w:ascii="Arial" w:hAnsi="Arial" w:cs="Arial"/>
          <w:b/>
          <w:sz w:val="24"/>
        </w:rPr>
        <w:t>CION DEL</w:t>
      </w:r>
      <w:r w:rsidR="008575ED" w:rsidRPr="005B0ADA">
        <w:rPr>
          <w:rFonts w:ascii="Arial" w:hAnsi="Arial" w:cs="Arial"/>
          <w:b/>
          <w:sz w:val="24"/>
        </w:rPr>
        <w:t xml:space="preserve"> CONTRATO:</w:t>
      </w:r>
    </w:p>
    <w:p w:rsidR="008575ED" w:rsidRPr="003E29BA" w:rsidRDefault="008575ED" w:rsidP="00C60CC1">
      <w:pPr>
        <w:ind w:left="142"/>
        <w:jc w:val="both"/>
        <w:rPr>
          <w:rFonts w:ascii="Arial" w:hAnsi="Arial" w:cs="Arial"/>
          <w:sz w:val="24"/>
        </w:rPr>
      </w:pPr>
    </w:p>
    <w:p w:rsidR="00C13BBE" w:rsidRDefault="00C13BBE" w:rsidP="00C60CC1">
      <w:pPr>
        <w:pStyle w:val="3"/>
        <w:ind w:left="142" w:firstLine="0"/>
        <w:rPr>
          <w:rFonts w:ascii="Arial" w:hAnsi="Arial" w:cs="Arial"/>
          <w:sz w:val="24"/>
        </w:rPr>
      </w:pPr>
      <w:r w:rsidRPr="008F74E8">
        <w:rPr>
          <w:rFonts w:ascii="Arial" w:hAnsi="Arial" w:cs="Arial"/>
          <w:sz w:val="24"/>
        </w:rPr>
        <w:t>“</w:t>
      </w:r>
      <w:r w:rsidR="008F74E8" w:rsidRPr="008F74E8">
        <w:rPr>
          <w:rFonts w:ascii="Arial" w:hAnsi="Arial" w:cs="Arial"/>
          <w:sz w:val="24"/>
        </w:rPr>
        <w:t>El Órgano solicitante</w:t>
      </w:r>
      <w:r w:rsidRPr="008F74E8">
        <w:rPr>
          <w:rFonts w:ascii="Arial" w:hAnsi="Arial" w:cs="Arial"/>
          <w:sz w:val="24"/>
        </w:rPr>
        <w:t>” podrá, dentro de su presupuesto aprobado y disponible, bajo su responsabilidad y por razones fundadas y explícitas, acordar el incremento en la cantidad de bienes solicitados mediante</w:t>
      </w:r>
      <w:r w:rsidRPr="003E29BA">
        <w:rPr>
          <w:rFonts w:ascii="Arial" w:hAnsi="Arial" w:cs="Arial"/>
          <w:sz w:val="24"/>
        </w:rPr>
        <w:t xml:space="preserve"> modificaciones al contrato, dentro de los doce meses posteriores a su firma, siempre que el monto total de las modificaciones no rebase, en conjunto, el </w:t>
      </w:r>
      <w:r w:rsidR="008F74E8">
        <w:rPr>
          <w:rFonts w:ascii="Arial" w:hAnsi="Arial" w:cs="Arial"/>
          <w:sz w:val="24"/>
        </w:rPr>
        <w:t>20% (</w:t>
      </w:r>
      <w:r w:rsidRPr="003E29BA">
        <w:rPr>
          <w:rFonts w:ascii="Arial" w:hAnsi="Arial" w:cs="Arial"/>
          <w:sz w:val="24"/>
        </w:rPr>
        <w:t>veinte por ciento</w:t>
      </w:r>
      <w:r w:rsidR="008F74E8">
        <w:rPr>
          <w:rFonts w:ascii="Arial" w:hAnsi="Arial" w:cs="Arial"/>
          <w:sz w:val="24"/>
        </w:rPr>
        <w:t>)</w:t>
      </w:r>
      <w:r w:rsidRPr="003E29BA">
        <w:rPr>
          <w:rFonts w:ascii="Arial" w:hAnsi="Arial" w:cs="Arial"/>
          <w:sz w:val="24"/>
        </w:rPr>
        <w:t xml:space="preserve"> del monto o cantidad de los conceptos y volúmenes establecidos originalmente en el mismo y el precio de los bienes sea igual al pactado originalmente.</w:t>
      </w:r>
    </w:p>
    <w:p w:rsidR="008F74E8" w:rsidRPr="003E29BA" w:rsidRDefault="008F74E8" w:rsidP="00C60CC1">
      <w:pPr>
        <w:pStyle w:val="3"/>
        <w:ind w:left="142" w:firstLine="0"/>
        <w:rPr>
          <w:rFonts w:ascii="Arial" w:hAnsi="Arial" w:cs="Arial"/>
          <w:sz w:val="24"/>
        </w:rPr>
      </w:pPr>
    </w:p>
    <w:p w:rsidR="00C13BBE" w:rsidRPr="003E29BA" w:rsidRDefault="00C13BBE" w:rsidP="00C60CC1">
      <w:pPr>
        <w:pStyle w:val="3"/>
        <w:ind w:left="142"/>
        <w:rPr>
          <w:rFonts w:ascii="Arial" w:hAnsi="Arial" w:cs="Arial"/>
          <w:sz w:val="24"/>
        </w:rPr>
      </w:pPr>
      <w:r w:rsidRPr="003E29BA">
        <w:rPr>
          <w:rFonts w:ascii="Arial" w:hAnsi="Arial" w:cs="Arial"/>
          <w:sz w:val="24"/>
        </w:rPr>
        <w:tab/>
        <w:t xml:space="preserve">Cualquier modificación al contrato se formalizará por escrito, los instrumentos legales respectivos serán suscritos por el Director General del </w:t>
      </w:r>
      <w:r w:rsidR="00EF27D8">
        <w:rPr>
          <w:rFonts w:ascii="Arial" w:hAnsi="Arial" w:cs="Arial"/>
          <w:sz w:val="24"/>
        </w:rPr>
        <w:t>Órgano solicitante</w:t>
      </w:r>
      <w:r w:rsidRPr="003E29BA">
        <w:rPr>
          <w:rFonts w:ascii="Arial" w:hAnsi="Arial" w:cs="Arial"/>
          <w:sz w:val="24"/>
        </w:rPr>
        <w:t>.</w:t>
      </w:r>
    </w:p>
    <w:p w:rsidR="008F74E8" w:rsidRPr="003E29BA" w:rsidRDefault="008F74E8" w:rsidP="00A2010C">
      <w:pPr>
        <w:pStyle w:val="3"/>
        <w:ind w:left="720"/>
        <w:rPr>
          <w:rFonts w:ascii="Arial" w:hAnsi="Arial" w:cs="Arial"/>
          <w:sz w:val="24"/>
        </w:rPr>
      </w:pPr>
    </w:p>
    <w:p w:rsidR="00AB3158" w:rsidRPr="003E29BA" w:rsidRDefault="005B0ADA" w:rsidP="00C60CC1">
      <w:pPr>
        <w:pStyle w:val="3"/>
        <w:ind w:left="142" w:firstLine="0"/>
        <w:rPr>
          <w:rFonts w:ascii="Arial" w:hAnsi="Arial" w:cs="Arial"/>
          <w:b/>
          <w:sz w:val="24"/>
        </w:rPr>
      </w:pPr>
      <w:r>
        <w:rPr>
          <w:rFonts w:ascii="Arial" w:hAnsi="Arial" w:cs="Arial"/>
          <w:b/>
          <w:sz w:val="24"/>
        </w:rPr>
        <w:t xml:space="preserve">18. </w:t>
      </w:r>
      <w:r w:rsidR="006478A5" w:rsidRPr="003E29BA">
        <w:rPr>
          <w:rFonts w:ascii="Arial" w:hAnsi="Arial" w:cs="Arial"/>
          <w:b/>
          <w:sz w:val="24"/>
        </w:rPr>
        <w:t>RESCISION ADMINISTRATIVA DEL CONTRATO</w:t>
      </w:r>
    </w:p>
    <w:p w:rsidR="006478A5" w:rsidRPr="003E29BA" w:rsidRDefault="006478A5" w:rsidP="00C60CC1">
      <w:pPr>
        <w:pStyle w:val="3"/>
        <w:ind w:left="142" w:firstLine="0"/>
        <w:rPr>
          <w:rFonts w:ascii="Arial" w:hAnsi="Arial" w:cs="Arial"/>
          <w:b/>
          <w:sz w:val="24"/>
          <w:highlight w:val="yellow"/>
        </w:rPr>
      </w:pPr>
    </w:p>
    <w:p w:rsidR="00BF01FD" w:rsidRPr="003E29BA" w:rsidRDefault="00AB3158" w:rsidP="00C60CC1">
      <w:pPr>
        <w:ind w:left="142" w:hanging="864"/>
        <w:jc w:val="both"/>
        <w:rPr>
          <w:rFonts w:ascii="Arial" w:hAnsi="Arial" w:cs="Arial"/>
          <w:sz w:val="24"/>
          <w:szCs w:val="24"/>
        </w:rPr>
      </w:pPr>
      <w:r w:rsidRPr="003E29BA">
        <w:rPr>
          <w:rFonts w:ascii="Arial" w:hAnsi="Arial" w:cs="Arial"/>
          <w:sz w:val="22"/>
          <w:szCs w:val="22"/>
        </w:rPr>
        <w:tab/>
      </w:r>
      <w:r w:rsidRPr="008F74E8">
        <w:rPr>
          <w:rFonts w:ascii="Arial" w:hAnsi="Arial" w:cs="Arial"/>
          <w:sz w:val="24"/>
          <w:szCs w:val="24"/>
        </w:rPr>
        <w:t>“</w:t>
      </w:r>
      <w:r w:rsidR="008F74E8" w:rsidRPr="008F74E8">
        <w:rPr>
          <w:rFonts w:ascii="Arial" w:hAnsi="Arial" w:cs="Arial"/>
          <w:sz w:val="24"/>
          <w:szCs w:val="24"/>
        </w:rPr>
        <w:t>El Órgano solicitante</w:t>
      </w:r>
      <w:r w:rsidRPr="008F74E8">
        <w:rPr>
          <w:rFonts w:ascii="Arial" w:hAnsi="Arial" w:cs="Arial"/>
          <w:sz w:val="24"/>
          <w:szCs w:val="24"/>
        </w:rPr>
        <w:t>” podrá rescindir administrativamente el contrato sin necesidad de obtener resolución judicial</w:t>
      </w:r>
      <w:r w:rsidRPr="003E29BA">
        <w:rPr>
          <w:rFonts w:ascii="Arial" w:hAnsi="Arial" w:cs="Arial"/>
          <w:sz w:val="24"/>
          <w:szCs w:val="24"/>
        </w:rPr>
        <w:t xml:space="preserve"> en cualquier momento por incumplimiento a los c</w:t>
      </w:r>
      <w:r w:rsidR="006478A5" w:rsidRPr="003E29BA">
        <w:rPr>
          <w:rFonts w:ascii="Arial" w:hAnsi="Arial" w:cs="Arial"/>
          <w:sz w:val="24"/>
          <w:szCs w:val="24"/>
        </w:rPr>
        <w:t>ompromisos pactados en el mismo.</w:t>
      </w:r>
      <w:r w:rsidRPr="003E29BA">
        <w:rPr>
          <w:rFonts w:ascii="Arial" w:hAnsi="Arial" w:cs="Arial"/>
          <w:sz w:val="24"/>
          <w:szCs w:val="24"/>
        </w:rPr>
        <w:t xml:space="preserve"> </w:t>
      </w:r>
      <w:r w:rsidR="006478A5" w:rsidRPr="003E29BA">
        <w:rPr>
          <w:rFonts w:ascii="Arial" w:hAnsi="Arial" w:cs="Arial"/>
          <w:sz w:val="24"/>
          <w:szCs w:val="24"/>
        </w:rPr>
        <w:t>D</w:t>
      </w:r>
      <w:r w:rsidRPr="003E29BA">
        <w:rPr>
          <w:rFonts w:ascii="Arial" w:hAnsi="Arial" w:cs="Arial"/>
          <w:sz w:val="24"/>
          <w:szCs w:val="24"/>
        </w:rPr>
        <w:t xml:space="preserve">icha rescisión operará de pleno derecho, bastando para ello con que </w:t>
      </w:r>
      <w:r w:rsidR="006478A5" w:rsidRPr="003E29BA">
        <w:rPr>
          <w:rFonts w:ascii="Arial" w:hAnsi="Arial" w:cs="Arial"/>
          <w:sz w:val="24"/>
          <w:szCs w:val="24"/>
        </w:rPr>
        <w:t xml:space="preserve">el </w:t>
      </w:r>
      <w:r w:rsidR="00EF27D8">
        <w:rPr>
          <w:rFonts w:ascii="Arial" w:hAnsi="Arial" w:cs="Arial"/>
          <w:sz w:val="24"/>
          <w:szCs w:val="24"/>
        </w:rPr>
        <w:t>Órgano solicitante</w:t>
      </w:r>
      <w:r w:rsidR="006478A5" w:rsidRPr="003E29BA">
        <w:rPr>
          <w:rFonts w:ascii="Arial" w:hAnsi="Arial" w:cs="Arial"/>
          <w:sz w:val="24"/>
          <w:szCs w:val="24"/>
        </w:rPr>
        <w:t xml:space="preserve"> </w:t>
      </w:r>
      <w:r w:rsidRPr="003E29BA">
        <w:rPr>
          <w:rFonts w:ascii="Arial" w:hAnsi="Arial" w:cs="Arial"/>
          <w:sz w:val="24"/>
          <w:szCs w:val="24"/>
        </w:rPr>
        <w:t>cumpla el procedimien</w:t>
      </w:r>
      <w:r w:rsidR="00813A6C" w:rsidRPr="003E29BA">
        <w:rPr>
          <w:rFonts w:ascii="Arial" w:hAnsi="Arial" w:cs="Arial"/>
          <w:sz w:val="24"/>
          <w:szCs w:val="24"/>
        </w:rPr>
        <w:t>to establecido en el artículo 53</w:t>
      </w:r>
      <w:r w:rsidRPr="003E29BA">
        <w:rPr>
          <w:rFonts w:ascii="Arial" w:hAnsi="Arial" w:cs="Arial"/>
          <w:sz w:val="24"/>
          <w:szCs w:val="24"/>
        </w:rPr>
        <w:t xml:space="preserve"> de</w:t>
      </w:r>
      <w:r w:rsidR="00813A6C" w:rsidRPr="003E29BA">
        <w:rPr>
          <w:rFonts w:ascii="Arial" w:hAnsi="Arial" w:cs="Arial"/>
          <w:sz w:val="24"/>
          <w:szCs w:val="24"/>
        </w:rPr>
        <w:t xml:space="preserve"> “La</w:t>
      </w:r>
      <w:r w:rsidRPr="003E29BA">
        <w:rPr>
          <w:rFonts w:ascii="Arial" w:hAnsi="Arial" w:cs="Arial"/>
          <w:sz w:val="24"/>
          <w:szCs w:val="24"/>
        </w:rPr>
        <w:t xml:space="preserve"> Ley</w:t>
      </w:r>
      <w:r w:rsidR="00813A6C" w:rsidRPr="003E29BA">
        <w:rPr>
          <w:rFonts w:ascii="Arial" w:hAnsi="Arial" w:cs="Arial"/>
          <w:sz w:val="24"/>
          <w:szCs w:val="24"/>
        </w:rPr>
        <w:t xml:space="preserve">” y 66 </w:t>
      </w:r>
      <w:r w:rsidR="005B0ADA">
        <w:rPr>
          <w:rFonts w:ascii="Arial" w:hAnsi="Arial" w:cs="Arial"/>
          <w:sz w:val="24"/>
          <w:szCs w:val="24"/>
        </w:rPr>
        <w:t>del “Reglamento”</w:t>
      </w:r>
      <w:r w:rsidR="00813A6C" w:rsidRPr="003E29BA">
        <w:rPr>
          <w:rFonts w:ascii="Arial" w:hAnsi="Arial" w:cs="Arial"/>
          <w:sz w:val="24"/>
          <w:szCs w:val="24"/>
        </w:rPr>
        <w:t>.</w:t>
      </w:r>
    </w:p>
    <w:p w:rsidR="00AB3158" w:rsidRPr="003E29BA" w:rsidRDefault="00AB3158" w:rsidP="00C60CC1">
      <w:pPr>
        <w:tabs>
          <w:tab w:val="left" w:pos="709"/>
        </w:tabs>
        <w:ind w:left="142"/>
        <w:jc w:val="both"/>
        <w:rPr>
          <w:rFonts w:ascii="Arial" w:hAnsi="Arial" w:cs="Arial"/>
          <w:sz w:val="24"/>
          <w:szCs w:val="24"/>
        </w:rPr>
      </w:pPr>
    </w:p>
    <w:p w:rsidR="00851123" w:rsidRPr="003E29BA" w:rsidRDefault="00AB3158" w:rsidP="00C60CC1">
      <w:pPr>
        <w:tabs>
          <w:tab w:val="left" w:pos="709"/>
        </w:tabs>
        <w:ind w:left="142"/>
        <w:jc w:val="both"/>
        <w:rPr>
          <w:rFonts w:ascii="Arial" w:hAnsi="Arial" w:cs="Arial"/>
          <w:sz w:val="24"/>
          <w:szCs w:val="24"/>
        </w:rPr>
      </w:pPr>
      <w:r w:rsidRPr="003E29BA">
        <w:rPr>
          <w:rFonts w:ascii="Arial" w:hAnsi="Arial" w:cs="Arial"/>
          <w:sz w:val="24"/>
          <w:szCs w:val="24"/>
        </w:rPr>
        <w:t xml:space="preserve">En caso de incumplimiento o </w:t>
      </w:r>
      <w:r w:rsidR="003F0421" w:rsidRPr="003E29BA">
        <w:rPr>
          <w:rFonts w:ascii="Arial" w:hAnsi="Arial" w:cs="Arial"/>
          <w:sz w:val="24"/>
          <w:szCs w:val="24"/>
        </w:rPr>
        <w:t>violación por parte de</w:t>
      </w:r>
      <w:r w:rsidR="008C11C6" w:rsidRPr="003E29BA">
        <w:rPr>
          <w:rFonts w:ascii="Arial" w:hAnsi="Arial" w:cs="Arial"/>
          <w:sz w:val="24"/>
          <w:szCs w:val="24"/>
        </w:rPr>
        <w:t xml:space="preserve">l Proveedor </w:t>
      </w:r>
      <w:r w:rsidRPr="003E29BA">
        <w:rPr>
          <w:rFonts w:ascii="Arial" w:hAnsi="Arial" w:cs="Arial"/>
          <w:sz w:val="24"/>
          <w:szCs w:val="24"/>
        </w:rPr>
        <w:t xml:space="preserve">a cualquiera de las obligaciones consignadas a su cargo en </w:t>
      </w:r>
      <w:r w:rsidR="00BA18E1" w:rsidRPr="003E29BA">
        <w:rPr>
          <w:rFonts w:ascii="Arial" w:hAnsi="Arial" w:cs="Arial"/>
          <w:sz w:val="24"/>
          <w:szCs w:val="24"/>
        </w:rPr>
        <w:t xml:space="preserve">el </w:t>
      </w:r>
      <w:r w:rsidRPr="003E29BA">
        <w:rPr>
          <w:rFonts w:ascii="Arial" w:hAnsi="Arial" w:cs="Arial"/>
          <w:sz w:val="24"/>
          <w:szCs w:val="24"/>
        </w:rPr>
        <w:t>contrato, “</w:t>
      </w:r>
      <w:r w:rsidR="008F74E8" w:rsidRPr="008F74E8">
        <w:rPr>
          <w:rFonts w:ascii="Arial" w:hAnsi="Arial" w:cs="Arial"/>
          <w:sz w:val="24"/>
          <w:szCs w:val="24"/>
        </w:rPr>
        <w:t>El Órgano solicitante</w:t>
      </w:r>
      <w:r w:rsidRPr="003E29BA">
        <w:rPr>
          <w:rFonts w:ascii="Arial" w:hAnsi="Arial" w:cs="Arial"/>
          <w:sz w:val="24"/>
          <w:szCs w:val="24"/>
        </w:rPr>
        <w:t>” podrá optar entre exigir el cumplimiento o la rescisión administrativa del mismo, aplicando en ambos casos las penalizaciones que correspondan.</w:t>
      </w:r>
    </w:p>
    <w:p w:rsidR="00851123" w:rsidRPr="003E29BA" w:rsidRDefault="00851123" w:rsidP="00A2010C">
      <w:pPr>
        <w:ind w:left="864"/>
        <w:jc w:val="both"/>
        <w:rPr>
          <w:rFonts w:ascii="Arial" w:hAnsi="Arial" w:cs="Arial"/>
          <w:sz w:val="22"/>
          <w:szCs w:val="22"/>
        </w:rPr>
      </w:pPr>
    </w:p>
    <w:p w:rsidR="004C58FB" w:rsidRPr="003E29BA" w:rsidRDefault="005B0ADA" w:rsidP="00C60CC1">
      <w:pPr>
        <w:pStyle w:val="3"/>
        <w:ind w:left="142" w:firstLine="0"/>
        <w:rPr>
          <w:rFonts w:ascii="Arial" w:hAnsi="Arial" w:cs="Arial"/>
          <w:b/>
          <w:sz w:val="24"/>
        </w:rPr>
      </w:pPr>
      <w:r>
        <w:rPr>
          <w:rFonts w:ascii="Arial" w:hAnsi="Arial" w:cs="Arial"/>
          <w:b/>
          <w:sz w:val="24"/>
        </w:rPr>
        <w:t>19</w:t>
      </w:r>
      <w:r w:rsidR="004C58FB" w:rsidRPr="003E29BA">
        <w:rPr>
          <w:rFonts w:ascii="Arial" w:hAnsi="Arial" w:cs="Arial"/>
          <w:b/>
          <w:sz w:val="24"/>
        </w:rPr>
        <w:t>. OTRAS ESTIPULACIONES</w:t>
      </w:r>
    </w:p>
    <w:p w:rsidR="004C58FB" w:rsidRPr="003E29BA" w:rsidRDefault="004C58FB" w:rsidP="00C60CC1">
      <w:pPr>
        <w:pStyle w:val="3"/>
        <w:ind w:left="142" w:firstLine="0"/>
        <w:rPr>
          <w:rFonts w:ascii="Arial" w:hAnsi="Arial" w:cs="Arial"/>
          <w:b/>
          <w:sz w:val="24"/>
        </w:rPr>
      </w:pPr>
    </w:p>
    <w:p w:rsidR="004C58FB" w:rsidRPr="003E29BA" w:rsidRDefault="00884C37" w:rsidP="00C60CC1">
      <w:pPr>
        <w:pStyle w:val="3"/>
        <w:ind w:left="1276" w:right="607" w:hanging="425"/>
        <w:rPr>
          <w:rFonts w:ascii="Arial" w:hAnsi="Arial" w:cs="Arial"/>
          <w:bCs/>
          <w:sz w:val="24"/>
        </w:rPr>
      </w:pPr>
      <w:r>
        <w:rPr>
          <w:rFonts w:ascii="Arial" w:hAnsi="Arial" w:cs="Arial"/>
          <w:bCs/>
          <w:sz w:val="24"/>
        </w:rPr>
        <w:t xml:space="preserve">a) </w:t>
      </w:r>
      <w:r>
        <w:rPr>
          <w:rFonts w:ascii="Arial" w:hAnsi="Arial" w:cs="Arial"/>
          <w:bCs/>
          <w:sz w:val="24"/>
        </w:rPr>
        <w:tab/>
      </w:r>
      <w:r w:rsidR="004C58FB" w:rsidRPr="003E29BA">
        <w:rPr>
          <w:rFonts w:ascii="Arial" w:hAnsi="Arial" w:cs="Arial"/>
          <w:bCs/>
          <w:sz w:val="24"/>
        </w:rPr>
        <w:t>Ninguna de las condiciones contenidas en las bases de licitación o en las ofertas presentadas podrán ser negociadas.</w:t>
      </w:r>
    </w:p>
    <w:p w:rsidR="00884C37" w:rsidRDefault="00884C37" w:rsidP="00C60CC1">
      <w:pPr>
        <w:pStyle w:val="3"/>
        <w:ind w:left="1276" w:right="607" w:hanging="425"/>
        <w:rPr>
          <w:rFonts w:ascii="Arial" w:hAnsi="Arial" w:cs="Arial"/>
          <w:bCs/>
          <w:sz w:val="24"/>
        </w:rPr>
      </w:pPr>
    </w:p>
    <w:p w:rsidR="004C58FB" w:rsidRPr="003E29BA" w:rsidRDefault="00884C37" w:rsidP="00C60CC1">
      <w:pPr>
        <w:pStyle w:val="3"/>
        <w:ind w:left="1276" w:right="607" w:hanging="425"/>
        <w:rPr>
          <w:rFonts w:ascii="Arial" w:hAnsi="Arial" w:cs="Arial"/>
          <w:bCs/>
          <w:sz w:val="24"/>
        </w:rPr>
      </w:pPr>
      <w:r>
        <w:rPr>
          <w:rFonts w:ascii="Arial" w:hAnsi="Arial" w:cs="Arial"/>
          <w:bCs/>
          <w:sz w:val="24"/>
        </w:rPr>
        <w:t xml:space="preserve">b)  </w:t>
      </w:r>
      <w:r>
        <w:rPr>
          <w:rFonts w:ascii="Arial" w:hAnsi="Arial" w:cs="Arial"/>
          <w:bCs/>
          <w:sz w:val="24"/>
        </w:rPr>
        <w:tab/>
      </w:r>
      <w:r w:rsidR="00C65D45" w:rsidRPr="003E29BA">
        <w:rPr>
          <w:rFonts w:ascii="Arial" w:hAnsi="Arial" w:cs="Arial"/>
          <w:bCs/>
          <w:sz w:val="24"/>
        </w:rPr>
        <w:t>En caso de violación de derechos a la propiedad industrial la responsabilidad correrá a cargo del licitante.</w:t>
      </w:r>
    </w:p>
    <w:p w:rsidR="008B7718" w:rsidRPr="003E29BA" w:rsidRDefault="008B7718" w:rsidP="00A2010C">
      <w:pPr>
        <w:pStyle w:val="3"/>
        <w:rPr>
          <w:rFonts w:ascii="Arial" w:hAnsi="Arial" w:cs="Arial"/>
          <w:bCs/>
          <w:sz w:val="24"/>
        </w:rPr>
      </w:pPr>
    </w:p>
    <w:p w:rsidR="008575ED" w:rsidRPr="003E29BA" w:rsidRDefault="00DD2163" w:rsidP="00C60CC1">
      <w:pPr>
        <w:pStyle w:val="2"/>
        <w:ind w:left="142"/>
        <w:rPr>
          <w:rFonts w:ascii="Arial" w:hAnsi="Arial" w:cs="Arial"/>
          <w:sz w:val="24"/>
        </w:rPr>
      </w:pPr>
      <w:r>
        <w:rPr>
          <w:rFonts w:ascii="Arial" w:hAnsi="Arial" w:cs="Arial"/>
          <w:b/>
          <w:sz w:val="24"/>
        </w:rPr>
        <w:t>20</w:t>
      </w:r>
      <w:r w:rsidR="00964D3B" w:rsidRPr="003E29BA">
        <w:rPr>
          <w:rFonts w:ascii="Arial" w:hAnsi="Arial" w:cs="Arial"/>
          <w:b/>
          <w:sz w:val="24"/>
        </w:rPr>
        <w:t xml:space="preserve">.  </w:t>
      </w:r>
      <w:r w:rsidR="008575ED" w:rsidRPr="003E29BA">
        <w:rPr>
          <w:rFonts w:ascii="Arial" w:hAnsi="Arial" w:cs="Arial"/>
          <w:b/>
          <w:sz w:val="24"/>
        </w:rPr>
        <w:t>INCONFORMIDADES:</w:t>
      </w:r>
    </w:p>
    <w:p w:rsidR="008575ED" w:rsidRPr="003E29BA" w:rsidRDefault="008575ED" w:rsidP="00C60CC1">
      <w:pPr>
        <w:ind w:left="142"/>
        <w:jc w:val="both"/>
        <w:rPr>
          <w:rFonts w:ascii="Arial" w:hAnsi="Arial" w:cs="Arial"/>
          <w:sz w:val="24"/>
        </w:rPr>
      </w:pPr>
    </w:p>
    <w:p w:rsidR="00813A6C" w:rsidRPr="003E29BA" w:rsidRDefault="00813A6C" w:rsidP="00C60CC1">
      <w:pPr>
        <w:pStyle w:val="2"/>
        <w:ind w:left="142"/>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sidR="008E26B8">
        <w:rPr>
          <w:rFonts w:ascii="Arial" w:hAnsi="Arial" w:cs="Arial"/>
          <w:sz w:val="24"/>
        </w:rPr>
        <w:t>es</w:t>
      </w:r>
      <w:r w:rsidRPr="003E29BA">
        <w:rPr>
          <w:rFonts w:ascii="Arial" w:hAnsi="Arial" w:cs="Arial"/>
          <w:sz w:val="24"/>
        </w:rPr>
        <w:t xml:space="preserve"> la </w:t>
      </w:r>
      <w:r w:rsidR="008441DC">
        <w:rPr>
          <w:rFonts w:ascii="Arial" w:hAnsi="Arial" w:cs="Arial"/>
          <w:sz w:val="24"/>
        </w:rPr>
        <w:t>Secretaría de la Honestidad y la F</w:t>
      </w:r>
      <w:r w:rsidR="00E309A7">
        <w:rPr>
          <w:rFonts w:ascii="Arial" w:hAnsi="Arial" w:cs="Arial"/>
          <w:sz w:val="24"/>
        </w:rPr>
        <w:t>unción Pública</w:t>
      </w:r>
      <w:r w:rsidRPr="003E29BA">
        <w:rPr>
          <w:rFonts w:ascii="Arial" w:hAnsi="Arial" w:cs="Arial"/>
          <w:sz w:val="24"/>
        </w:rPr>
        <w:t xml:space="preserve"> de conformidad con </w:t>
      </w:r>
      <w:r w:rsidR="006B1B92">
        <w:rPr>
          <w:rFonts w:ascii="Arial" w:hAnsi="Arial" w:cs="Arial"/>
          <w:sz w:val="24"/>
        </w:rPr>
        <w:t xml:space="preserve">las disposiciones de </w:t>
      </w:r>
      <w:r w:rsidRPr="003E29BA">
        <w:rPr>
          <w:rFonts w:ascii="Arial" w:hAnsi="Arial" w:cs="Arial"/>
          <w:sz w:val="24"/>
        </w:rPr>
        <w:t xml:space="preserve">la Ley de Adquisiciones, Arrendamientos y Servicios para el Estado de Baja </w:t>
      </w:r>
      <w:r w:rsidRPr="003E29BA">
        <w:rPr>
          <w:rFonts w:ascii="Arial" w:hAnsi="Arial" w:cs="Arial"/>
          <w:sz w:val="24"/>
        </w:rPr>
        <w:lastRenderedPageBreak/>
        <w:t>California y su Reglamento, Ley de Responsabilidades de los Servidores Públicos y Ley del Procedimiento para los Actos de la Administración Pública</w:t>
      </w:r>
      <w:r w:rsidR="008E26B8">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8441DC">
        <w:rPr>
          <w:rFonts w:ascii="Arial" w:hAnsi="Arial" w:cs="Arial"/>
          <w:sz w:val="24"/>
        </w:rPr>
        <w:t>Secretaría</w:t>
      </w:r>
      <w:r w:rsidR="00884C37">
        <w:rPr>
          <w:rFonts w:ascii="Arial" w:hAnsi="Arial" w:cs="Arial"/>
          <w:sz w:val="24"/>
        </w:rPr>
        <w:t xml:space="preserve"> antes mencionada,</w:t>
      </w:r>
      <w:r w:rsidRPr="003E29BA">
        <w:rPr>
          <w:rFonts w:ascii="Arial" w:hAnsi="Arial" w:cs="Arial"/>
          <w:sz w:val="24"/>
        </w:rPr>
        <w:t xml:space="preserve"> en los términos del Capítulo Séptimo de la Ley de Adquisiciones, Arrendamientos y Servicios para el Estado de Baja California. </w:t>
      </w:r>
    </w:p>
    <w:p w:rsidR="0004497C" w:rsidRDefault="0004497C" w:rsidP="00C60CC1">
      <w:pPr>
        <w:pStyle w:val="2"/>
        <w:ind w:left="142"/>
        <w:rPr>
          <w:rFonts w:ascii="Arial" w:hAnsi="Arial" w:cs="Arial"/>
          <w:sz w:val="24"/>
        </w:rPr>
      </w:pPr>
    </w:p>
    <w:p w:rsidR="005B0ADA" w:rsidRPr="005B0ADA" w:rsidRDefault="00DD2163" w:rsidP="00C60CC1">
      <w:pPr>
        <w:pStyle w:val="2"/>
        <w:tabs>
          <w:tab w:val="left" w:pos="450"/>
          <w:tab w:val="left" w:pos="720"/>
        </w:tabs>
        <w:ind w:left="142"/>
        <w:jc w:val="left"/>
        <w:rPr>
          <w:rFonts w:ascii="Arial" w:hAnsi="Arial" w:cs="Arial"/>
          <w:sz w:val="24"/>
        </w:rPr>
      </w:pPr>
      <w:r>
        <w:rPr>
          <w:rFonts w:ascii="Arial" w:hAnsi="Arial" w:cs="Arial"/>
          <w:b/>
          <w:sz w:val="24"/>
        </w:rPr>
        <w:t>21</w:t>
      </w:r>
      <w:r w:rsidR="005B0ADA" w:rsidRPr="005B0ADA">
        <w:rPr>
          <w:rFonts w:ascii="Arial" w:hAnsi="Arial" w:cs="Arial"/>
          <w:b/>
          <w:sz w:val="24"/>
        </w:rPr>
        <w:t>. DOCUMENTOS DE LICITACIÓN</w:t>
      </w:r>
    </w:p>
    <w:p w:rsidR="005B0ADA" w:rsidRPr="005B0ADA" w:rsidRDefault="005B0ADA" w:rsidP="00C60CC1">
      <w:pPr>
        <w:tabs>
          <w:tab w:val="left" w:pos="720"/>
        </w:tabs>
        <w:ind w:left="142"/>
        <w:jc w:val="both"/>
        <w:rPr>
          <w:rFonts w:ascii="Arial" w:hAnsi="Arial" w:cs="Arial"/>
          <w:sz w:val="24"/>
        </w:rPr>
      </w:pPr>
    </w:p>
    <w:p w:rsidR="005B0ADA" w:rsidRPr="005B0ADA" w:rsidRDefault="005B0ADA" w:rsidP="00C60CC1">
      <w:pPr>
        <w:pStyle w:val="3"/>
        <w:tabs>
          <w:tab w:val="left" w:pos="720"/>
          <w:tab w:val="left" w:pos="990"/>
        </w:tabs>
        <w:ind w:left="142" w:firstLine="0"/>
        <w:rPr>
          <w:rFonts w:ascii="Arial" w:hAnsi="Arial" w:cs="Arial"/>
          <w:sz w:val="24"/>
        </w:rPr>
      </w:pPr>
      <w:r w:rsidRPr="005B0ADA">
        <w:rPr>
          <w:rFonts w:ascii="Arial" w:hAnsi="Arial" w:cs="Arial"/>
          <w:sz w:val="24"/>
        </w:rPr>
        <w:t>En los documentos que integran las presentes bases de licitación se detallan los bienes requeridos, el procedimiento de licitación y las condiciones contractuales; formando parte integrante de las mismas los siguientes anexos:</w:t>
      </w:r>
    </w:p>
    <w:p w:rsidR="005B0ADA" w:rsidRDefault="005B0ADA" w:rsidP="00A2010C">
      <w:pPr>
        <w:pStyle w:val="4"/>
        <w:tabs>
          <w:tab w:val="left" w:pos="720"/>
        </w:tabs>
        <w:ind w:left="709" w:firstLine="0"/>
        <w:jc w:val="both"/>
        <w:rPr>
          <w:rFonts w:ascii="Arial" w:hAnsi="Arial" w:cs="Arial"/>
          <w:b w:val="0"/>
          <w:sz w:val="24"/>
        </w:rPr>
      </w:pPr>
    </w:p>
    <w:p w:rsidR="005B0ADA" w:rsidRPr="005B0ADA" w:rsidRDefault="005B0ADA" w:rsidP="00A2010C">
      <w:pPr>
        <w:tabs>
          <w:tab w:val="left" w:pos="720"/>
          <w:tab w:val="left" w:pos="990"/>
        </w:tabs>
        <w:ind w:left="709"/>
        <w:jc w:val="both"/>
        <w:rPr>
          <w:rFonts w:ascii="Arial" w:hAnsi="Arial" w:cs="Arial"/>
          <w:sz w:val="24"/>
          <w:szCs w:val="24"/>
        </w:rPr>
      </w:pPr>
      <w:r w:rsidRPr="005B0ADA">
        <w:rPr>
          <w:rFonts w:ascii="Arial" w:hAnsi="Arial" w:cs="Arial"/>
          <w:sz w:val="24"/>
          <w:szCs w:val="24"/>
        </w:rPr>
        <w:t>“Anexo 1”    Propuesta Técnica</w:t>
      </w:r>
    </w:p>
    <w:p w:rsidR="008A634B" w:rsidRDefault="005B0ADA" w:rsidP="00A2010C">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2”    </w:t>
      </w:r>
      <w:r w:rsidR="008A634B">
        <w:rPr>
          <w:rFonts w:ascii="Arial" w:hAnsi="Arial" w:cs="Arial"/>
          <w:sz w:val="24"/>
          <w:szCs w:val="24"/>
        </w:rPr>
        <w:t>Manifiesto sobre Normas Oficiales Mexicanas</w:t>
      </w:r>
    </w:p>
    <w:p w:rsidR="008A634B" w:rsidRPr="005B0ADA" w:rsidRDefault="005B0ADA" w:rsidP="00A2010C">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3”    </w:t>
      </w:r>
      <w:r w:rsidR="008A634B" w:rsidRPr="005B0ADA">
        <w:rPr>
          <w:rFonts w:ascii="Arial" w:hAnsi="Arial" w:cs="Arial"/>
          <w:sz w:val="24"/>
          <w:szCs w:val="24"/>
        </w:rPr>
        <w:t>Manifiesto de Facultades</w:t>
      </w:r>
    </w:p>
    <w:p w:rsidR="005B0ADA" w:rsidRPr="005B0ADA" w:rsidRDefault="005B0ADA" w:rsidP="00A2010C">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4”    </w:t>
      </w:r>
      <w:r w:rsidR="008A634B" w:rsidRPr="005B0ADA">
        <w:rPr>
          <w:rFonts w:ascii="Arial" w:hAnsi="Arial" w:cs="Arial"/>
          <w:sz w:val="24"/>
          <w:szCs w:val="24"/>
        </w:rPr>
        <w:t>Declaración de Integridad</w:t>
      </w:r>
    </w:p>
    <w:p w:rsidR="005B0ADA" w:rsidRPr="005B0ADA" w:rsidRDefault="005B0ADA" w:rsidP="00A2010C">
      <w:pPr>
        <w:pStyle w:val="Ttulo5"/>
        <w:tabs>
          <w:tab w:val="left" w:pos="720"/>
          <w:tab w:val="left" w:pos="2430"/>
        </w:tabs>
        <w:ind w:left="709"/>
        <w:rPr>
          <w:rFonts w:ascii="Arial" w:hAnsi="Arial" w:cs="Arial"/>
          <w:sz w:val="24"/>
          <w:szCs w:val="24"/>
        </w:rPr>
      </w:pPr>
      <w:r w:rsidRPr="005B0ADA">
        <w:rPr>
          <w:rFonts w:ascii="Arial" w:hAnsi="Arial" w:cs="Arial"/>
          <w:sz w:val="24"/>
          <w:szCs w:val="24"/>
        </w:rPr>
        <w:t xml:space="preserve">“Anexo 5”    </w:t>
      </w:r>
      <w:r w:rsidR="008A634B" w:rsidRPr="005B0ADA">
        <w:rPr>
          <w:rFonts w:ascii="Arial" w:hAnsi="Arial" w:cs="Arial"/>
          <w:sz w:val="24"/>
          <w:szCs w:val="24"/>
        </w:rPr>
        <w:t>Manifiesto de impedimentos legales</w:t>
      </w:r>
    </w:p>
    <w:p w:rsidR="005B0ADA" w:rsidRPr="005B0ADA" w:rsidRDefault="005B0ADA" w:rsidP="00A2010C">
      <w:pPr>
        <w:tabs>
          <w:tab w:val="left" w:pos="720"/>
        </w:tabs>
        <w:ind w:left="709"/>
        <w:rPr>
          <w:rFonts w:ascii="Arial" w:hAnsi="Arial" w:cs="Arial"/>
        </w:rPr>
      </w:pPr>
      <w:r w:rsidRPr="005B0ADA">
        <w:rPr>
          <w:rFonts w:ascii="Arial" w:hAnsi="Arial" w:cs="Arial"/>
          <w:sz w:val="24"/>
          <w:szCs w:val="24"/>
        </w:rPr>
        <w:t xml:space="preserve">“Anexo 6”    </w:t>
      </w:r>
      <w:r w:rsidR="008A634B" w:rsidRPr="005B0ADA">
        <w:rPr>
          <w:rFonts w:ascii="Arial" w:hAnsi="Arial" w:cs="Arial"/>
          <w:sz w:val="24"/>
          <w:szCs w:val="24"/>
        </w:rPr>
        <w:t>Manifestación sobre compromisos fiscales</w:t>
      </w:r>
    </w:p>
    <w:p w:rsidR="005B0ADA" w:rsidRDefault="005B0ADA" w:rsidP="00A2010C">
      <w:pPr>
        <w:tabs>
          <w:tab w:val="left" w:pos="720"/>
        </w:tabs>
        <w:ind w:left="709"/>
        <w:rPr>
          <w:rFonts w:ascii="Arial" w:hAnsi="Arial" w:cs="Arial"/>
          <w:sz w:val="24"/>
          <w:szCs w:val="24"/>
        </w:rPr>
      </w:pPr>
      <w:r w:rsidRPr="005B0ADA">
        <w:rPr>
          <w:rFonts w:ascii="Arial" w:hAnsi="Arial" w:cs="Arial"/>
          <w:sz w:val="24"/>
          <w:szCs w:val="24"/>
        </w:rPr>
        <w:t xml:space="preserve">“Anexo 7”    </w:t>
      </w:r>
      <w:r w:rsidR="00950E80" w:rsidRPr="005B0ADA">
        <w:rPr>
          <w:rFonts w:ascii="Arial" w:hAnsi="Arial" w:cs="Arial"/>
          <w:sz w:val="24"/>
          <w:szCs w:val="24"/>
        </w:rPr>
        <w:t>Acuse de recibo de documentos presentados en propuesta técnica</w:t>
      </w:r>
    </w:p>
    <w:p w:rsidR="008A634B" w:rsidRPr="005B0ADA" w:rsidRDefault="008A634B" w:rsidP="00A2010C">
      <w:pPr>
        <w:tabs>
          <w:tab w:val="left" w:pos="720"/>
        </w:tabs>
        <w:ind w:left="709"/>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8</w:t>
      </w:r>
      <w:r w:rsidRPr="005B0ADA">
        <w:rPr>
          <w:rFonts w:ascii="Arial" w:hAnsi="Arial" w:cs="Arial"/>
          <w:sz w:val="24"/>
          <w:szCs w:val="24"/>
        </w:rPr>
        <w:t xml:space="preserve">”    </w:t>
      </w:r>
      <w:r w:rsidR="00950E80" w:rsidRPr="005B0ADA">
        <w:rPr>
          <w:rFonts w:ascii="Arial" w:hAnsi="Arial" w:cs="Arial"/>
          <w:sz w:val="24"/>
          <w:szCs w:val="24"/>
        </w:rPr>
        <w:t>Catálogo de Conceptos</w:t>
      </w:r>
    </w:p>
    <w:p w:rsidR="005B0ADA" w:rsidRPr="005B0ADA" w:rsidRDefault="008A634B" w:rsidP="00A2010C">
      <w:pPr>
        <w:pStyle w:val="Ttulo5"/>
        <w:tabs>
          <w:tab w:val="left" w:pos="720"/>
        </w:tabs>
        <w:ind w:left="709"/>
        <w:jc w:val="both"/>
        <w:rPr>
          <w:rFonts w:ascii="Arial" w:hAnsi="Arial" w:cs="Arial"/>
          <w:sz w:val="24"/>
          <w:szCs w:val="24"/>
        </w:rPr>
      </w:pPr>
      <w:r>
        <w:rPr>
          <w:rFonts w:ascii="Arial" w:hAnsi="Arial" w:cs="Arial"/>
          <w:sz w:val="24"/>
          <w:szCs w:val="24"/>
        </w:rPr>
        <w:t>“Anexo 9</w:t>
      </w:r>
      <w:r w:rsidR="005B0ADA" w:rsidRPr="005B0ADA">
        <w:rPr>
          <w:rFonts w:ascii="Arial" w:hAnsi="Arial" w:cs="Arial"/>
          <w:sz w:val="24"/>
          <w:szCs w:val="24"/>
        </w:rPr>
        <w:t xml:space="preserve">”    </w:t>
      </w:r>
      <w:r w:rsidR="00950E80" w:rsidRPr="005B0ADA">
        <w:rPr>
          <w:rFonts w:ascii="Arial" w:hAnsi="Arial" w:cs="Arial"/>
          <w:sz w:val="24"/>
          <w:szCs w:val="24"/>
        </w:rPr>
        <w:t>Propuesta Económica</w:t>
      </w:r>
    </w:p>
    <w:p w:rsidR="008A634B" w:rsidRPr="008A634B" w:rsidRDefault="005B0ADA" w:rsidP="00950E80">
      <w:pPr>
        <w:pStyle w:val="Ttulo5"/>
        <w:tabs>
          <w:tab w:val="left" w:pos="720"/>
        </w:tabs>
        <w:ind w:left="709"/>
        <w:jc w:val="both"/>
        <w:rPr>
          <w:rFonts w:ascii="Arial" w:hAnsi="Arial" w:cs="Arial"/>
          <w:sz w:val="24"/>
          <w:szCs w:val="24"/>
        </w:rPr>
      </w:pPr>
      <w:r w:rsidRPr="005B0ADA">
        <w:rPr>
          <w:rFonts w:ascii="Arial" w:hAnsi="Arial" w:cs="Arial"/>
          <w:sz w:val="24"/>
          <w:szCs w:val="24"/>
        </w:rPr>
        <w:t xml:space="preserve">“Anexo </w:t>
      </w:r>
      <w:r w:rsidR="008A634B">
        <w:rPr>
          <w:rFonts w:ascii="Arial" w:hAnsi="Arial" w:cs="Arial"/>
          <w:sz w:val="24"/>
          <w:szCs w:val="24"/>
        </w:rPr>
        <w:t>10</w:t>
      </w:r>
      <w:r w:rsidRPr="005B0ADA">
        <w:rPr>
          <w:rFonts w:ascii="Arial" w:hAnsi="Arial" w:cs="Arial"/>
          <w:sz w:val="24"/>
          <w:szCs w:val="24"/>
        </w:rPr>
        <w:t xml:space="preserve">”  </w:t>
      </w:r>
      <w:r w:rsidR="00950E80" w:rsidRPr="005B0ADA">
        <w:rPr>
          <w:rFonts w:ascii="Arial" w:hAnsi="Arial" w:cs="Arial"/>
          <w:sz w:val="24"/>
          <w:szCs w:val="24"/>
        </w:rPr>
        <w:t>Acuse de recibo de documentos presentados</w:t>
      </w:r>
      <w:r w:rsidR="008A634B">
        <w:rPr>
          <w:rFonts w:ascii="Arial" w:hAnsi="Arial" w:cs="Arial"/>
          <w:sz w:val="24"/>
          <w:szCs w:val="24"/>
        </w:rPr>
        <w:t xml:space="preserve"> </w:t>
      </w:r>
      <w:r w:rsidR="00B912F9">
        <w:rPr>
          <w:rFonts w:ascii="Arial" w:hAnsi="Arial" w:cs="Arial"/>
          <w:sz w:val="24"/>
          <w:szCs w:val="24"/>
        </w:rPr>
        <w:t xml:space="preserve">  </w:t>
      </w:r>
    </w:p>
    <w:p w:rsidR="005B0ADA" w:rsidRPr="005B0ADA" w:rsidRDefault="005B0ADA" w:rsidP="00A2010C">
      <w:pPr>
        <w:tabs>
          <w:tab w:val="left" w:pos="720"/>
        </w:tabs>
        <w:ind w:left="709"/>
        <w:rPr>
          <w:rFonts w:ascii="Arial" w:hAnsi="Arial" w:cs="Arial"/>
        </w:rPr>
      </w:pPr>
    </w:p>
    <w:p w:rsidR="005B0ADA" w:rsidRPr="005B0ADA" w:rsidRDefault="005B0ADA" w:rsidP="00DD2163">
      <w:pPr>
        <w:pStyle w:val="3"/>
        <w:ind w:left="142" w:firstLine="0"/>
        <w:rPr>
          <w:rFonts w:ascii="Arial" w:hAnsi="Arial" w:cs="Arial"/>
          <w:sz w:val="24"/>
        </w:rPr>
      </w:pPr>
      <w:r w:rsidRPr="005B0ADA">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B0ADA">
        <w:rPr>
          <w:rFonts w:ascii="Arial" w:hAnsi="Arial" w:cs="Arial"/>
          <w:bCs/>
          <w:sz w:val="24"/>
        </w:rPr>
        <w:t>será desechada</w:t>
      </w:r>
      <w:r w:rsidRPr="005B0ADA">
        <w:rPr>
          <w:rFonts w:ascii="Arial" w:hAnsi="Arial" w:cs="Arial"/>
          <w:sz w:val="24"/>
        </w:rPr>
        <w:t>.</w:t>
      </w:r>
    </w:p>
    <w:p w:rsidR="005B0ADA" w:rsidRPr="003E29BA" w:rsidRDefault="005B0ADA" w:rsidP="00A2010C">
      <w:pPr>
        <w:pStyle w:val="2"/>
        <w:ind w:left="720"/>
        <w:rPr>
          <w:rFonts w:ascii="Arial" w:hAnsi="Arial" w:cs="Arial"/>
          <w:sz w:val="24"/>
        </w:rPr>
      </w:pPr>
    </w:p>
    <w:p w:rsidR="0004497C" w:rsidRPr="003E29BA" w:rsidRDefault="0004497C" w:rsidP="00A2010C">
      <w:pPr>
        <w:pStyle w:val="2"/>
        <w:ind w:left="720"/>
        <w:rPr>
          <w:rFonts w:ascii="Arial" w:hAnsi="Arial" w:cs="Arial"/>
          <w:sz w:val="24"/>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F13BC6" w:rsidRDefault="00F13BC6" w:rsidP="00A2010C">
      <w:pPr>
        <w:pStyle w:val="2"/>
        <w:ind w:left="284"/>
        <w:jc w:val="center"/>
        <w:rPr>
          <w:rFonts w:ascii="Arial" w:hAnsi="Arial" w:cs="Arial"/>
          <w:sz w:val="72"/>
          <w:szCs w:val="72"/>
        </w:rPr>
      </w:pPr>
    </w:p>
    <w:p w:rsidR="00F13BC6" w:rsidRDefault="00F13BC6" w:rsidP="00A2010C">
      <w:pPr>
        <w:pStyle w:val="2"/>
        <w:ind w:left="284"/>
        <w:jc w:val="center"/>
        <w:rPr>
          <w:rFonts w:ascii="Arial" w:hAnsi="Arial" w:cs="Arial"/>
          <w:sz w:val="72"/>
          <w:szCs w:val="72"/>
        </w:rPr>
      </w:pPr>
    </w:p>
    <w:p w:rsidR="0043343B" w:rsidRPr="003E29BA" w:rsidRDefault="0004497C" w:rsidP="00A2010C">
      <w:pPr>
        <w:pStyle w:val="2"/>
        <w:ind w:left="284"/>
        <w:jc w:val="center"/>
        <w:rPr>
          <w:rFonts w:ascii="Arial" w:hAnsi="Arial" w:cs="Arial"/>
          <w:sz w:val="72"/>
          <w:szCs w:val="72"/>
        </w:rPr>
      </w:pPr>
      <w:r w:rsidRPr="003E29BA">
        <w:rPr>
          <w:rFonts w:ascii="Arial" w:hAnsi="Arial" w:cs="Arial"/>
          <w:sz w:val="72"/>
          <w:szCs w:val="72"/>
        </w:rPr>
        <w:t>ANEXOS</w:t>
      </w:r>
    </w:p>
    <w:p w:rsidR="00E309A7" w:rsidRDefault="0043343B" w:rsidP="00884C37">
      <w:pPr>
        <w:pStyle w:val="2"/>
        <w:ind w:left="284"/>
        <w:jc w:val="center"/>
        <w:rPr>
          <w:rFonts w:ascii="Arial" w:hAnsi="Arial" w:cs="Arial"/>
          <w:b/>
          <w:sz w:val="22"/>
          <w:szCs w:val="22"/>
        </w:rPr>
      </w:pPr>
      <w:r w:rsidRPr="003E29BA">
        <w:rPr>
          <w:rFonts w:ascii="Arial" w:hAnsi="Arial" w:cs="Arial"/>
          <w:sz w:val="72"/>
          <w:szCs w:val="72"/>
        </w:rPr>
        <w:br w:type="page"/>
      </w:r>
    </w:p>
    <w:p w:rsidR="008A0B92" w:rsidRPr="003E29BA" w:rsidRDefault="0043343B" w:rsidP="00906817">
      <w:pPr>
        <w:pStyle w:val="2"/>
        <w:ind w:left="426" w:right="182"/>
        <w:jc w:val="center"/>
        <w:rPr>
          <w:rFonts w:ascii="Arial" w:hAnsi="Arial" w:cs="Arial"/>
          <w:b/>
          <w:sz w:val="22"/>
          <w:szCs w:val="22"/>
        </w:rPr>
      </w:pPr>
      <w:r w:rsidRPr="003E29BA">
        <w:rPr>
          <w:rFonts w:ascii="Arial" w:hAnsi="Arial" w:cs="Arial"/>
          <w:b/>
          <w:sz w:val="22"/>
          <w:szCs w:val="22"/>
        </w:rPr>
        <w:lastRenderedPageBreak/>
        <w:t>P</w:t>
      </w:r>
      <w:r w:rsidR="0069473C" w:rsidRPr="003E29BA">
        <w:rPr>
          <w:rFonts w:ascii="Arial" w:hAnsi="Arial" w:cs="Arial"/>
          <w:b/>
          <w:sz w:val="22"/>
          <w:szCs w:val="22"/>
        </w:rPr>
        <w:t>ROPUESTA TECNICA</w:t>
      </w:r>
    </w:p>
    <w:p w:rsidR="008A0B92" w:rsidRPr="003E29BA" w:rsidRDefault="0069473C" w:rsidP="00884C37">
      <w:pPr>
        <w:pStyle w:val="Textoindependiente2"/>
        <w:ind w:left="426"/>
        <w:rPr>
          <w:rFonts w:ascii="Arial" w:hAnsi="Arial" w:cs="Arial"/>
          <w:b/>
          <w:sz w:val="22"/>
          <w:szCs w:val="22"/>
        </w:rPr>
      </w:pPr>
      <w:r w:rsidRPr="003E29BA">
        <w:rPr>
          <w:rFonts w:ascii="Arial" w:hAnsi="Arial" w:cs="Arial"/>
          <w:b/>
          <w:sz w:val="22"/>
          <w:szCs w:val="22"/>
        </w:rPr>
        <w:t>ANEXO 1</w:t>
      </w:r>
    </w:p>
    <w:p w:rsidR="008A0B92" w:rsidRPr="003E29BA" w:rsidRDefault="008A0B92" w:rsidP="00A2010C">
      <w:pPr>
        <w:pStyle w:val="Textoindependiente2"/>
        <w:ind w:left="1134"/>
        <w:rPr>
          <w:rFonts w:ascii="Arial" w:hAnsi="Arial" w:cs="Arial"/>
          <w:b/>
          <w:sz w:val="22"/>
          <w:szCs w:val="22"/>
        </w:rPr>
      </w:pPr>
    </w:p>
    <w:p w:rsidR="008A0B92" w:rsidRPr="003E29BA" w:rsidRDefault="008A0B92" w:rsidP="00884C37">
      <w:pPr>
        <w:pStyle w:val="Textoindependiente2"/>
        <w:ind w:left="426"/>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t>FECHA: _________________</w:t>
      </w:r>
    </w:p>
    <w:p w:rsidR="008A0B92" w:rsidRPr="003E29BA" w:rsidRDefault="008A0B92" w:rsidP="00884C37">
      <w:pPr>
        <w:pStyle w:val="Textoindependiente2"/>
        <w:ind w:left="426"/>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Pr="003E29BA">
        <w:rPr>
          <w:rFonts w:ascii="Arial" w:hAnsi="Arial" w:cs="Arial"/>
          <w:sz w:val="22"/>
          <w:szCs w:val="22"/>
          <w:lang w:val="es-ES"/>
        </w:rPr>
        <w:t>HOJA:   __</w:t>
      </w:r>
      <w:r w:rsidR="000F40BF" w:rsidRPr="003E29BA">
        <w:rPr>
          <w:rFonts w:ascii="Arial" w:hAnsi="Arial" w:cs="Arial"/>
          <w:sz w:val="22"/>
          <w:szCs w:val="22"/>
          <w:lang w:val="es-ES"/>
        </w:rPr>
        <w:t>______</w:t>
      </w:r>
      <w:r w:rsidRPr="003E29BA">
        <w:rPr>
          <w:rFonts w:ascii="Arial" w:hAnsi="Arial" w:cs="Arial"/>
          <w:sz w:val="22"/>
          <w:szCs w:val="22"/>
          <w:lang w:val="es-ES"/>
        </w:rPr>
        <w:t>DE ___</w:t>
      </w:r>
      <w:r w:rsidR="000F40BF" w:rsidRPr="003E29BA">
        <w:rPr>
          <w:rFonts w:ascii="Arial" w:hAnsi="Arial" w:cs="Arial"/>
          <w:sz w:val="22"/>
          <w:szCs w:val="22"/>
          <w:lang w:val="es-ES"/>
        </w:rPr>
        <w:t>___</w:t>
      </w:r>
    </w:p>
    <w:p w:rsidR="008A0B92" w:rsidRPr="003E29BA" w:rsidRDefault="008A0B92" w:rsidP="00A2010C">
      <w:pPr>
        <w:pStyle w:val="Textoindependiente2"/>
        <w:jc w:val="left"/>
        <w:rPr>
          <w:rFonts w:ascii="Arial" w:hAnsi="Arial" w:cs="Arial"/>
          <w:sz w:val="22"/>
          <w:szCs w:val="22"/>
        </w:rPr>
      </w:pPr>
    </w:p>
    <w:p w:rsidR="008A0B92" w:rsidRDefault="008A0B92" w:rsidP="00A5715D">
      <w:pPr>
        <w:pStyle w:val="Textoindependiente2"/>
        <w:ind w:left="1134"/>
        <w:rPr>
          <w:rFonts w:ascii="Arial" w:hAnsi="Arial" w:cs="Arial"/>
          <w:sz w:val="24"/>
          <w:szCs w:val="24"/>
        </w:rPr>
      </w:pPr>
    </w:p>
    <w:p w:rsidR="00A5715D" w:rsidRDefault="00884C37" w:rsidP="00884C37">
      <w:pPr>
        <w:pStyle w:val="Textoindependiente2"/>
        <w:ind w:left="426"/>
        <w:rPr>
          <w:rFonts w:ascii="Arial" w:hAnsi="Arial" w:cs="Arial"/>
          <w:sz w:val="24"/>
          <w:szCs w:val="24"/>
        </w:rPr>
      </w:pPr>
      <w:r>
        <w:rPr>
          <w:rFonts w:ascii="Arial" w:hAnsi="Arial" w:cs="Arial"/>
          <w:sz w:val="24"/>
          <w:szCs w:val="24"/>
        </w:rPr>
        <w:t>PARTIDA</w:t>
      </w:r>
      <w:r w:rsidR="00A5715D">
        <w:rPr>
          <w:rFonts w:ascii="Arial" w:hAnsi="Arial" w:cs="Arial"/>
          <w:sz w:val="24"/>
          <w:szCs w:val="24"/>
        </w:rPr>
        <w:t>_____</w:t>
      </w:r>
    </w:p>
    <w:p w:rsidR="00A5715D" w:rsidRPr="003E29BA" w:rsidRDefault="00A5715D" w:rsidP="00A5715D">
      <w:pPr>
        <w:pStyle w:val="Textoindependiente2"/>
        <w:ind w:left="1134"/>
        <w:rPr>
          <w:rFonts w:ascii="Arial" w:hAnsi="Arial" w:cs="Arial"/>
          <w:sz w:val="24"/>
          <w:szCs w:val="24"/>
        </w:rPr>
      </w:pPr>
    </w:p>
    <w:tbl>
      <w:tblPr>
        <w:tblpPr w:leftFromText="142" w:rightFromText="142" w:vertAnchor="text" w:horzAnchor="margin" w:tblpXSpec="center" w:tblpY="1"/>
        <w:tblW w:w="900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993"/>
      </w:tblGrid>
      <w:tr w:rsidR="00266AC8" w:rsidRPr="003E29BA">
        <w:trPr>
          <w:trHeight w:val="580"/>
          <w:tblHeader/>
        </w:trPr>
        <w:tc>
          <w:tcPr>
            <w:tcW w:w="1147"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3885" w:type="dxa"/>
            <w:shd w:val="clear" w:color="auto" w:fill="E6E6E6"/>
            <w:noWrap/>
            <w:vAlign w:val="center"/>
          </w:tcPr>
          <w:p w:rsidR="00266AC8" w:rsidRPr="003E29BA" w:rsidRDefault="00266AC8" w:rsidP="00A2010C">
            <w:pPr>
              <w:jc w:val="center"/>
              <w:rPr>
                <w:rFonts w:ascii="Arial" w:hAnsi="Arial" w:cs="Arial"/>
                <w:sz w:val="16"/>
                <w:szCs w:val="16"/>
                <w:lang w:val="es-MX" w:eastAsia="es-MX"/>
              </w:rPr>
            </w:pPr>
            <w:r w:rsidRPr="003E29BA">
              <w:rPr>
                <w:rFonts w:ascii="Arial" w:hAnsi="Arial" w:cs="Arial"/>
                <w:b/>
                <w:bCs/>
                <w:sz w:val="16"/>
                <w:szCs w:val="16"/>
                <w:lang w:val="es-MX" w:eastAsia="es-MX"/>
              </w:rPr>
              <w:t>DESCRIPCIÓN DE ESPECIFICACIONES</w:t>
            </w:r>
          </w:p>
        </w:tc>
        <w:tc>
          <w:tcPr>
            <w:tcW w:w="1048"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078"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tc>
        <w:tc>
          <w:tcPr>
            <w:tcW w:w="850"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Y MODELO</w:t>
            </w:r>
          </w:p>
        </w:tc>
        <w:tc>
          <w:tcPr>
            <w:tcW w:w="993"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266AC8" w:rsidRPr="003E29BA">
        <w:trPr>
          <w:trHeight w:val="3562"/>
        </w:trPr>
        <w:tc>
          <w:tcPr>
            <w:tcW w:w="1147" w:type="dxa"/>
            <w:shd w:val="clear" w:color="auto" w:fill="auto"/>
            <w:noWrap/>
          </w:tcPr>
          <w:p w:rsidR="00266AC8" w:rsidRPr="003E29BA" w:rsidRDefault="00266AC8" w:rsidP="00A2010C">
            <w:pPr>
              <w:rPr>
                <w:rFonts w:ascii="Arial" w:hAnsi="Arial" w:cs="Arial"/>
                <w:sz w:val="18"/>
                <w:szCs w:val="18"/>
                <w:lang w:val="es-MX"/>
              </w:rPr>
            </w:pPr>
          </w:p>
        </w:tc>
        <w:tc>
          <w:tcPr>
            <w:tcW w:w="3885" w:type="dxa"/>
            <w:shd w:val="clear" w:color="auto" w:fill="auto"/>
            <w:noWrap/>
          </w:tcPr>
          <w:p w:rsidR="00266AC8" w:rsidRPr="003E29BA" w:rsidRDefault="00266AC8" w:rsidP="00A2010C">
            <w:pPr>
              <w:pStyle w:val="Sangra2detindependiente"/>
              <w:spacing w:line="240" w:lineRule="auto"/>
              <w:ind w:left="0"/>
              <w:jc w:val="center"/>
              <w:rPr>
                <w:rFonts w:ascii="Arial" w:hAnsi="Arial" w:cs="Arial"/>
                <w:sz w:val="18"/>
                <w:szCs w:val="18"/>
              </w:rPr>
            </w:pPr>
          </w:p>
          <w:p w:rsidR="00266AC8" w:rsidRPr="003E29BA" w:rsidRDefault="00266AC8" w:rsidP="00A2010C">
            <w:pPr>
              <w:jc w:val="both"/>
              <w:rPr>
                <w:rFonts w:ascii="Arial" w:hAnsi="Arial" w:cs="Arial"/>
                <w:sz w:val="18"/>
                <w:szCs w:val="18"/>
              </w:rPr>
            </w:pPr>
          </w:p>
          <w:p w:rsidR="00266AC8" w:rsidRDefault="00266AC8" w:rsidP="00A2010C">
            <w:pPr>
              <w:pStyle w:val="Sangra2detindependiente"/>
              <w:spacing w:line="240" w:lineRule="auto"/>
              <w:ind w:left="0"/>
              <w:rPr>
                <w:rFonts w:ascii="Arial" w:hAnsi="Arial" w:cs="Arial"/>
                <w:sz w:val="18"/>
                <w:szCs w:val="18"/>
              </w:rPr>
            </w:pPr>
            <w:r w:rsidRPr="003E29BA">
              <w:rPr>
                <w:rFonts w:ascii="Arial" w:hAnsi="Arial" w:cs="Arial"/>
                <w:sz w:val="18"/>
                <w:szCs w:val="18"/>
              </w:rPr>
              <w:t xml:space="preserve"> </w:t>
            </w: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Pr="003E29BA" w:rsidRDefault="00884C37" w:rsidP="00A2010C">
            <w:pPr>
              <w:pStyle w:val="Sangra2detindependiente"/>
              <w:spacing w:line="240" w:lineRule="auto"/>
              <w:ind w:left="0"/>
              <w:rPr>
                <w:rFonts w:ascii="Arial" w:hAnsi="Arial" w:cs="Arial"/>
                <w:sz w:val="18"/>
                <w:szCs w:val="18"/>
              </w:rPr>
            </w:pPr>
          </w:p>
        </w:tc>
        <w:tc>
          <w:tcPr>
            <w:tcW w:w="1048" w:type="dxa"/>
            <w:shd w:val="clear" w:color="auto" w:fill="auto"/>
            <w:noWrap/>
          </w:tcPr>
          <w:p w:rsidR="00266AC8" w:rsidRPr="003E29BA" w:rsidRDefault="00266AC8" w:rsidP="00A2010C">
            <w:pPr>
              <w:ind w:left="360"/>
              <w:jc w:val="center"/>
              <w:rPr>
                <w:rFonts w:ascii="Arial" w:hAnsi="Arial" w:cs="Arial"/>
                <w:sz w:val="16"/>
                <w:szCs w:val="16"/>
                <w:lang w:val="es-MX"/>
              </w:rPr>
            </w:pPr>
          </w:p>
        </w:tc>
        <w:tc>
          <w:tcPr>
            <w:tcW w:w="1078" w:type="dxa"/>
            <w:shd w:val="clear" w:color="auto" w:fill="auto"/>
            <w:noWrap/>
          </w:tcPr>
          <w:p w:rsidR="00266AC8" w:rsidRPr="003E29BA" w:rsidRDefault="00266AC8" w:rsidP="00A2010C">
            <w:pPr>
              <w:rPr>
                <w:rFonts w:ascii="Arial" w:hAnsi="Arial" w:cs="Arial"/>
                <w:sz w:val="16"/>
                <w:szCs w:val="16"/>
                <w:lang w:val="es-MX" w:eastAsia="es-MX"/>
              </w:rPr>
            </w:pPr>
          </w:p>
        </w:tc>
        <w:tc>
          <w:tcPr>
            <w:tcW w:w="850" w:type="dxa"/>
            <w:shd w:val="clear" w:color="auto" w:fill="auto"/>
            <w:noWrap/>
          </w:tcPr>
          <w:p w:rsidR="00266AC8" w:rsidRPr="003E29BA" w:rsidRDefault="00266AC8" w:rsidP="00A2010C">
            <w:pPr>
              <w:rPr>
                <w:rFonts w:ascii="Arial" w:hAnsi="Arial" w:cs="Arial"/>
                <w:sz w:val="16"/>
                <w:szCs w:val="16"/>
                <w:lang w:val="es-MX"/>
              </w:rPr>
            </w:pPr>
          </w:p>
        </w:tc>
        <w:tc>
          <w:tcPr>
            <w:tcW w:w="993" w:type="dxa"/>
            <w:shd w:val="clear" w:color="auto" w:fill="auto"/>
            <w:noWrap/>
          </w:tcPr>
          <w:p w:rsidR="00266AC8" w:rsidRPr="003E29BA" w:rsidRDefault="00266AC8" w:rsidP="00A2010C">
            <w:pPr>
              <w:rPr>
                <w:rFonts w:ascii="Arial" w:hAnsi="Arial" w:cs="Arial"/>
                <w:sz w:val="16"/>
                <w:szCs w:val="16"/>
                <w:lang w:val="es-MX"/>
              </w:rPr>
            </w:pPr>
          </w:p>
        </w:tc>
      </w:tr>
    </w:tbl>
    <w:p w:rsidR="00266AC8" w:rsidRPr="003E29BA" w:rsidRDefault="00266AC8" w:rsidP="00A2010C">
      <w:pPr>
        <w:pStyle w:val="Textoindependiente2"/>
        <w:ind w:left="1134"/>
        <w:jc w:val="left"/>
        <w:rPr>
          <w:rFonts w:ascii="Arial" w:hAnsi="Arial" w:cs="Arial"/>
          <w:sz w:val="24"/>
          <w:szCs w:val="24"/>
        </w:rPr>
      </w:pPr>
    </w:p>
    <w:p w:rsidR="008A0B92" w:rsidRPr="003E29BA" w:rsidRDefault="008A0B92" w:rsidP="00A2010C">
      <w:pPr>
        <w:pStyle w:val="Ttulo1"/>
        <w:spacing w:before="0"/>
        <w:jc w:val="center"/>
        <w:rPr>
          <w:rFonts w:cs="Arial"/>
          <w:sz w:val="20"/>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284"/>
        <w:rPr>
          <w:rFonts w:ascii="Arial" w:hAnsi="Arial" w:cs="Arial"/>
          <w:sz w:val="24"/>
          <w:szCs w:val="24"/>
        </w:rPr>
      </w:pPr>
    </w:p>
    <w:p w:rsidR="00722AE5" w:rsidRPr="003E29BA" w:rsidRDefault="00722AE5" w:rsidP="00A2010C">
      <w:pPr>
        <w:pStyle w:val="Textoindependiente2"/>
        <w:ind w:left="284"/>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A2010C">
      <w:pPr>
        <w:pStyle w:val="Textoindependiente2"/>
        <w:ind w:left="284"/>
        <w:rPr>
          <w:rFonts w:ascii="Arial" w:hAnsi="Arial" w:cs="Arial"/>
          <w:b/>
          <w:sz w:val="24"/>
          <w:szCs w:val="24"/>
        </w:rPr>
      </w:pPr>
      <w:r w:rsidRPr="003E29BA">
        <w:rPr>
          <w:rFonts w:ascii="Arial" w:hAnsi="Arial" w:cs="Arial"/>
          <w:sz w:val="24"/>
          <w:szCs w:val="24"/>
        </w:rPr>
        <w:t>O SU REPRESENTANTE LEGAL</w:t>
      </w:r>
    </w:p>
    <w:p w:rsidR="00722AE5" w:rsidRPr="003E29BA" w:rsidRDefault="00722AE5" w:rsidP="00A2010C">
      <w:pPr>
        <w:pStyle w:val="2"/>
        <w:ind w:left="284"/>
        <w:jc w:val="center"/>
        <w:rPr>
          <w:rFonts w:ascii="Arial" w:hAnsi="Arial" w:cs="Arial"/>
          <w:sz w:val="24"/>
          <w:szCs w:val="24"/>
        </w:rPr>
      </w:pPr>
    </w:p>
    <w:p w:rsidR="008A0B92" w:rsidRPr="003E29BA" w:rsidRDefault="008A0B92" w:rsidP="00A2010C">
      <w:pPr>
        <w:pStyle w:val="Ttulo1"/>
        <w:spacing w:before="0"/>
        <w:ind w:left="284"/>
        <w:jc w:val="center"/>
        <w:rPr>
          <w:rFonts w:cs="Arial"/>
          <w:sz w:val="20"/>
        </w:rPr>
      </w:pPr>
    </w:p>
    <w:p w:rsidR="00851123" w:rsidRPr="003E29BA" w:rsidRDefault="00851123" w:rsidP="00A2010C">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51123" w:rsidRPr="003E29BA" w:rsidRDefault="00851123"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197FA9" w:rsidRPr="003E29BA" w:rsidRDefault="00197FA9" w:rsidP="00884C37">
      <w:pPr>
        <w:ind w:left="426" w:right="324"/>
        <w:jc w:val="center"/>
        <w:rPr>
          <w:rFonts w:ascii="Arial" w:hAnsi="Arial" w:cs="Arial"/>
          <w:b/>
          <w:sz w:val="24"/>
          <w:szCs w:val="24"/>
        </w:rPr>
      </w:pPr>
      <w:r w:rsidRPr="003E29BA">
        <w:rPr>
          <w:rFonts w:ascii="Arial" w:hAnsi="Arial" w:cs="Arial"/>
          <w:sz w:val="24"/>
          <w:szCs w:val="24"/>
        </w:rPr>
        <w:br w:type="page"/>
      </w:r>
      <w:r w:rsidRPr="003E29BA">
        <w:rPr>
          <w:rFonts w:ascii="Arial" w:hAnsi="Arial" w:cs="Arial"/>
          <w:b/>
          <w:sz w:val="24"/>
          <w:szCs w:val="24"/>
        </w:rPr>
        <w:lastRenderedPageBreak/>
        <w:t xml:space="preserve">ANEXO 2 </w:t>
      </w:r>
    </w:p>
    <w:p w:rsidR="00197FA9" w:rsidRPr="003E29BA" w:rsidRDefault="00197FA9" w:rsidP="00884C37">
      <w:pPr>
        <w:ind w:left="426" w:right="324"/>
        <w:jc w:val="center"/>
        <w:rPr>
          <w:rFonts w:ascii="Arial" w:hAnsi="Arial" w:cs="Arial"/>
          <w:b/>
          <w:sz w:val="24"/>
          <w:szCs w:val="24"/>
        </w:rPr>
      </w:pPr>
      <w:r w:rsidRPr="003E29BA">
        <w:rPr>
          <w:rFonts w:ascii="Arial" w:hAnsi="Arial" w:cs="Arial"/>
          <w:b/>
          <w:sz w:val="24"/>
          <w:szCs w:val="24"/>
        </w:rPr>
        <w:t>MANIFIESTO SOBRE NORMAS OFICIALES MEXICANAS</w:t>
      </w:r>
    </w:p>
    <w:p w:rsidR="00197FA9" w:rsidRPr="003E29BA" w:rsidRDefault="00197FA9" w:rsidP="00884C37">
      <w:pPr>
        <w:ind w:left="426" w:right="324"/>
        <w:jc w:val="center"/>
        <w:rPr>
          <w:rFonts w:ascii="Arial" w:hAnsi="Arial" w:cs="Arial"/>
          <w:sz w:val="24"/>
          <w:szCs w:val="24"/>
        </w:rPr>
      </w:pPr>
      <w:r w:rsidRPr="003E29BA">
        <w:rPr>
          <w:rFonts w:ascii="Arial" w:hAnsi="Arial" w:cs="Arial"/>
          <w:sz w:val="24"/>
          <w:szCs w:val="24"/>
        </w:rPr>
        <w:t xml:space="preserve"> (PERSONAS FISICAS)</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right"/>
        <w:rPr>
          <w:rFonts w:ascii="Arial" w:hAnsi="Arial" w:cs="Arial"/>
          <w:sz w:val="24"/>
          <w:szCs w:val="24"/>
        </w:rPr>
      </w:pPr>
      <w:r w:rsidRPr="003E29BA">
        <w:rPr>
          <w:rFonts w:ascii="Arial" w:hAnsi="Arial" w:cs="Arial"/>
          <w:sz w:val="24"/>
          <w:szCs w:val="24"/>
        </w:rPr>
        <w:t>FECHA_________</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851" w:right="324"/>
        <w:rPr>
          <w:rFonts w:ascii="Arial" w:hAnsi="Arial" w:cs="Arial"/>
          <w:sz w:val="24"/>
          <w:szCs w:val="24"/>
        </w:rPr>
      </w:pPr>
    </w:p>
    <w:p w:rsidR="00197FA9" w:rsidRDefault="00197FA9" w:rsidP="00A2010C">
      <w:pPr>
        <w:ind w:left="851" w:right="324"/>
        <w:jc w:val="both"/>
        <w:rPr>
          <w:rFonts w:ascii="Arial" w:hAnsi="Arial" w:cs="Arial"/>
          <w:bCs/>
          <w:sz w:val="24"/>
          <w:szCs w:val="24"/>
        </w:rPr>
      </w:pPr>
    </w:p>
    <w:p w:rsidR="008E26B8" w:rsidRDefault="008E26B8" w:rsidP="00A2010C">
      <w:pPr>
        <w:ind w:left="851" w:right="324"/>
        <w:jc w:val="both"/>
        <w:rPr>
          <w:rFonts w:ascii="Arial" w:hAnsi="Arial" w:cs="Arial"/>
          <w:bCs/>
          <w:sz w:val="24"/>
          <w:szCs w:val="24"/>
        </w:rPr>
      </w:pPr>
    </w:p>
    <w:p w:rsidR="008E26B8" w:rsidRPr="003E29BA" w:rsidRDefault="008E26B8" w:rsidP="00A2010C">
      <w:pPr>
        <w:ind w:left="851" w:right="324"/>
        <w:jc w:val="both"/>
        <w:rPr>
          <w:rFonts w:ascii="Arial" w:hAnsi="Arial" w:cs="Arial"/>
          <w:bCs/>
          <w:sz w:val="24"/>
          <w:szCs w:val="24"/>
        </w:rPr>
      </w:pPr>
    </w:p>
    <w:p w:rsidR="00197FA9" w:rsidRDefault="00197FA9" w:rsidP="00A2010C">
      <w:pPr>
        <w:pStyle w:val="1"/>
        <w:ind w:left="851" w:right="324"/>
        <w:jc w:val="both"/>
        <w:rPr>
          <w:rFonts w:ascii="Arial" w:hAnsi="Arial" w:cs="Arial"/>
          <w:b w:val="0"/>
          <w:bCs/>
          <w:sz w:val="24"/>
        </w:rPr>
      </w:pPr>
      <w:r w:rsidRPr="003E29BA">
        <w:rPr>
          <w:rFonts w:ascii="Arial" w:hAnsi="Arial" w:cs="Arial"/>
          <w:b w:val="0"/>
          <w:bCs/>
          <w:sz w:val="24"/>
          <w:szCs w:val="24"/>
        </w:rPr>
        <w:t xml:space="preserve">El que suscribe en mi calidad de licitante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ional</w:t>
      </w:r>
      <w:r w:rsidR="00851123" w:rsidRPr="003E29BA">
        <w:rPr>
          <w:rFonts w:ascii="Arial" w:hAnsi="Arial" w:cs="Arial"/>
          <w:b w:val="0"/>
          <w:bCs/>
          <w:sz w:val="24"/>
          <w:szCs w:val="24"/>
        </w:rPr>
        <w:t xml:space="preserve"> </w:t>
      </w:r>
      <w:r w:rsidRPr="003E29BA">
        <w:rPr>
          <w:rFonts w:ascii="Arial" w:hAnsi="Arial" w:cs="Arial"/>
          <w:b w:val="0"/>
          <w:bCs/>
          <w:sz w:val="24"/>
          <w:szCs w:val="24"/>
        </w:rPr>
        <w:t xml:space="preserve">número </w:t>
      </w:r>
      <w:r w:rsidR="008E26B8">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00146DEC" w:rsidRPr="003E29BA">
        <w:rPr>
          <w:rFonts w:ascii="Arial" w:hAnsi="Arial" w:cs="Arial"/>
          <w:b w:val="0"/>
          <w:bCs/>
          <w:sz w:val="24"/>
        </w:rPr>
        <w:t>los bienes que oferto</w:t>
      </w:r>
      <w:r w:rsidRPr="003E29BA">
        <w:rPr>
          <w:rFonts w:ascii="Arial" w:hAnsi="Arial" w:cs="Arial"/>
          <w:b w:val="0"/>
          <w:bCs/>
          <w:sz w:val="24"/>
        </w:rPr>
        <w:t>, cumplen con las Normas Oficiales Mexicanas</w:t>
      </w:r>
      <w:r w:rsidR="00A853DF">
        <w:rPr>
          <w:rFonts w:ascii="Arial" w:hAnsi="Arial" w:cs="Arial"/>
          <w:b w:val="0"/>
          <w:bCs/>
          <w:sz w:val="24"/>
        </w:rPr>
        <w:t xml:space="preserve"> siguientes:</w:t>
      </w: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Pr="003E29BA" w:rsidRDefault="00A853DF" w:rsidP="00A2010C">
      <w:pPr>
        <w:pStyle w:val="1"/>
        <w:ind w:left="851" w:right="324"/>
        <w:jc w:val="both"/>
        <w:rPr>
          <w:rFonts w:ascii="Arial" w:hAnsi="Arial" w:cs="Arial"/>
          <w:b w:val="0"/>
          <w:bCs/>
          <w:sz w:val="24"/>
          <w:szCs w:val="24"/>
        </w:rPr>
      </w:pPr>
    </w:p>
    <w:p w:rsidR="00197FA9" w:rsidRPr="003E29BA" w:rsidRDefault="00197FA9" w:rsidP="00A2010C">
      <w:pPr>
        <w:ind w:left="851" w:right="324"/>
        <w:jc w:val="both"/>
        <w:rPr>
          <w:rFonts w:ascii="Arial" w:hAnsi="Arial" w:cs="Arial"/>
          <w:bCs/>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NOMBRE Y FIRMA DEL LICITANTE</w:t>
      </w:r>
    </w:p>
    <w:p w:rsidR="00197FA9" w:rsidRPr="003E29BA" w:rsidRDefault="00197FA9" w:rsidP="00A2010C">
      <w:pPr>
        <w:ind w:left="851" w:right="324"/>
        <w:jc w:val="center"/>
        <w:rPr>
          <w:rFonts w:ascii="Arial" w:hAnsi="Arial" w:cs="Arial"/>
          <w:sz w:val="24"/>
          <w:szCs w:val="24"/>
        </w:rPr>
      </w:pPr>
    </w:p>
    <w:p w:rsidR="00197FA9" w:rsidRDefault="00197FA9" w:rsidP="00A2010C">
      <w:pPr>
        <w:ind w:left="851" w:right="324"/>
        <w:rPr>
          <w:rFonts w:ascii="Arial" w:hAnsi="Arial" w:cs="Arial"/>
          <w:sz w:val="24"/>
          <w:szCs w:val="24"/>
        </w:rPr>
      </w:pPr>
    </w:p>
    <w:p w:rsidR="008E26B8" w:rsidRDefault="008E26B8"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Default="00197FA9"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Pr="003E29BA" w:rsidRDefault="00906817" w:rsidP="00A2010C">
      <w:pPr>
        <w:pStyle w:val="Textoindependiente2"/>
        <w:ind w:left="1134"/>
        <w:rPr>
          <w:rFonts w:ascii="Arial" w:hAnsi="Arial" w:cs="Arial"/>
          <w:sz w:val="24"/>
          <w:szCs w:val="24"/>
        </w:rPr>
      </w:pPr>
    </w:p>
    <w:p w:rsidR="00197FA9" w:rsidRPr="003E29BA" w:rsidRDefault="00197FA9" w:rsidP="00884C37">
      <w:pPr>
        <w:ind w:left="426" w:right="324"/>
        <w:jc w:val="center"/>
        <w:rPr>
          <w:rFonts w:ascii="Arial" w:hAnsi="Arial" w:cs="Arial"/>
          <w:b/>
          <w:sz w:val="24"/>
          <w:szCs w:val="24"/>
        </w:rPr>
      </w:pPr>
      <w:r w:rsidRPr="003E29BA">
        <w:rPr>
          <w:rFonts w:ascii="Arial" w:hAnsi="Arial" w:cs="Arial"/>
          <w:b/>
          <w:sz w:val="24"/>
          <w:szCs w:val="24"/>
        </w:rPr>
        <w:t xml:space="preserve">ANEXO 2 </w:t>
      </w:r>
    </w:p>
    <w:p w:rsidR="00197FA9" w:rsidRPr="003E29BA" w:rsidRDefault="00197FA9" w:rsidP="00A2010C">
      <w:pPr>
        <w:ind w:left="567" w:right="324"/>
        <w:jc w:val="center"/>
        <w:rPr>
          <w:rFonts w:ascii="Arial" w:hAnsi="Arial" w:cs="Arial"/>
          <w:sz w:val="24"/>
          <w:szCs w:val="24"/>
        </w:rPr>
      </w:pPr>
      <w:r w:rsidRPr="003E29BA">
        <w:rPr>
          <w:rFonts w:ascii="Arial" w:hAnsi="Arial" w:cs="Arial"/>
          <w:b/>
          <w:sz w:val="24"/>
          <w:szCs w:val="24"/>
        </w:rPr>
        <w:t>MANIFIESTO SOBRE NORMAS OFICIALES MEXICANAS</w:t>
      </w:r>
      <w:r w:rsidRPr="003E29BA">
        <w:rPr>
          <w:rFonts w:ascii="Arial" w:hAnsi="Arial" w:cs="Arial"/>
          <w:sz w:val="24"/>
          <w:szCs w:val="24"/>
        </w:rPr>
        <w:t xml:space="preserve"> </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(PERSONAS FISICAS O MORALES POR CONDUCTO DE REPRESENTANTE LEGAL)</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right"/>
        <w:rPr>
          <w:rFonts w:ascii="Arial" w:hAnsi="Arial" w:cs="Arial"/>
          <w:sz w:val="24"/>
          <w:szCs w:val="24"/>
        </w:rPr>
      </w:pPr>
      <w:r w:rsidRPr="003E29BA">
        <w:rPr>
          <w:rFonts w:ascii="Arial" w:hAnsi="Arial" w:cs="Arial"/>
          <w:sz w:val="24"/>
          <w:szCs w:val="24"/>
        </w:rPr>
        <w:t>FECHA___________</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both"/>
        <w:rPr>
          <w:rFonts w:ascii="Arial" w:hAnsi="Arial" w:cs="Arial"/>
          <w:bCs/>
          <w:sz w:val="24"/>
          <w:szCs w:val="24"/>
        </w:rPr>
      </w:pPr>
    </w:p>
    <w:p w:rsidR="00197FA9" w:rsidRDefault="00197FA9" w:rsidP="00A2010C">
      <w:pPr>
        <w:pStyle w:val="1"/>
        <w:ind w:left="567" w:right="324"/>
        <w:jc w:val="both"/>
        <w:rPr>
          <w:rFonts w:ascii="Arial" w:hAnsi="Arial" w:cs="Arial"/>
          <w:b w:val="0"/>
          <w:bCs/>
          <w:sz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00146DEC" w:rsidRPr="003E29BA">
        <w:rPr>
          <w:rFonts w:ascii="Arial" w:hAnsi="Arial" w:cs="Arial"/>
          <w:b w:val="0"/>
          <w:bCs/>
          <w:sz w:val="24"/>
        </w:rPr>
        <w:t xml:space="preserve">los bienes </w:t>
      </w:r>
      <w:r w:rsidRPr="003E29BA">
        <w:rPr>
          <w:rFonts w:ascii="Arial" w:hAnsi="Arial" w:cs="Arial"/>
          <w:b w:val="0"/>
          <w:bCs/>
          <w:sz w:val="24"/>
        </w:rPr>
        <w:t>que oferta mi representada, cumplen con las Normas Oficiales Mexicanas</w:t>
      </w:r>
      <w:r w:rsidR="00A853DF">
        <w:rPr>
          <w:rFonts w:ascii="Arial" w:hAnsi="Arial" w:cs="Arial"/>
          <w:b w:val="0"/>
          <w:bCs/>
          <w:sz w:val="24"/>
        </w:rPr>
        <w:t xml:space="preserve"> siguientes:</w:t>
      </w:r>
    </w:p>
    <w:p w:rsidR="00A853DF" w:rsidRDefault="00A853DF" w:rsidP="00A2010C">
      <w:pPr>
        <w:pStyle w:val="1"/>
        <w:ind w:left="567" w:right="324"/>
        <w:jc w:val="both"/>
        <w:rPr>
          <w:rFonts w:ascii="Arial" w:hAnsi="Arial" w:cs="Arial"/>
          <w:b w:val="0"/>
          <w:bCs/>
          <w:sz w:val="24"/>
        </w:rPr>
      </w:pPr>
    </w:p>
    <w:p w:rsidR="00A853DF" w:rsidRPr="003E29BA" w:rsidRDefault="00A853DF" w:rsidP="00A2010C">
      <w:pPr>
        <w:pStyle w:val="1"/>
        <w:ind w:left="567" w:right="324"/>
        <w:jc w:val="both"/>
        <w:rPr>
          <w:rFonts w:ascii="Arial" w:hAnsi="Arial" w:cs="Arial"/>
          <w:b w:val="0"/>
          <w:bCs/>
          <w:sz w:val="24"/>
          <w:szCs w:val="24"/>
        </w:rPr>
      </w:pPr>
    </w:p>
    <w:p w:rsidR="00197FA9" w:rsidRPr="003E29BA" w:rsidRDefault="00197FA9" w:rsidP="00A2010C">
      <w:pPr>
        <w:ind w:left="567" w:right="324"/>
        <w:jc w:val="both"/>
        <w:rPr>
          <w:rFonts w:ascii="Arial" w:hAnsi="Arial" w:cs="Arial"/>
          <w:bCs/>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567" w:right="324"/>
        <w:jc w:val="center"/>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RAZON SOCIAL DEL LICITANTE Y</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197FA9" w:rsidRPr="003E29BA" w:rsidRDefault="00197FA9" w:rsidP="00A2010C">
      <w:pPr>
        <w:pStyle w:val="2"/>
        <w:ind w:left="567" w:right="324"/>
        <w:jc w:val="center"/>
        <w:rPr>
          <w:rFonts w:ascii="Arial" w:hAnsi="Arial" w:cs="Arial"/>
          <w:sz w:val="24"/>
          <w:szCs w:val="24"/>
        </w:rPr>
      </w:pPr>
    </w:p>
    <w:p w:rsidR="00851123" w:rsidRPr="003E29BA" w:rsidRDefault="00851123" w:rsidP="00A2010C">
      <w:pPr>
        <w:pStyle w:val="2"/>
        <w:ind w:left="567" w:right="324"/>
        <w:jc w:val="center"/>
        <w:rPr>
          <w:rFonts w:ascii="Arial" w:hAnsi="Arial" w:cs="Arial"/>
          <w:sz w:val="24"/>
          <w:szCs w:val="24"/>
        </w:rPr>
      </w:pPr>
    </w:p>
    <w:p w:rsidR="00197FA9" w:rsidRPr="003E29BA" w:rsidRDefault="00197FA9" w:rsidP="00A2010C">
      <w:pPr>
        <w:pStyle w:val="Textoindependiente2"/>
        <w:ind w:left="567" w:right="324"/>
        <w:rPr>
          <w:rFonts w:ascii="Arial" w:hAnsi="Arial" w:cs="Arial"/>
          <w:sz w:val="24"/>
          <w:szCs w:val="24"/>
        </w:rPr>
      </w:pPr>
    </w:p>
    <w:p w:rsidR="00851123" w:rsidRPr="003E29BA" w:rsidRDefault="0085112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567"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04497C" w:rsidRPr="00F20619" w:rsidRDefault="00197FA9" w:rsidP="00A2010C">
      <w:pPr>
        <w:pStyle w:val="Textoindependiente2"/>
        <w:rPr>
          <w:rFonts w:ascii="Arial" w:hAnsi="Arial" w:cs="Arial"/>
          <w:b/>
          <w:sz w:val="24"/>
          <w:szCs w:val="24"/>
        </w:rPr>
      </w:pPr>
      <w:r w:rsidRPr="003E29BA">
        <w:rPr>
          <w:rFonts w:ascii="Arial" w:hAnsi="Arial" w:cs="Arial"/>
          <w:sz w:val="24"/>
          <w:szCs w:val="24"/>
        </w:rPr>
        <w:br w:type="page"/>
      </w:r>
      <w:r w:rsidR="00F20619" w:rsidRPr="00F20619">
        <w:rPr>
          <w:rFonts w:ascii="Arial" w:hAnsi="Arial" w:cs="Arial"/>
          <w:b/>
          <w:sz w:val="24"/>
          <w:szCs w:val="24"/>
        </w:rPr>
        <w:lastRenderedPageBreak/>
        <w:t>ANEXO 3</w:t>
      </w:r>
    </w:p>
    <w:p w:rsidR="00851123" w:rsidRPr="003E29BA" w:rsidRDefault="00851123" w:rsidP="00A2010C">
      <w:pPr>
        <w:jc w:val="center"/>
        <w:rPr>
          <w:rFonts w:ascii="Arial" w:hAnsi="Arial" w:cs="Arial"/>
          <w:b/>
          <w:bCs/>
          <w:sz w:val="24"/>
          <w:szCs w:val="24"/>
        </w:rPr>
      </w:pPr>
      <w:r w:rsidRPr="003E29BA">
        <w:rPr>
          <w:rFonts w:ascii="Arial" w:hAnsi="Arial" w:cs="Arial"/>
          <w:b/>
          <w:bCs/>
          <w:sz w:val="24"/>
          <w:szCs w:val="24"/>
        </w:rPr>
        <w:t>DECLARACION DE FACULTADES</w:t>
      </w:r>
    </w:p>
    <w:p w:rsidR="0004497C" w:rsidRPr="003E29BA" w:rsidRDefault="0004497C" w:rsidP="00A2010C">
      <w:pPr>
        <w:rPr>
          <w:rFonts w:ascii="Arial" w:hAnsi="Arial" w:cs="Arial"/>
        </w:rPr>
      </w:pPr>
    </w:p>
    <w:p w:rsidR="0004497C" w:rsidRPr="003E29BA" w:rsidRDefault="0004497C" w:rsidP="00A2010C">
      <w:pPr>
        <w:pStyle w:val="Textoindependiente3"/>
        <w:rPr>
          <w:rFonts w:ascii="Arial" w:hAnsi="Arial" w:cs="Arial"/>
          <w:sz w:val="20"/>
        </w:rPr>
      </w:pPr>
      <w:r w:rsidRPr="003E29BA">
        <w:rPr>
          <w:rFonts w:ascii="Arial" w:hAnsi="Arial" w:cs="Arial"/>
          <w:sz w:val="2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0D40DA" w:rsidRPr="003E29BA">
        <w:rPr>
          <w:rFonts w:ascii="Arial" w:hAnsi="Arial" w:cs="Arial"/>
          <w:sz w:val="20"/>
        </w:rPr>
        <w:t>________________________</w:t>
      </w:r>
    </w:p>
    <w:p w:rsidR="0004497C" w:rsidRPr="003E29BA" w:rsidRDefault="0004497C" w:rsidP="00A2010C">
      <w:pPr>
        <w:jc w:val="both"/>
        <w:rPr>
          <w:rFonts w:ascii="Arial" w:hAnsi="Arial" w:cs="Arial"/>
        </w:rPr>
      </w:pPr>
    </w:p>
    <w:p w:rsidR="0004497C" w:rsidRPr="003E29BA" w:rsidRDefault="0004497C" w:rsidP="00A2010C">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CALLE Y </w:t>
      </w:r>
      <w:r w:rsidR="00D77F1E" w:rsidRPr="003E29BA">
        <w:rPr>
          <w:rFonts w:ascii="Arial" w:hAnsi="Arial" w:cs="Arial"/>
        </w:rPr>
        <w:t>NÚMERO</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 DE ESCRITURA </w:t>
      </w:r>
      <w:r w:rsidR="00D77F1E" w:rsidRPr="003E29BA">
        <w:rPr>
          <w:rFonts w:ascii="Arial" w:hAnsi="Arial" w:cs="Arial"/>
        </w:rPr>
        <w:t>PÚBLICA</w:t>
      </w:r>
      <w:r w:rsidRPr="003E29BA">
        <w:rPr>
          <w:rFonts w:ascii="Arial" w:hAnsi="Arial" w:cs="Arial"/>
        </w:rPr>
        <w:t xml:space="preserve"> EN LA QUE CONSTA SU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FECHA DE ESCRITURA </w:t>
      </w:r>
      <w:r w:rsidR="00E309A7" w:rsidRPr="003E29BA">
        <w:rPr>
          <w:rFonts w:ascii="Arial" w:hAnsi="Arial" w:cs="Arial"/>
        </w:rPr>
        <w:t>PÚBLICA</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 NOTARIO PUBLICO ANTE EL CUAL SE DIO FE DE LA MISMA: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D77F1E" w:rsidRPr="003E29BA">
        <w:rPr>
          <w:rFonts w:ascii="Arial" w:hAnsi="Arial" w:cs="Arial"/>
        </w:rPr>
        <w:t>PÚBLICO</w:t>
      </w:r>
      <w:r w:rsidRPr="003E29BA">
        <w:rPr>
          <w:rFonts w:ascii="Arial" w:hAnsi="Arial" w:cs="Arial"/>
        </w:rPr>
        <w:t xml:space="preserve"> DE LA PROPIEDAD Y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ESCRITURA </w:t>
      </w:r>
      <w:r w:rsidR="00D77F1E" w:rsidRPr="003E29BA">
        <w:rPr>
          <w:rFonts w:ascii="Arial" w:hAnsi="Arial" w:cs="Arial"/>
        </w:rPr>
        <w:t>PÚBLICA</w:t>
      </w:r>
      <w:r w:rsidRPr="003E29BA">
        <w:rPr>
          <w:rFonts w:ascii="Arial" w:hAnsi="Arial" w:cs="Arial"/>
        </w:rPr>
        <w:t>:</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DEL NOTARIO PUBLICO ANTE EL CUAL SE OTORGO: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3F0421" w:rsidRPr="003E29BA">
        <w:rPr>
          <w:rFonts w:ascii="Arial" w:hAnsi="Arial" w:cs="Arial"/>
        </w:rPr>
        <w:t>PÚBLICO</w:t>
      </w:r>
      <w:r w:rsidRPr="003E29BA">
        <w:rPr>
          <w:rFonts w:ascii="Arial" w:hAnsi="Arial" w:cs="Arial"/>
        </w:rPr>
        <w:t xml:space="preserve"> DE LA PROPIEDAD Y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18"/>
        </w:rPr>
      </w:pPr>
      <w:r w:rsidRPr="003E29BA">
        <w:rPr>
          <w:rFonts w:ascii="Arial" w:hAnsi="Arial" w:cs="Arial"/>
          <w:sz w:val="18"/>
        </w:rPr>
        <w:t>(LUGAR Y FECHA)</w:t>
      </w:r>
    </w:p>
    <w:p w:rsidR="0004497C" w:rsidRPr="003E29BA" w:rsidRDefault="0004497C" w:rsidP="00A2010C">
      <w:pPr>
        <w:jc w:val="center"/>
        <w:rPr>
          <w:rFonts w:ascii="Arial" w:hAnsi="Arial" w:cs="Arial"/>
          <w:sz w:val="22"/>
        </w:rPr>
      </w:pPr>
      <w:r w:rsidRPr="003E29BA">
        <w:rPr>
          <w:rFonts w:ascii="Arial" w:hAnsi="Arial" w:cs="Arial"/>
          <w:sz w:val="22"/>
        </w:rPr>
        <w:t>PROTESTO LO NECESARIO</w:t>
      </w: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22"/>
        </w:rPr>
      </w:pPr>
      <w:r w:rsidRPr="003E29BA">
        <w:rPr>
          <w:rFonts w:ascii="Arial" w:hAnsi="Arial" w:cs="Arial"/>
          <w:sz w:val="22"/>
        </w:rPr>
        <w:t>_______________________________________</w:t>
      </w:r>
    </w:p>
    <w:p w:rsidR="0004497C" w:rsidRPr="003E29BA" w:rsidRDefault="0004497C" w:rsidP="00A2010C">
      <w:pPr>
        <w:jc w:val="center"/>
        <w:rPr>
          <w:rFonts w:ascii="Arial" w:hAnsi="Arial" w:cs="Arial"/>
          <w:sz w:val="22"/>
        </w:rPr>
      </w:pPr>
      <w:r w:rsidRPr="003E29BA">
        <w:rPr>
          <w:rFonts w:ascii="Arial" w:hAnsi="Arial" w:cs="Arial"/>
          <w:sz w:val="22"/>
        </w:rPr>
        <w:t>FIRMA</w:t>
      </w:r>
    </w:p>
    <w:p w:rsidR="0004497C" w:rsidRPr="003E29BA" w:rsidRDefault="0004497C" w:rsidP="00A2010C">
      <w:pPr>
        <w:jc w:val="center"/>
        <w:rPr>
          <w:rFonts w:ascii="Arial" w:hAnsi="Arial" w:cs="Arial"/>
          <w:sz w:val="22"/>
        </w:rPr>
      </w:pPr>
    </w:p>
    <w:p w:rsidR="0004497C" w:rsidRPr="003E29BA" w:rsidRDefault="0004497C" w:rsidP="00A2010C">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EB54B8" w:rsidRDefault="00EB54B8" w:rsidP="00A2010C">
      <w:pPr>
        <w:ind w:left="567" w:right="324"/>
        <w:jc w:val="center"/>
        <w:rPr>
          <w:rFonts w:ascii="Arial" w:hAnsi="Arial" w:cs="Arial"/>
          <w:b/>
          <w:sz w:val="24"/>
          <w:szCs w:val="24"/>
        </w:rPr>
      </w:pPr>
    </w:p>
    <w:p w:rsidR="0004497C"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04497C"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DECLARACIÓN DE INTEGRIDAD</w:t>
      </w:r>
    </w:p>
    <w:p w:rsidR="0004497C"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04497C" w:rsidRPr="003E29BA">
        <w:rPr>
          <w:rFonts w:ascii="Arial" w:hAnsi="Arial" w:cs="Arial"/>
          <w:sz w:val="24"/>
          <w:szCs w:val="24"/>
        </w:rPr>
        <w:t>PERSONAS FISICAS</w:t>
      </w:r>
      <w:r w:rsidRPr="003E29BA">
        <w:rPr>
          <w:rFonts w:ascii="Arial" w:hAnsi="Arial" w:cs="Arial"/>
          <w:sz w:val="24"/>
          <w:szCs w:val="24"/>
        </w:rPr>
        <w:t>)</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pStyle w:val="1"/>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w:t>
      </w:r>
      <w:r w:rsidR="00146DEC" w:rsidRPr="003E29BA">
        <w:rPr>
          <w:rFonts w:ascii="Arial" w:hAnsi="Arial" w:cs="Arial"/>
          <w:b w:val="0"/>
          <w:bCs/>
          <w:sz w:val="24"/>
          <w:szCs w:val="24"/>
          <w:lang w:val="es-MX"/>
        </w:rPr>
        <w:t xml:space="preserve"> </w:t>
      </w:r>
      <w:r w:rsidR="00C51E13"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w:t>
      </w:r>
      <w:r w:rsidR="00C51E13" w:rsidRPr="003E29BA">
        <w:rPr>
          <w:rFonts w:ascii="Arial" w:hAnsi="Arial" w:cs="Arial"/>
          <w:b w:val="0"/>
          <w:bCs/>
          <w:sz w:val="24"/>
          <w:szCs w:val="24"/>
        </w:rPr>
        <w:t xml:space="preserve"> por </w:t>
      </w:r>
      <w:r w:rsidR="00FC2606" w:rsidRPr="003E29BA">
        <w:rPr>
          <w:rFonts w:ascii="Arial" w:hAnsi="Arial" w:cs="Arial"/>
          <w:b w:val="0"/>
          <w:bCs/>
          <w:sz w:val="24"/>
          <w:szCs w:val="24"/>
        </w:rPr>
        <w:t>mí</w:t>
      </w:r>
      <w:r w:rsidRPr="003E29BA">
        <w:rPr>
          <w:rFonts w:ascii="Arial" w:hAnsi="Arial" w:cs="Arial"/>
          <w:b w:val="0"/>
          <w:bCs/>
          <w:sz w:val="24"/>
          <w:szCs w:val="24"/>
        </w:rPr>
        <w:t xml:space="preserve"> mismo o a través de interpósita persona, me  abstendré de adoptar conductas, para que los servidores públicos </w:t>
      </w:r>
      <w:r w:rsidR="00C51E13" w:rsidRPr="003E29BA">
        <w:rPr>
          <w:rFonts w:ascii="Arial" w:hAnsi="Arial" w:cs="Arial"/>
          <w:b w:val="0"/>
          <w:bCs/>
          <w:sz w:val="24"/>
          <w:szCs w:val="24"/>
        </w:rPr>
        <w:t xml:space="preserve">del </w:t>
      </w:r>
      <w:r w:rsidR="00EF27D8">
        <w:rPr>
          <w:rFonts w:ascii="Arial" w:hAnsi="Arial" w:cs="Arial"/>
          <w:b w:val="0"/>
          <w:bCs/>
          <w:sz w:val="24"/>
          <w:szCs w:val="24"/>
        </w:rPr>
        <w:t>Órgano solicitante</w:t>
      </w:r>
      <w:r w:rsidR="00C51E13" w:rsidRPr="003E29BA">
        <w:rPr>
          <w:rFonts w:ascii="Arial" w:hAnsi="Arial" w:cs="Arial"/>
          <w:b w:val="0"/>
          <w:bCs/>
          <w:sz w:val="24"/>
          <w:szCs w:val="24"/>
        </w:rPr>
        <w:t xml:space="preserve"> </w:t>
      </w:r>
      <w:r w:rsidRPr="003E29BA">
        <w:rPr>
          <w:rFonts w:ascii="Arial" w:hAnsi="Arial" w:cs="Arial"/>
          <w:b w:val="0"/>
          <w:bCs/>
          <w:sz w:val="24"/>
          <w:szCs w:val="24"/>
        </w:rPr>
        <w:t>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ATENTAMENTE.-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C51E13" w:rsidRPr="003E29BA">
        <w:rPr>
          <w:rFonts w:ascii="Arial" w:hAnsi="Arial" w:cs="Arial"/>
          <w:sz w:val="24"/>
          <w:szCs w:val="24"/>
        </w:rPr>
        <w:t>DEL LICITANTE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04497C" w:rsidRPr="003E29BA" w:rsidRDefault="0004497C"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D3699F" w:rsidRPr="003E29BA" w:rsidRDefault="00D3699F" w:rsidP="00A2010C">
      <w:pPr>
        <w:pStyle w:val="2"/>
        <w:ind w:left="567" w:right="324"/>
        <w:jc w:val="center"/>
        <w:rPr>
          <w:rFonts w:ascii="Arial" w:hAnsi="Arial" w:cs="Arial"/>
          <w:sz w:val="24"/>
          <w:szCs w:val="24"/>
        </w:rPr>
      </w:pPr>
    </w:p>
    <w:p w:rsidR="00064A92" w:rsidRDefault="00064A92" w:rsidP="00A2010C">
      <w:pPr>
        <w:pStyle w:val="2"/>
        <w:ind w:left="567" w:right="324"/>
        <w:jc w:val="center"/>
        <w:rPr>
          <w:rFonts w:ascii="Arial" w:hAnsi="Arial" w:cs="Arial"/>
          <w:sz w:val="24"/>
          <w:szCs w:val="24"/>
        </w:rPr>
      </w:pPr>
    </w:p>
    <w:p w:rsidR="00906817" w:rsidRPr="003E29BA" w:rsidRDefault="00906817" w:rsidP="00A2010C">
      <w:pPr>
        <w:pStyle w:val="2"/>
        <w:ind w:left="567" w:right="324"/>
        <w:jc w:val="center"/>
        <w:rPr>
          <w:rFonts w:ascii="Arial" w:hAnsi="Arial" w:cs="Arial"/>
          <w:sz w:val="24"/>
          <w:szCs w:val="24"/>
        </w:rPr>
      </w:pPr>
    </w:p>
    <w:p w:rsidR="006C317D" w:rsidRPr="003E29BA" w:rsidRDefault="006C317D"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6C317D" w:rsidRDefault="006C317D" w:rsidP="00A2010C">
      <w:pPr>
        <w:pStyle w:val="2"/>
        <w:ind w:left="0" w:right="324"/>
        <w:rPr>
          <w:rFonts w:ascii="Arial" w:hAnsi="Arial" w:cs="Arial"/>
          <w:sz w:val="24"/>
          <w:szCs w:val="24"/>
        </w:rPr>
      </w:pPr>
    </w:p>
    <w:p w:rsidR="00F20619" w:rsidRDefault="00F20619" w:rsidP="00A2010C">
      <w:pPr>
        <w:pStyle w:val="2"/>
        <w:ind w:left="0" w:right="324"/>
        <w:rPr>
          <w:rFonts w:ascii="Arial" w:hAnsi="Arial" w:cs="Arial"/>
          <w:sz w:val="24"/>
          <w:szCs w:val="24"/>
        </w:rPr>
      </w:pPr>
    </w:p>
    <w:p w:rsidR="00F20619" w:rsidRPr="003E29BA" w:rsidRDefault="00F20619" w:rsidP="00A2010C">
      <w:pPr>
        <w:pStyle w:val="2"/>
        <w:ind w:left="0" w:right="324"/>
        <w:rPr>
          <w:rFonts w:ascii="Arial" w:hAnsi="Arial" w:cs="Arial"/>
          <w:sz w:val="24"/>
          <w:szCs w:val="24"/>
        </w:rPr>
      </w:pPr>
    </w:p>
    <w:p w:rsidR="009E27D9" w:rsidRDefault="009E27D9" w:rsidP="00A2010C">
      <w:pPr>
        <w:ind w:left="567" w:right="324"/>
        <w:jc w:val="center"/>
        <w:rPr>
          <w:rFonts w:ascii="Arial" w:hAnsi="Arial" w:cs="Arial"/>
          <w:b/>
          <w:sz w:val="24"/>
          <w:szCs w:val="24"/>
        </w:rPr>
      </w:pPr>
    </w:p>
    <w:p w:rsidR="009E27D9" w:rsidRDefault="009E27D9" w:rsidP="00A2010C">
      <w:pPr>
        <w:ind w:left="567" w:right="324"/>
        <w:jc w:val="center"/>
        <w:rPr>
          <w:rFonts w:ascii="Arial" w:hAnsi="Arial" w:cs="Arial"/>
          <w:b/>
          <w:sz w:val="24"/>
          <w:szCs w:val="24"/>
        </w:rPr>
      </w:pPr>
    </w:p>
    <w:p w:rsidR="00C51E13"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C51E13"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DECLARACION DE INTEGRIDAD</w:t>
      </w:r>
    </w:p>
    <w:p w:rsidR="00C51E13"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 O MORALES</w:t>
      </w:r>
      <w:r w:rsidRPr="003E29BA">
        <w:rPr>
          <w:rFonts w:ascii="Arial" w:hAnsi="Arial" w:cs="Arial"/>
          <w:sz w:val="24"/>
          <w:szCs w:val="24"/>
        </w:rPr>
        <w:t xml:space="preserve"> </w:t>
      </w:r>
      <w:r w:rsidR="00C51E13" w:rsidRPr="003E29BA">
        <w:rPr>
          <w:rFonts w:ascii="Arial" w:hAnsi="Arial" w:cs="Arial"/>
          <w:sz w:val="24"/>
          <w:szCs w:val="24"/>
        </w:rPr>
        <w:t>POR CONDUCTO DE REPRESENTANTE LEGAL</w:t>
      </w:r>
      <w:r w:rsidRPr="003E29BA">
        <w:rPr>
          <w:rFonts w:ascii="Arial" w:hAnsi="Arial" w:cs="Arial"/>
          <w:sz w:val="24"/>
          <w:szCs w:val="24"/>
        </w:rPr>
        <w:t>)</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pStyle w:val="1"/>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____________</w:t>
      </w:r>
      <w:r w:rsidR="00146DEC" w:rsidRPr="003E29BA">
        <w:rPr>
          <w:rFonts w:ascii="Arial" w:hAnsi="Arial" w:cs="Arial"/>
          <w:b w:val="0"/>
          <w:bCs/>
          <w:sz w:val="24"/>
          <w:szCs w:val="24"/>
          <w:lang w:val="es-MX"/>
        </w:rPr>
        <w:t xml:space="preserve"> </w:t>
      </w:r>
      <w:r w:rsidR="00267509" w:rsidRPr="003E29BA">
        <w:rPr>
          <w:rFonts w:ascii="Arial" w:hAnsi="Arial" w:cs="Arial"/>
          <w:b w:val="0"/>
          <w:bCs/>
          <w:sz w:val="24"/>
          <w:szCs w:val="24"/>
        </w:rPr>
        <w:t>manifiesto</w:t>
      </w:r>
      <w:r w:rsidRPr="003E29BA">
        <w:rPr>
          <w:rFonts w:ascii="Arial" w:hAnsi="Arial" w:cs="Arial"/>
          <w:b w:val="0"/>
          <w:bCs/>
          <w:sz w:val="24"/>
          <w:szCs w:val="24"/>
        </w:rPr>
        <w:t xml:space="preserve">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Pr>
          <w:rFonts w:ascii="Arial" w:hAnsi="Arial" w:cs="Arial"/>
          <w:b w:val="0"/>
          <w:bCs/>
          <w:sz w:val="24"/>
          <w:szCs w:val="24"/>
        </w:rPr>
        <w:t>Órgano solicitante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 xml:space="preserve">DEL </w:t>
      </w:r>
      <w:r w:rsidR="00267509" w:rsidRPr="003E29BA">
        <w:rPr>
          <w:rFonts w:ascii="Arial" w:hAnsi="Arial" w:cs="Arial"/>
          <w:sz w:val="24"/>
          <w:szCs w:val="24"/>
        </w:rPr>
        <w:t>REPRESENTANTE LEGAL</w:t>
      </w: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C51E13" w:rsidRPr="003E29BA" w:rsidRDefault="00197FA9" w:rsidP="00A2010C">
      <w:pPr>
        <w:jc w:val="center"/>
        <w:rPr>
          <w:rFonts w:ascii="Arial" w:hAnsi="Arial" w:cs="Arial"/>
          <w:b/>
          <w:sz w:val="24"/>
          <w:szCs w:val="24"/>
        </w:rPr>
      </w:pPr>
      <w:r w:rsidRPr="003E29BA">
        <w:rPr>
          <w:rFonts w:ascii="Arial" w:hAnsi="Arial" w:cs="Arial"/>
          <w:b/>
          <w:sz w:val="24"/>
          <w:szCs w:val="24"/>
        </w:rPr>
        <w:t xml:space="preserve">ANEXO </w:t>
      </w:r>
      <w:r w:rsidR="00F20619">
        <w:rPr>
          <w:rFonts w:ascii="Arial" w:hAnsi="Arial" w:cs="Arial"/>
          <w:b/>
          <w:sz w:val="24"/>
          <w:szCs w:val="24"/>
        </w:rPr>
        <w:t>5</w:t>
      </w:r>
      <w:r w:rsidR="00C51E13" w:rsidRPr="003E29BA">
        <w:rPr>
          <w:rFonts w:ascii="Arial" w:hAnsi="Arial" w:cs="Arial"/>
          <w:b/>
          <w:sz w:val="24"/>
          <w:szCs w:val="24"/>
        </w:rPr>
        <w:t xml:space="preserve"> </w:t>
      </w:r>
    </w:p>
    <w:p w:rsidR="00C51E13" w:rsidRPr="003E29BA" w:rsidRDefault="00947B4E" w:rsidP="00A2010C">
      <w:pPr>
        <w:jc w:val="center"/>
        <w:rPr>
          <w:rFonts w:ascii="Arial" w:hAnsi="Arial" w:cs="Arial"/>
          <w:b/>
          <w:sz w:val="24"/>
          <w:szCs w:val="24"/>
        </w:rPr>
      </w:pPr>
      <w:r w:rsidRPr="003E29BA">
        <w:rPr>
          <w:rFonts w:ascii="Arial" w:hAnsi="Arial" w:cs="Arial"/>
          <w:b/>
          <w:sz w:val="24"/>
          <w:szCs w:val="24"/>
        </w:rPr>
        <w:t xml:space="preserve">DECLARACION DE IMPEDIMENTOS LEGALES </w:t>
      </w:r>
    </w:p>
    <w:p w:rsidR="00C51E13" w:rsidRPr="003E29BA" w:rsidRDefault="00947B4E" w:rsidP="00A2010C">
      <w:pPr>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w:t>
      </w:r>
      <w:r w:rsidRPr="003E29BA">
        <w:rPr>
          <w:rFonts w:ascii="Arial" w:hAnsi="Arial" w:cs="Arial"/>
          <w:sz w:val="24"/>
          <w:szCs w:val="24"/>
        </w:rPr>
        <w:t>)</w:t>
      </w:r>
    </w:p>
    <w:p w:rsidR="00C51E13" w:rsidRPr="003E29BA" w:rsidRDefault="00C51E13" w:rsidP="00A2010C">
      <w:pPr>
        <w:jc w:val="right"/>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w:t>
      </w:r>
    </w:p>
    <w:p w:rsidR="00C51E13" w:rsidRPr="003E29BA" w:rsidRDefault="00C51E13"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00A951DE" w:rsidRPr="003E29BA">
        <w:rPr>
          <w:rFonts w:ascii="Arial" w:hAnsi="Arial" w:cs="Arial"/>
          <w:b w:val="0"/>
          <w:bCs/>
          <w:sz w:val="24"/>
          <w:szCs w:val="24"/>
          <w:lang w:val="es-MX"/>
        </w:rPr>
        <w:t xml:space="preserve"> </w:t>
      </w:r>
      <w:r w:rsidRPr="003E29BA">
        <w:rPr>
          <w:rFonts w:ascii="Arial" w:hAnsi="Arial" w:cs="Arial"/>
          <w:b w:val="0"/>
          <w:bCs/>
          <w:sz w:val="24"/>
          <w:szCs w:val="24"/>
        </w:rPr>
        <w:t>declaro bajo protesta de decir verdad  que conozco el contenido y alcances de las disposiciones de</w:t>
      </w:r>
      <w:r w:rsidR="00742F4F" w:rsidRPr="003E29BA">
        <w:rPr>
          <w:rFonts w:ascii="Arial" w:hAnsi="Arial" w:cs="Arial"/>
          <w:b w:val="0"/>
          <w:bCs/>
          <w:sz w:val="24"/>
          <w:szCs w:val="24"/>
        </w:rPr>
        <w:t>l</w:t>
      </w:r>
      <w:r w:rsidR="00B86A4E" w:rsidRPr="003E29BA">
        <w:rPr>
          <w:rFonts w:ascii="Arial" w:hAnsi="Arial" w:cs="Arial"/>
          <w:b w:val="0"/>
          <w:bCs/>
          <w:sz w:val="24"/>
          <w:szCs w:val="24"/>
        </w:rPr>
        <w:t xml:space="preserve"> </w:t>
      </w:r>
      <w:r w:rsidR="00742F4F" w:rsidRPr="003E29BA">
        <w:rPr>
          <w:rFonts w:ascii="Arial" w:hAnsi="Arial" w:cs="Arial"/>
          <w:b w:val="0"/>
          <w:bCs/>
          <w:sz w:val="24"/>
          <w:szCs w:val="24"/>
        </w:rPr>
        <w:t>a</w:t>
      </w:r>
      <w:r w:rsidR="00B86A4E" w:rsidRPr="003E29BA">
        <w:rPr>
          <w:rFonts w:ascii="Arial" w:hAnsi="Arial" w:cs="Arial"/>
          <w:b w:val="0"/>
          <w:bCs/>
          <w:sz w:val="24"/>
          <w:szCs w:val="24"/>
        </w:rPr>
        <w:t>rtículo</w:t>
      </w:r>
      <w:r w:rsidR="00742F4F" w:rsidRPr="003E29BA">
        <w:rPr>
          <w:rFonts w:ascii="Arial" w:hAnsi="Arial" w:cs="Arial"/>
          <w:b w:val="0"/>
          <w:bCs/>
          <w:sz w:val="24"/>
          <w:szCs w:val="24"/>
        </w:rPr>
        <w:t xml:space="preserve"> 49 </w:t>
      </w:r>
      <w:r w:rsidR="00B86A4E" w:rsidRPr="003E29BA">
        <w:rPr>
          <w:rFonts w:ascii="Arial" w:hAnsi="Arial" w:cs="Arial"/>
          <w:b w:val="0"/>
          <w:bCs/>
          <w:sz w:val="24"/>
          <w:szCs w:val="24"/>
        </w:rPr>
        <w:t>de</w:t>
      </w:r>
      <w:r w:rsidRPr="003E29BA">
        <w:rPr>
          <w:rFonts w:ascii="Arial" w:hAnsi="Arial" w:cs="Arial"/>
          <w:b w:val="0"/>
          <w:bCs/>
          <w:sz w:val="24"/>
          <w:szCs w:val="24"/>
        </w:rPr>
        <w:t xml:space="preserve"> la </w:t>
      </w:r>
      <w:r w:rsidR="00A13E67" w:rsidRPr="003E29BA">
        <w:rPr>
          <w:rFonts w:ascii="Arial" w:hAnsi="Arial" w:cs="Arial"/>
          <w:b w:val="0"/>
          <w:bCs/>
          <w:sz w:val="24"/>
          <w:szCs w:val="24"/>
        </w:rPr>
        <w:t xml:space="preserve">Ley de Adquisiciones, Arrendamientos y Servicios </w:t>
      </w:r>
      <w:r w:rsidR="00742F4F" w:rsidRPr="003E29BA">
        <w:rPr>
          <w:rFonts w:ascii="Arial" w:hAnsi="Arial" w:cs="Arial"/>
          <w:b w:val="0"/>
          <w:bCs/>
          <w:sz w:val="24"/>
          <w:szCs w:val="24"/>
        </w:rPr>
        <w:t>para el Estado de Baja California</w:t>
      </w:r>
      <w:r w:rsidR="00267509" w:rsidRPr="003E29BA">
        <w:rPr>
          <w:rFonts w:ascii="Arial" w:hAnsi="Arial" w:cs="Arial"/>
          <w:b w:val="0"/>
          <w:bCs/>
          <w:sz w:val="24"/>
          <w:szCs w:val="24"/>
        </w:rPr>
        <w:t xml:space="preserve"> y que no me encuentro  en  ninguno de los  supuestos contenidos en dicho</w:t>
      </w:r>
      <w:r w:rsidR="00742F4F" w:rsidRPr="003E29BA">
        <w:rPr>
          <w:rFonts w:ascii="Arial" w:hAnsi="Arial" w:cs="Arial"/>
          <w:b w:val="0"/>
          <w:bCs/>
          <w:sz w:val="24"/>
          <w:szCs w:val="24"/>
        </w:rPr>
        <w:t xml:space="preserve">  </w:t>
      </w:r>
      <w:r w:rsidR="00267509" w:rsidRPr="003E29BA">
        <w:rPr>
          <w:rFonts w:ascii="Arial" w:hAnsi="Arial" w:cs="Arial"/>
          <w:b w:val="0"/>
          <w:bCs/>
          <w:sz w:val="24"/>
          <w:szCs w:val="24"/>
        </w:rPr>
        <w:t>precepto legal.</w:t>
      </w: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267509" w:rsidRPr="003E29BA">
        <w:rPr>
          <w:rFonts w:ascii="Arial" w:hAnsi="Arial" w:cs="Arial"/>
          <w:sz w:val="24"/>
          <w:szCs w:val="24"/>
        </w:rPr>
        <w:t>DEL LICITANTE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ind w:left="567" w:right="324"/>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267509" w:rsidRPr="003E29BA" w:rsidRDefault="00267509"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Pr="003E29BA" w:rsidRDefault="009E27D9" w:rsidP="00A2010C">
      <w:pPr>
        <w:pStyle w:val="2"/>
        <w:ind w:left="1368"/>
        <w:jc w:val="center"/>
        <w:rPr>
          <w:rFonts w:ascii="Arial" w:hAnsi="Arial" w:cs="Arial"/>
          <w:sz w:val="24"/>
          <w:szCs w:val="24"/>
        </w:rPr>
      </w:pPr>
    </w:p>
    <w:p w:rsidR="00267509" w:rsidRDefault="00267509"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267509" w:rsidRPr="003E29BA" w:rsidRDefault="00F20619" w:rsidP="00A2010C">
      <w:pPr>
        <w:ind w:left="567" w:right="324"/>
        <w:jc w:val="center"/>
        <w:rPr>
          <w:rFonts w:ascii="Arial" w:hAnsi="Arial" w:cs="Arial"/>
          <w:b/>
          <w:sz w:val="24"/>
          <w:szCs w:val="24"/>
        </w:rPr>
      </w:pPr>
      <w:r>
        <w:rPr>
          <w:rFonts w:ascii="Arial" w:hAnsi="Arial" w:cs="Arial"/>
          <w:b/>
          <w:sz w:val="24"/>
          <w:szCs w:val="24"/>
        </w:rPr>
        <w:t>ANEXO 5</w:t>
      </w:r>
      <w:r w:rsidR="00267509" w:rsidRPr="003E29BA">
        <w:rPr>
          <w:rFonts w:ascii="Arial" w:hAnsi="Arial" w:cs="Arial"/>
          <w:b/>
          <w:sz w:val="24"/>
          <w:szCs w:val="24"/>
        </w:rPr>
        <w:t xml:space="preserve"> </w:t>
      </w:r>
    </w:p>
    <w:p w:rsidR="00267509" w:rsidRPr="003E29BA" w:rsidRDefault="00947B4E" w:rsidP="00A2010C">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267509"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267509" w:rsidRPr="003E29BA">
        <w:rPr>
          <w:rFonts w:ascii="Arial" w:hAnsi="Arial" w:cs="Arial"/>
          <w:sz w:val="24"/>
          <w:szCs w:val="24"/>
        </w:rPr>
        <w:t>PERSONAS FISICAS O MORALES</w:t>
      </w:r>
      <w:r w:rsidRPr="003E29BA">
        <w:rPr>
          <w:rFonts w:ascii="Arial" w:hAnsi="Arial" w:cs="Arial"/>
          <w:sz w:val="24"/>
          <w:szCs w:val="24"/>
        </w:rPr>
        <w:t xml:space="preserve"> </w:t>
      </w:r>
      <w:r w:rsidR="00267509" w:rsidRPr="003E29BA">
        <w:rPr>
          <w:rFonts w:ascii="Arial" w:hAnsi="Arial" w:cs="Arial"/>
          <w:sz w:val="24"/>
          <w:szCs w:val="24"/>
        </w:rPr>
        <w:t>POR CONDUCTO DE REPRESENTANTE LEGAL</w:t>
      </w:r>
      <w:r w:rsidRPr="003E29BA">
        <w:rPr>
          <w:rFonts w:ascii="Arial" w:hAnsi="Arial" w:cs="Arial"/>
          <w:sz w:val="24"/>
          <w:szCs w:val="24"/>
        </w:rPr>
        <w:t>)</w:t>
      </w:r>
    </w:p>
    <w:p w:rsidR="00267509" w:rsidRPr="003E29BA" w:rsidRDefault="00267509" w:rsidP="00A2010C">
      <w:pPr>
        <w:ind w:left="567" w:right="324"/>
        <w:jc w:val="right"/>
        <w:rPr>
          <w:rFonts w:ascii="Arial" w:hAnsi="Arial" w:cs="Arial"/>
          <w:sz w:val="24"/>
          <w:szCs w:val="24"/>
        </w:rPr>
      </w:pPr>
    </w:p>
    <w:p w:rsidR="00267509" w:rsidRPr="003E29BA" w:rsidRDefault="00267509"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___________________</w:t>
      </w:r>
    </w:p>
    <w:p w:rsidR="00267509" w:rsidRPr="003E29BA" w:rsidRDefault="0026750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DA79CF">
        <w:rPr>
          <w:rFonts w:ascii="Arial" w:hAnsi="Arial" w:cs="Arial"/>
          <w:b w:val="0"/>
          <w:bCs/>
          <w:sz w:val="24"/>
          <w:szCs w:val="24"/>
        </w:rPr>
        <w:t>bajo protesta de decir verdad que</w:t>
      </w:r>
      <w:r w:rsidR="00E94320" w:rsidRPr="003E29BA">
        <w:rPr>
          <w:rFonts w:ascii="Arial" w:hAnsi="Arial" w:cs="Arial"/>
          <w:b w:val="0"/>
          <w:bCs/>
          <w:sz w:val="24"/>
          <w:szCs w:val="24"/>
        </w:rPr>
        <w:t xml:space="preserve"> </w:t>
      </w:r>
      <w:r w:rsidRPr="003E29BA">
        <w:rPr>
          <w:rFonts w:ascii="Arial" w:hAnsi="Arial" w:cs="Arial"/>
          <w:b w:val="0"/>
          <w:bCs/>
          <w:sz w:val="24"/>
          <w:szCs w:val="24"/>
        </w:rPr>
        <w:t>cono</w:t>
      </w:r>
      <w:r w:rsidR="00E94320" w:rsidRPr="003E29BA">
        <w:rPr>
          <w:rFonts w:ascii="Arial" w:hAnsi="Arial" w:cs="Arial"/>
          <w:b w:val="0"/>
          <w:bCs/>
          <w:sz w:val="24"/>
          <w:szCs w:val="24"/>
        </w:rPr>
        <w:t>cemos</w:t>
      </w:r>
      <w:r w:rsidRPr="003E29BA">
        <w:rPr>
          <w:rFonts w:ascii="Arial" w:hAnsi="Arial" w:cs="Arial"/>
          <w:b w:val="0"/>
          <w:bCs/>
          <w:sz w:val="24"/>
          <w:szCs w:val="24"/>
        </w:rPr>
        <w:t xml:space="preserve"> el contenido y alcances de las disposiciones </w:t>
      </w:r>
      <w:r w:rsidR="00742F4F" w:rsidRPr="003E29BA">
        <w:rPr>
          <w:rFonts w:ascii="Arial" w:hAnsi="Arial" w:cs="Arial"/>
          <w:b w:val="0"/>
          <w:bCs/>
          <w:sz w:val="24"/>
          <w:szCs w:val="24"/>
        </w:rPr>
        <w:t>del artículo 49 de la Ley de Adquisiciones, Arrendamientos y Servicios para el Estado de Baja California</w:t>
      </w:r>
      <w:r w:rsidRPr="003E29BA">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E29BA" w:rsidRDefault="00267509" w:rsidP="00A2010C">
      <w:pPr>
        <w:pStyle w:val="4"/>
        <w:ind w:left="567" w:right="324" w:firstLine="0"/>
        <w:jc w:val="both"/>
        <w:rPr>
          <w:rFonts w:ascii="Arial" w:hAnsi="Arial" w:cs="Arial"/>
          <w:b w:val="0"/>
          <w:bCs/>
          <w:sz w:val="24"/>
          <w:szCs w:val="24"/>
        </w:rPr>
      </w:pPr>
    </w:p>
    <w:p w:rsidR="00267509" w:rsidRPr="003E29BA" w:rsidRDefault="00267509" w:rsidP="00A2010C">
      <w:pPr>
        <w:pStyle w:val="4"/>
        <w:ind w:left="567" w:right="324" w:firstLine="0"/>
        <w:jc w:val="both"/>
        <w:rPr>
          <w:rFonts w:ascii="Arial" w:hAnsi="Arial" w:cs="Arial"/>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ATENTAMENTE.-</w:t>
      </w: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REPRESENTANTE LEGAL</w:t>
      </w: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765CE7" w:rsidRPr="003E29BA" w:rsidRDefault="00765CE7" w:rsidP="00A2010C">
      <w:pPr>
        <w:pStyle w:val="2"/>
        <w:ind w:left="567" w:right="324"/>
        <w:rPr>
          <w:rFonts w:ascii="Arial" w:hAnsi="Arial" w:cs="Arial"/>
          <w:sz w:val="24"/>
          <w:szCs w:val="24"/>
        </w:rPr>
      </w:pPr>
    </w:p>
    <w:p w:rsidR="00765CE7" w:rsidRPr="003E29BA" w:rsidRDefault="00765CE7"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A2706C" w:rsidRPr="00662736" w:rsidRDefault="00A2706C" w:rsidP="00E309A7">
      <w:pPr>
        <w:ind w:left="567" w:right="324"/>
        <w:jc w:val="center"/>
        <w:rPr>
          <w:rFonts w:ascii="Tahoma" w:hAnsi="Tahoma" w:cs="Tahoma"/>
          <w:b/>
          <w:sz w:val="24"/>
          <w:szCs w:val="24"/>
        </w:rPr>
      </w:pPr>
      <w:r>
        <w:rPr>
          <w:rFonts w:ascii="Arial" w:hAnsi="Arial" w:cs="Arial"/>
          <w:sz w:val="24"/>
          <w:szCs w:val="24"/>
        </w:rPr>
        <w:br w:type="page"/>
      </w:r>
      <w:r w:rsidRPr="00662736">
        <w:rPr>
          <w:rFonts w:ascii="Tahoma" w:hAnsi="Tahoma" w:cs="Tahoma"/>
          <w:b/>
          <w:sz w:val="24"/>
          <w:szCs w:val="24"/>
        </w:rPr>
        <w:lastRenderedPageBreak/>
        <w:t>ANEXO</w:t>
      </w:r>
      <w:r>
        <w:rPr>
          <w:rFonts w:ascii="Tahoma" w:hAnsi="Tahoma" w:cs="Tahoma"/>
          <w:b/>
          <w:sz w:val="24"/>
          <w:szCs w:val="24"/>
        </w:rPr>
        <w:t xml:space="preserve"> </w:t>
      </w:r>
      <w:r w:rsidR="00F20619">
        <w:rPr>
          <w:rFonts w:ascii="Tahoma" w:hAnsi="Tahoma" w:cs="Tahoma"/>
          <w:b/>
          <w:sz w:val="24"/>
          <w:szCs w:val="24"/>
        </w:rPr>
        <w:t>6</w:t>
      </w:r>
    </w:p>
    <w:p w:rsidR="00A2706C" w:rsidRPr="00662736" w:rsidRDefault="00A2706C" w:rsidP="00E309A7">
      <w:pPr>
        <w:ind w:left="567" w:right="324"/>
        <w:jc w:val="center"/>
        <w:rPr>
          <w:rFonts w:ascii="Tahoma" w:hAnsi="Tahoma" w:cs="Tahoma"/>
          <w:b/>
          <w:sz w:val="24"/>
          <w:szCs w:val="24"/>
        </w:rPr>
      </w:pPr>
      <w:r w:rsidRPr="00662736">
        <w:rPr>
          <w:rFonts w:ascii="Tahoma" w:hAnsi="Tahoma" w:cs="Tahoma"/>
          <w:b/>
          <w:sz w:val="24"/>
          <w:szCs w:val="24"/>
        </w:rPr>
        <w:t>MANIFESTACION SOBRE COMPROMISOS FISCALES</w:t>
      </w: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(PERSONAS FISICAS)</w:t>
      </w:r>
    </w:p>
    <w:p w:rsidR="00A2706C" w:rsidRPr="00662736" w:rsidRDefault="00A2706C" w:rsidP="00E309A7">
      <w:pPr>
        <w:ind w:left="567" w:right="324"/>
        <w:jc w:val="right"/>
        <w:rPr>
          <w:rFonts w:ascii="Tahoma" w:hAnsi="Tahoma" w:cs="Tahoma"/>
          <w:sz w:val="24"/>
          <w:szCs w:val="24"/>
        </w:rPr>
      </w:pPr>
    </w:p>
    <w:p w:rsidR="00A2706C" w:rsidRPr="00662736" w:rsidRDefault="00A2706C" w:rsidP="00E309A7">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E309A7" w:rsidRDefault="00E309A7" w:rsidP="00E309A7">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ight="324"/>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ight="324"/>
        <w:rPr>
          <w:rFonts w:ascii="Arial" w:hAnsi="Arial" w:cs="Arial"/>
          <w:sz w:val="24"/>
          <w:szCs w:val="24"/>
        </w:rPr>
      </w:pPr>
      <w:r w:rsidRPr="00537D66">
        <w:rPr>
          <w:rFonts w:ascii="Arial" w:hAnsi="Arial" w:cs="Arial"/>
          <w:sz w:val="24"/>
          <w:szCs w:val="24"/>
        </w:rPr>
        <w:t>PRESENTE.-</w:t>
      </w: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r w:rsidRPr="00662736">
        <w:rPr>
          <w:rFonts w:ascii="Tahoma" w:hAnsi="Tahoma" w:cs="Tahoma"/>
          <w:sz w:val="24"/>
          <w:szCs w:val="24"/>
        </w:rPr>
        <w:t>NOMBRE Y FIRMA DEL LICITANTE</w:t>
      </w: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rPr>
          <w:rFonts w:ascii="Tahoma" w:hAnsi="Tahoma" w:cs="Tahoma"/>
          <w:sz w:val="24"/>
          <w:szCs w:val="24"/>
        </w:rPr>
      </w:pPr>
    </w:p>
    <w:p w:rsidR="00A2706C" w:rsidRPr="00662736" w:rsidRDefault="00A2706C" w:rsidP="00A2010C">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lastRenderedPageBreak/>
        <w:t xml:space="preserve">ANEXO </w:t>
      </w:r>
      <w:r w:rsidR="00F20619">
        <w:rPr>
          <w:rFonts w:ascii="Tahoma" w:hAnsi="Tahoma" w:cs="Tahoma"/>
          <w:b/>
          <w:sz w:val="24"/>
          <w:szCs w:val="24"/>
        </w:rPr>
        <w:t>6</w:t>
      </w:r>
      <w:r w:rsidRPr="00662736">
        <w:rPr>
          <w:rFonts w:ascii="Tahoma" w:hAnsi="Tahoma" w:cs="Tahoma"/>
          <w:b/>
          <w:sz w:val="24"/>
          <w:szCs w:val="24"/>
        </w:rPr>
        <w:t xml:space="preserve"> </w:t>
      </w:r>
    </w:p>
    <w:p w:rsidR="00A2706C" w:rsidRPr="00662736" w:rsidRDefault="00A2706C" w:rsidP="00A2010C">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(PERSONAS FISICAS O MORALES POR CONDUCTO DE REPRESENTANTE LEGAL)</w:t>
      </w:r>
    </w:p>
    <w:p w:rsidR="00A2706C" w:rsidRPr="00662736" w:rsidRDefault="00A2706C" w:rsidP="00A2010C">
      <w:pPr>
        <w:ind w:left="567" w:right="324"/>
        <w:jc w:val="right"/>
        <w:rPr>
          <w:rFonts w:ascii="Tahoma" w:hAnsi="Tahoma" w:cs="Tahoma"/>
          <w:sz w:val="24"/>
          <w:szCs w:val="24"/>
        </w:rPr>
      </w:pPr>
    </w:p>
    <w:p w:rsidR="00A2706C" w:rsidRPr="00662736" w:rsidRDefault="00A2706C" w:rsidP="00A2010C">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A2010C">
      <w:pPr>
        <w:ind w:left="567" w:right="324"/>
        <w:rPr>
          <w:rFonts w:ascii="Tahoma" w:hAnsi="Tahoma" w:cs="Tahoma"/>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pStyle w:val="2"/>
        <w:ind w:left="567" w:right="324"/>
        <w:rPr>
          <w:rFonts w:ascii="Tahoma" w:hAnsi="Tahoma" w:cs="Tahoma"/>
          <w:sz w:val="24"/>
          <w:szCs w:val="24"/>
        </w:rPr>
      </w:pPr>
    </w:p>
    <w:p w:rsidR="00A2706C" w:rsidRPr="00662736" w:rsidRDefault="00A2706C" w:rsidP="00A2010C">
      <w:pPr>
        <w:pStyle w:val="2"/>
        <w:ind w:left="567" w:right="324"/>
        <w:jc w:val="center"/>
        <w:rPr>
          <w:rFonts w:ascii="Tahoma" w:hAnsi="Tahoma" w:cs="Tahoma"/>
          <w:sz w:val="24"/>
          <w:szCs w:val="24"/>
        </w:rPr>
      </w:pPr>
    </w:p>
    <w:p w:rsidR="00A2706C" w:rsidRPr="00662736" w:rsidRDefault="00A2706C" w:rsidP="00A2010C">
      <w:pPr>
        <w:jc w:val="center"/>
        <w:rPr>
          <w:rFonts w:ascii="Tahoma" w:hAnsi="Tahoma" w:cs="Tahoma"/>
          <w:b/>
          <w:sz w:val="24"/>
          <w:szCs w:val="24"/>
        </w:rPr>
      </w:pPr>
    </w:p>
    <w:p w:rsidR="00A5715D" w:rsidRDefault="005C2AD5" w:rsidP="00A5715D">
      <w:pPr>
        <w:ind w:right="182"/>
        <w:jc w:val="center"/>
        <w:rPr>
          <w:rFonts w:ascii="Arial" w:hAnsi="Arial" w:cs="Arial"/>
          <w:sz w:val="24"/>
          <w:szCs w:val="24"/>
        </w:rPr>
      </w:pPr>
      <w:r>
        <w:rPr>
          <w:rFonts w:ascii="Arial" w:hAnsi="Arial" w:cs="Arial"/>
          <w:sz w:val="24"/>
          <w:szCs w:val="24"/>
        </w:rPr>
        <w:br w:type="page"/>
      </w:r>
    </w:p>
    <w:p w:rsidR="005C2AD5" w:rsidRDefault="00A5715D" w:rsidP="00A2010C">
      <w:pPr>
        <w:jc w:val="center"/>
        <w:rPr>
          <w:rFonts w:ascii="Arial" w:hAnsi="Arial" w:cs="Arial"/>
          <w:sz w:val="24"/>
          <w:szCs w:val="24"/>
        </w:rPr>
      </w:pPr>
      <w:r>
        <w:rPr>
          <w:rFonts w:ascii="Arial" w:hAnsi="Arial" w:cs="Arial"/>
          <w:sz w:val="24"/>
          <w:szCs w:val="24"/>
        </w:rPr>
        <w:lastRenderedPageBreak/>
        <w:t>ANEXO 7</w:t>
      </w:r>
    </w:p>
    <w:p w:rsidR="005C2AD5" w:rsidRPr="003E29BA" w:rsidRDefault="005C2AD5" w:rsidP="00A2010C">
      <w:pPr>
        <w:jc w:val="center"/>
        <w:rPr>
          <w:rFonts w:ascii="Arial" w:hAnsi="Arial" w:cs="Arial"/>
          <w:b/>
          <w:sz w:val="22"/>
          <w:szCs w:val="22"/>
        </w:rPr>
      </w:pPr>
      <w:r w:rsidRPr="003E29BA">
        <w:rPr>
          <w:rFonts w:ascii="Arial" w:hAnsi="Arial" w:cs="Arial"/>
          <w:b/>
          <w:sz w:val="22"/>
          <w:szCs w:val="22"/>
        </w:rPr>
        <w:t>ACUSE DE RECIBO DE DOCUMENTOS</w:t>
      </w:r>
    </w:p>
    <w:p w:rsidR="005C2AD5" w:rsidRPr="003E29BA" w:rsidRDefault="005C2AD5" w:rsidP="00A2010C">
      <w:pPr>
        <w:jc w:val="center"/>
        <w:rPr>
          <w:rFonts w:ascii="Arial" w:hAnsi="Arial" w:cs="Arial"/>
          <w:b/>
          <w:sz w:val="22"/>
          <w:szCs w:val="22"/>
        </w:rPr>
      </w:pPr>
    </w:p>
    <w:p w:rsidR="005C2AD5" w:rsidRPr="003E29BA" w:rsidRDefault="005C2AD5" w:rsidP="00A2010C">
      <w:pPr>
        <w:jc w:val="right"/>
        <w:rPr>
          <w:rFonts w:ascii="Arial" w:hAnsi="Arial" w:cs="Arial"/>
          <w:sz w:val="22"/>
          <w:szCs w:val="22"/>
        </w:rPr>
      </w:pPr>
    </w:p>
    <w:p w:rsidR="005C2AD5" w:rsidRPr="003E29BA" w:rsidRDefault="005C2AD5" w:rsidP="00A2010C">
      <w:pPr>
        <w:ind w:right="324"/>
        <w:jc w:val="right"/>
        <w:rPr>
          <w:rFonts w:ascii="Arial" w:hAnsi="Arial" w:cs="Arial"/>
          <w:sz w:val="22"/>
          <w:szCs w:val="22"/>
        </w:rPr>
      </w:pPr>
      <w:r w:rsidRPr="003E29BA">
        <w:rPr>
          <w:rFonts w:ascii="Arial" w:hAnsi="Arial" w:cs="Arial"/>
          <w:sz w:val="22"/>
          <w:szCs w:val="22"/>
        </w:rPr>
        <w:t>Mexicali, Baja California a __ de ________ de</w:t>
      </w:r>
      <w:r w:rsidR="009D131F">
        <w:rPr>
          <w:rFonts w:ascii="Arial" w:hAnsi="Arial" w:cs="Arial"/>
          <w:sz w:val="22"/>
          <w:szCs w:val="22"/>
        </w:rPr>
        <w:t>l</w:t>
      </w:r>
      <w:r w:rsidRPr="003E29BA">
        <w:rPr>
          <w:rFonts w:ascii="Arial" w:hAnsi="Arial" w:cs="Arial"/>
          <w:sz w:val="22"/>
          <w:szCs w:val="22"/>
        </w:rPr>
        <w:t xml:space="preserve"> 20</w:t>
      </w:r>
      <w:r w:rsidR="00884C37">
        <w:rPr>
          <w:rFonts w:ascii="Arial" w:hAnsi="Arial" w:cs="Arial"/>
          <w:sz w:val="22"/>
          <w:szCs w:val="22"/>
        </w:rPr>
        <w:t>20</w:t>
      </w:r>
      <w:r w:rsidRPr="003E29BA">
        <w:rPr>
          <w:rFonts w:ascii="Arial" w:hAnsi="Arial" w:cs="Arial"/>
          <w:sz w:val="22"/>
          <w:szCs w:val="22"/>
        </w:rPr>
        <w:t>.</w:t>
      </w:r>
    </w:p>
    <w:p w:rsidR="005C2AD5" w:rsidRPr="003E29BA" w:rsidRDefault="005C2AD5" w:rsidP="00A2010C">
      <w:pPr>
        <w:ind w:right="324"/>
        <w:jc w:val="right"/>
        <w:rPr>
          <w:rFonts w:ascii="Arial" w:hAnsi="Arial" w:cs="Arial"/>
          <w:sz w:val="22"/>
          <w:szCs w:val="22"/>
        </w:rPr>
      </w:pPr>
    </w:p>
    <w:p w:rsidR="005C2AD5" w:rsidRPr="003E29BA" w:rsidRDefault="005C2AD5" w:rsidP="00A2010C">
      <w:pPr>
        <w:ind w:left="-360" w:right="-432"/>
        <w:jc w:val="center"/>
        <w:rPr>
          <w:rFonts w:ascii="Arial" w:hAnsi="Arial" w:cs="Arial"/>
          <w:sz w:val="22"/>
          <w:szCs w:val="22"/>
        </w:rPr>
      </w:pPr>
    </w:p>
    <w:p w:rsidR="005C2AD5" w:rsidRPr="003E29BA" w:rsidRDefault="005C2AD5"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E309A7">
        <w:rPr>
          <w:rFonts w:ascii="Arial" w:hAnsi="Arial" w:cs="Arial"/>
          <w:b w:val="0"/>
          <w:sz w:val="22"/>
          <w:szCs w:val="22"/>
        </w:rPr>
        <w:t>Regional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la Propuesta Técnica de conformidad con lo siguiente:  </w:t>
      </w:r>
    </w:p>
    <w:p w:rsidR="005C2AD5" w:rsidRPr="003E29BA" w:rsidRDefault="005C2AD5" w:rsidP="00A2010C">
      <w:pPr>
        <w:pStyle w:val="1"/>
        <w:ind w:left="426" w:right="324"/>
        <w:jc w:val="both"/>
        <w:rPr>
          <w:rFonts w:ascii="Arial" w:hAnsi="Arial" w:cs="Arial"/>
          <w:b w:val="0"/>
          <w:color w:val="000000"/>
          <w:sz w:val="22"/>
          <w:szCs w:val="22"/>
        </w:rPr>
      </w:pPr>
    </w:p>
    <w:p w:rsidR="005C2AD5" w:rsidRPr="003E29BA" w:rsidRDefault="005C2AD5" w:rsidP="00A2010C">
      <w:pPr>
        <w:rPr>
          <w:rFonts w:ascii="Arial" w:hAnsi="Arial" w:cs="Arial"/>
        </w:rPr>
      </w:pPr>
    </w:p>
    <w:p w:rsidR="005C2AD5" w:rsidRPr="003E29BA" w:rsidRDefault="005C2AD5" w:rsidP="00A2010C">
      <w:pPr>
        <w:tabs>
          <w:tab w:val="left" w:pos="1620"/>
        </w:tabs>
        <w:ind w:left="1710" w:hanging="810"/>
        <w:jc w:val="both"/>
        <w:rPr>
          <w:rFonts w:ascii="Arial" w:hAnsi="Arial" w:cs="Arial"/>
          <w:b/>
          <w:sz w:val="24"/>
          <w:szCs w:val="24"/>
        </w:rPr>
      </w:pPr>
      <w:r w:rsidRPr="003E29BA">
        <w:rPr>
          <w:rFonts w:ascii="Arial" w:hAnsi="Arial" w:cs="Arial"/>
          <w:b/>
          <w:sz w:val="24"/>
          <w:szCs w:val="24"/>
        </w:rPr>
        <w:t>SOBRE CONTENIENDO LA PROPUESTA TÉCNICA:</w:t>
      </w:r>
    </w:p>
    <w:p w:rsidR="005C2AD5" w:rsidRPr="003E29BA" w:rsidRDefault="005C2AD5" w:rsidP="00A2010C">
      <w:pPr>
        <w:tabs>
          <w:tab w:val="left" w:pos="1620"/>
        </w:tabs>
        <w:ind w:left="1710" w:hanging="810"/>
        <w:jc w:val="both"/>
        <w:rPr>
          <w:rFonts w:ascii="Arial" w:hAnsi="Arial" w:cs="Arial"/>
          <w:b/>
          <w:sz w:val="24"/>
          <w:szCs w:val="24"/>
        </w:rPr>
      </w:pPr>
    </w:p>
    <w:p w:rsidR="005C2AD5" w:rsidRPr="003E29BA" w:rsidRDefault="005C2AD5" w:rsidP="00A2010C">
      <w:pPr>
        <w:ind w:left="990" w:hanging="630"/>
        <w:jc w:val="both"/>
        <w:rPr>
          <w:rFonts w:ascii="Arial" w:hAnsi="Arial" w:cs="Arial"/>
          <w:sz w:val="24"/>
          <w:szCs w:val="24"/>
        </w:rPr>
      </w:pPr>
    </w:p>
    <w:p w:rsidR="005C2AD5" w:rsidRPr="003E29BA" w:rsidRDefault="005C2AD5" w:rsidP="00A2010C">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5C2AD5" w:rsidRPr="003E29BA" w:rsidRDefault="005C2AD5" w:rsidP="00A2010C">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29BA" w:rsidTr="00E309A7">
        <w:trPr>
          <w:trHeight w:val="543"/>
          <w:jc w:val="center"/>
        </w:trPr>
        <w:tc>
          <w:tcPr>
            <w:tcW w:w="719" w:type="dxa"/>
            <w:vAlign w:val="center"/>
          </w:tcPr>
          <w:p w:rsidR="005C2AD5" w:rsidRPr="003E29BA" w:rsidRDefault="005C2AD5" w:rsidP="00A2010C">
            <w:pPr>
              <w:jc w:val="center"/>
              <w:rPr>
                <w:rFonts w:ascii="Arial" w:hAnsi="Arial" w:cs="Arial"/>
                <w:sz w:val="22"/>
              </w:rPr>
            </w:pPr>
            <w:r w:rsidRPr="003E29BA">
              <w:rPr>
                <w:rFonts w:ascii="Arial" w:hAnsi="Arial" w:cs="Arial"/>
                <w:sz w:val="24"/>
                <w:szCs w:val="24"/>
              </w:rPr>
              <w:t xml:space="preserve"> </w:t>
            </w:r>
            <w:r w:rsidR="009D131F">
              <w:rPr>
                <w:rFonts w:ascii="Arial" w:hAnsi="Arial" w:cs="Arial"/>
                <w:sz w:val="22"/>
              </w:rPr>
              <w:t>a</w:t>
            </w:r>
          </w:p>
        </w:tc>
        <w:tc>
          <w:tcPr>
            <w:tcW w:w="9001" w:type="dxa"/>
            <w:vAlign w:val="center"/>
          </w:tcPr>
          <w:p w:rsidR="005C2AD5" w:rsidRPr="003E29BA" w:rsidRDefault="005C2AD5" w:rsidP="00A2010C">
            <w:pPr>
              <w:rPr>
                <w:rFonts w:ascii="Arial" w:hAnsi="Arial" w:cs="Arial"/>
                <w:sz w:val="22"/>
              </w:rPr>
            </w:pPr>
            <w:r>
              <w:rPr>
                <w:rFonts w:ascii="Arial" w:hAnsi="Arial" w:cs="Arial"/>
                <w:sz w:val="22"/>
              </w:rPr>
              <w:t>Copia del recibo de pago de bases</w:t>
            </w:r>
          </w:p>
        </w:tc>
      </w:tr>
      <w:tr w:rsidR="005C2AD5" w:rsidRPr="003E29BA" w:rsidTr="00E309A7">
        <w:trPr>
          <w:trHeight w:val="567"/>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b</w:t>
            </w:r>
          </w:p>
        </w:tc>
        <w:tc>
          <w:tcPr>
            <w:tcW w:w="9001" w:type="dxa"/>
            <w:vAlign w:val="center"/>
          </w:tcPr>
          <w:p w:rsidR="005C2AD5" w:rsidRPr="003E29BA" w:rsidRDefault="005C2AD5" w:rsidP="00A2010C">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rsidR="005C2AD5" w:rsidRPr="005C2AD5" w:rsidRDefault="005C2AD5" w:rsidP="00A2010C">
            <w:pPr>
              <w:rPr>
                <w:rFonts w:ascii="Arial" w:hAnsi="Arial" w:cs="Arial"/>
                <w:sz w:val="22"/>
              </w:rPr>
            </w:pPr>
            <w:r w:rsidRPr="005C2AD5">
              <w:rPr>
                <w:rFonts w:ascii="Arial" w:hAnsi="Arial" w:cs="Arial"/>
                <w:sz w:val="22"/>
              </w:rPr>
              <w:t xml:space="preserve">Declaración sobre cumplimiento de Normas Oficiales </w:t>
            </w:r>
            <w:r w:rsidRPr="005C2AD5">
              <w:rPr>
                <w:rFonts w:ascii="Arial" w:hAnsi="Arial" w:cs="Arial"/>
                <w:b/>
                <w:sz w:val="22"/>
              </w:rPr>
              <w:t>(anexo 2)</w:t>
            </w:r>
          </w:p>
          <w:p w:rsidR="005C2AD5" w:rsidRPr="003E29BA" w:rsidRDefault="00E309A7" w:rsidP="00A2010C">
            <w:pPr>
              <w:rPr>
                <w:rFonts w:ascii="Arial" w:hAnsi="Arial" w:cs="Arial"/>
                <w:sz w:val="22"/>
              </w:rPr>
            </w:pPr>
            <w:r w:rsidRPr="005C2AD5">
              <w:rPr>
                <w:rFonts w:ascii="Arial" w:hAnsi="Arial" w:cs="Arial"/>
                <w:sz w:val="22"/>
              </w:rPr>
              <w:t>Catálogo</w:t>
            </w:r>
            <w:r w:rsidR="005C2AD5" w:rsidRPr="005C2AD5">
              <w:rPr>
                <w:rFonts w:ascii="Arial" w:hAnsi="Arial" w:cs="Arial"/>
                <w:sz w:val="22"/>
              </w:rPr>
              <w:t xml:space="preserve"> de los bienes</w:t>
            </w:r>
          </w:p>
        </w:tc>
      </w:tr>
      <w:tr w:rsidR="005C2AD5" w:rsidRPr="003E29BA" w:rsidTr="00E309A7">
        <w:trPr>
          <w:trHeight w:val="630"/>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c</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Pr>
                <w:rFonts w:ascii="Arial" w:hAnsi="Arial" w:cs="Arial"/>
                <w:b/>
                <w:sz w:val="22"/>
              </w:rPr>
              <w:t>3</w:t>
            </w:r>
            <w:r w:rsidRPr="003E29BA">
              <w:rPr>
                <w:rFonts w:ascii="Arial" w:hAnsi="Arial" w:cs="Arial"/>
                <w:b/>
                <w:sz w:val="22"/>
              </w:rPr>
              <w:t>)</w:t>
            </w:r>
          </w:p>
        </w:tc>
      </w:tr>
      <w:tr w:rsidR="005C2AD5" w:rsidRPr="003E29BA" w:rsidTr="00E309A7">
        <w:trPr>
          <w:trHeight w:val="630"/>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d</w:t>
            </w:r>
          </w:p>
        </w:tc>
        <w:tc>
          <w:tcPr>
            <w:tcW w:w="9001" w:type="dxa"/>
            <w:vAlign w:val="center"/>
          </w:tcPr>
          <w:p w:rsidR="005C2AD5" w:rsidRPr="003E29BA" w:rsidRDefault="005C2AD5" w:rsidP="00A2010C">
            <w:pPr>
              <w:rPr>
                <w:rFonts w:ascii="Arial" w:hAnsi="Arial" w:cs="Arial"/>
                <w:sz w:val="22"/>
                <w:szCs w:val="22"/>
              </w:rPr>
            </w:pPr>
            <w:r w:rsidRPr="003E29BA">
              <w:rPr>
                <w:rFonts w:ascii="Arial" w:hAnsi="Arial" w:cs="Arial"/>
                <w:sz w:val="22"/>
              </w:rPr>
              <w:t xml:space="preserve">Declaración de Integridad </w:t>
            </w:r>
            <w:r w:rsidRPr="003E29BA">
              <w:rPr>
                <w:rFonts w:ascii="Arial" w:hAnsi="Arial" w:cs="Arial"/>
                <w:b/>
                <w:sz w:val="22"/>
              </w:rPr>
              <w:t xml:space="preserve">(anexo </w:t>
            </w:r>
            <w:r>
              <w:rPr>
                <w:rFonts w:ascii="Arial" w:hAnsi="Arial" w:cs="Arial"/>
                <w:b/>
                <w:sz w:val="22"/>
              </w:rPr>
              <w:t>4</w:t>
            </w:r>
            <w:r w:rsidRPr="003E29BA">
              <w:rPr>
                <w:rFonts w:ascii="Arial" w:hAnsi="Arial" w:cs="Arial"/>
                <w:b/>
                <w:sz w:val="22"/>
              </w:rPr>
              <w:t>)</w:t>
            </w:r>
          </w:p>
        </w:tc>
      </w:tr>
      <w:tr w:rsidR="005C2AD5" w:rsidRPr="003E29BA" w:rsidTr="00E309A7">
        <w:trPr>
          <w:trHeight w:val="567"/>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e</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Declaración de impedimentos legales </w:t>
            </w:r>
            <w:r>
              <w:rPr>
                <w:rFonts w:ascii="Arial" w:hAnsi="Arial" w:cs="Arial"/>
                <w:b/>
                <w:sz w:val="22"/>
              </w:rPr>
              <w:t>(anexo 5</w:t>
            </w:r>
            <w:r w:rsidRPr="003E29BA">
              <w:rPr>
                <w:rFonts w:ascii="Arial" w:hAnsi="Arial" w:cs="Arial"/>
                <w:b/>
                <w:sz w:val="22"/>
              </w:rPr>
              <w:t>)</w:t>
            </w:r>
          </w:p>
        </w:tc>
      </w:tr>
      <w:tr w:rsidR="005C2AD5" w:rsidRPr="003E29BA" w:rsidTr="00E309A7">
        <w:trPr>
          <w:trHeight w:val="603"/>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f</w:t>
            </w:r>
          </w:p>
        </w:tc>
        <w:tc>
          <w:tcPr>
            <w:tcW w:w="9001" w:type="dxa"/>
            <w:vAlign w:val="center"/>
          </w:tcPr>
          <w:p w:rsidR="005C2AD5" w:rsidRPr="003E29BA" w:rsidRDefault="00884C37" w:rsidP="00A2010C">
            <w:pPr>
              <w:rPr>
                <w:rFonts w:ascii="Arial" w:hAnsi="Arial" w:cs="Arial"/>
                <w:sz w:val="22"/>
              </w:rPr>
            </w:pPr>
            <w:r>
              <w:rPr>
                <w:rFonts w:ascii="Arial" w:hAnsi="Arial" w:cs="Arial"/>
                <w:sz w:val="22"/>
              </w:rPr>
              <w:t>Currí</w:t>
            </w:r>
            <w:r w:rsidRPr="003E29BA">
              <w:rPr>
                <w:rFonts w:ascii="Arial" w:hAnsi="Arial" w:cs="Arial"/>
                <w:sz w:val="22"/>
              </w:rPr>
              <w:t xml:space="preserve">culum vitae del licitante  </w:t>
            </w:r>
          </w:p>
        </w:tc>
      </w:tr>
      <w:tr w:rsidR="005C2AD5" w:rsidRPr="003E29BA" w:rsidTr="00E309A7">
        <w:trPr>
          <w:trHeight w:val="603"/>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g</w:t>
            </w:r>
          </w:p>
        </w:tc>
        <w:tc>
          <w:tcPr>
            <w:tcW w:w="9001" w:type="dxa"/>
            <w:vAlign w:val="center"/>
          </w:tcPr>
          <w:p w:rsidR="005C2AD5" w:rsidRPr="003E29BA" w:rsidRDefault="00884C37" w:rsidP="00A2010C">
            <w:pPr>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(anexo 6)</w:t>
            </w:r>
          </w:p>
        </w:tc>
      </w:tr>
    </w:tbl>
    <w:p w:rsidR="005C2AD5" w:rsidRPr="003E29BA" w:rsidRDefault="005C2AD5" w:rsidP="00A2010C">
      <w:pPr>
        <w:pStyle w:val="3"/>
        <w:ind w:left="0" w:firstLine="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O SU REPRESENTANTE LEGAL</w:t>
      </w:r>
    </w:p>
    <w:p w:rsidR="005C2AD5" w:rsidRPr="003E29BA" w:rsidRDefault="005C2AD5" w:rsidP="00A2010C">
      <w:pPr>
        <w:pStyle w:val="2"/>
        <w:ind w:left="1368"/>
        <w:jc w:val="center"/>
        <w:rPr>
          <w:rFonts w:ascii="Arial" w:hAnsi="Arial" w:cs="Arial"/>
          <w:sz w:val="24"/>
          <w:szCs w:val="24"/>
        </w:rPr>
      </w:pPr>
    </w:p>
    <w:p w:rsidR="005C2AD5" w:rsidRPr="003E29BA" w:rsidRDefault="005C2AD5" w:rsidP="00A2010C">
      <w:pPr>
        <w:pStyle w:val="Textoindependiente2"/>
        <w:jc w:val="both"/>
        <w:rPr>
          <w:rFonts w:ascii="Arial" w:hAnsi="Arial" w:cs="Arial"/>
          <w:caps/>
          <w:sz w:val="22"/>
          <w:szCs w:val="22"/>
        </w:rPr>
      </w:pPr>
    </w:p>
    <w:p w:rsidR="005C2AD5" w:rsidRPr="003E29BA" w:rsidRDefault="005C2AD5" w:rsidP="00A2010C">
      <w:pPr>
        <w:pStyle w:val="Textoindependiente2"/>
        <w:jc w:val="both"/>
        <w:rPr>
          <w:rFonts w:ascii="Arial" w:hAnsi="Arial" w:cs="Arial"/>
          <w:caps/>
          <w:sz w:val="22"/>
          <w:szCs w:val="22"/>
        </w:rPr>
      </w:pPr>
    </w:p>
    <w:p w:rsidR="005C2AD5" w:rsidRDefault="005C2AD5"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121B75" w:rsidRDefault="00121B75" w:rsidP="00A2010C">
      <w:pPr>
        <w:jc w:val="center"/>
        <w:rPr>
          <w:rFonts w:ascii="Arial" w:hAnsi="Arial" w:cs="Arial"/>
          <w:b/>
          <w:sz w:val="24"/>
          <w:szCs w:val="24"/>
        </w:rPr>
      </w:pPr>
    </w:p>
    <w:p w:rsidR="00121B75" w:rsidRDefault="00121B75" w:rsidP="00A2010C">
      <w:pPr>
        <w:jc w:val="center"/>
        <w:rPr>
          <w:rFonts w:ascii="Arial" w:hAnsi="Arial" w:cs="Arial"/>
          <w:b/>
          <w:sz w:val="24"/>
          <w:szCs w:val="24"/>
        </w:rPr>
      </w:pPr>
    </w:p>
    <w:p w:rsidR="008B7718" w:rsidRPr="003E29BA" w:rsidRDefault="00A2706C" w:rsidP="00A2010C">
      <w:pPr>
        <w:jc w:val="center"/>
        <w:rPr>
          <w:rFonts w:ascii="Arial" w:hAnsi="Arial" w:cs="Arial"/>
          <w:b/>
          <w:sz w:val="24"/>
          <w:szCs w:val="24"/>
        </w:rPr>
      </w:pPr>
      <w:r>
        <w:rPr>
          <w:rFonts w:ascii="Arial" w:hAnsi="Arial" w:cs="Arial"/>
          <w:b/>
          <w:sz w:val="24"/>
          <w:szCs w:val="24"/>
        </w:rPr>
        <w:t xml:space="preserve">ANEXO </w:t>
      </w:r>
      <w:r w:rsidR="00A5715D">
        <w:rPr>
          <w:rFonts w:ascii="Arial" w:hAnsi="Arial" w:cs="Arial"/>
          <w:b/>
          <w:sz w:val="24"/>
          <w:szCs w:val="24"/>
        </w:rPr>
        <w:t>8</w:t>
      </w:r>
    </w:p>
    <w:p w:rsidR="0033067E" w:rsidRPr="003E29BA" w:rsidRDefault="0033067E" w:rsidP="00A2010C">
      <w:pPr>
        <w:jc w:val="center"/>
        <w:rPr>
          <w:rFonts w:ascii="Arial" w:hAnsi="Arial" w:cs="Arial"/>
          <w:b/>
          <w:bCs/>
          <w:sz w:val="24"/>
          <w:szCs w:val="24"/>
        </w:rPr>
      </w:pPr>
      <w:r w:rsidRPr="003E29BA">
        <w:rPr>
          <w:rFonts w:ascii="Arial" w:hAnsi="Arial" w:cs="Arial"/>
          <w:b/>
          <w:bCs/>
          <w:sz w:val="24"/>
          <w:szCs w:val="24"/>
          <w:lang w:val="es-MX"/>
        </w:rPr>
        <w:t>CATALOGO DE CONCEPTOS</w:t>
      </w:r>
    </w:p>
    <w:p w:rsidR="0033067E" w:rsidRPr="003E29BA" w:rsidRDefault="0033067E" w:rsidP="00A2010C">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3E29BA">
        <w:trPr>
          <w:trHeight w:val="214"/>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Licitante: </w:t>
            </w:r>
          </w:p>
        </w:tc>
      </w:tr>
      <w:tr w:rsidR="0033067E" w:rsidRPr="003E29BA">
        <w:trPr>
          <w:trHeight w:val="231"/>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Domicilio: </w:t>
            </w:r>
          </w:p>
        </w:tc>
      </w:tr>
      <w:tr w:rsidR="0033067E" w:rsidRPr="003E29BA">
        <w:trPr>
          <w:trHeight w:val="250"/>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Representante: </w:t>
            </w:r>
          </w:p>
        </w:tc>
      </w:tr>
    </w:tbl>
    <w:p w:rsidR="0033067E" w:rsidRPr="003E29BA" w:rsidRDefault="0033067E" w:rsidP="00A2010C">
      <w:pPr>
        <w:rPr>
          <w:rFonts w:ascii="Arial" w:hAnsi="Arial" w:cs="Arial"/>
          <w:lang w:val="es-MX"/>
        </w:rPr>
      </w:pPr>
    </w:p>
    <w:p w:rsidR="00765CE7" w:rsidRPr="003E29BA" w:rsidRDefault="00765CE7" w:rsidP="00A2010C">
      <w:pPr>
        <w:pStyle w:val="2"/>
        <w:ind w:left="1368"/>
        <w:jc w:val="center"/>
        <w:rPr>
          <w:rFonts w:ascii="Arial" w:hAnsi="Arial" w:cs="Arial"/>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4138"/>
        <w:gridCol w:w="1620"/>
        <w:gridCol w:w="1289"/>
        <w:gridCol w:w="1525"/>
        <w:gridCol w:w="1129"/>
      </w:tblGrid>
      <w:tr w:rsidR="00E309A7" w:rsidRPr="003E29BA" w:rsidTr="00E309A7">
        <w:trPr>
          <w:trHeight w:val="214"/>
          <w:tblHeader/>
        </w:trPr>
        <w:tc>
          <w:tcPr>
            <w:tcW w:w="819"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rsidR="00E309A7" w:rsidRPr="003E29BA" w:rsidRDefault="00E309A7" w:rsidP="00A2010C">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4138"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1620"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1289" w:type="dxa"/>
            <w:shd w:val="clear" w:color="auto" w:fill="E6E6E6"/>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w:t>
            </w:r>
          </w:p>
        </w:tc>
        <w:tc>
          <w:tcPr>
            <w:tcW w:w="1525"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p>
        </w:tc>
        <w:tc>
          <w:tcPr>
            <w:tcW w:w="1129" w:type="dxa"/>
            <w:shd w:val="clear" w:color="auto" w:fill="E6E6E6"/>
          </w:tcPr>
          <w:p w:rsidR="00E309A7" w:rsidRPr="003E29BA" w:rsidRDefault="00E309A7" w:rsidP="00A2010C">
            <w:pPr>
              <w:jc w:val="center"/>
              <w:rPr>
                <w:rFonts w:ascii="Arial" w:hAnsi="Arial" w:cs="Arial"/>
                <w:b/>
                <w:bCs/>
                <w:sz w:val="18"/>
                <w:szCs w:val="18"/>
                <w:lang w:val="es-MX" w:eastAsia="es-MX"/>
              </w:rPr>
            </w:pPr>
          </w:p>
          <w:p w:rsidR="00E309A7" w:rsidRPr="003E29BA" w:rsidRDefault="00E309A7" w:rsidP="003849CA">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r>
              <w:rPr>
                <w:rFonts w:ascii="Arial" w:hAnsi="Arial" w:cs="Arial"/>
                <w:b/>
                <w:bCs/>
                <w:sz w:val="18"/>
                <w:szCs w:val="18"/>
                <w:lang w:val="es-MX" w:eastAsia="es-MX"/>
              </w:rPr>
              <w:t xml:space="preserve"> de la partida</w:t>
            </w:r>
          </w:p>
        </w:tc>
      </w:tr>
      <w:tr w:rsidR="00E309A7" w:rsidRPr="003E29BA" w:rsidTr="00E309A7">
        <w:trPr>
          <w:trHeight w:val="1410"/>
        </w:trPr>
        <w:tc>
          <w:tcPr>
            <w:tcW w:w="819" w:type="dxa"/>
            <w:shd w:val="clear" w:color="auto" w:fill="auto"/>
            <w:noWrap/>
          </w:tcPr>
          <w:p w:rsidR="00E309A7" w:rsidRPr="003E29BA" w:rsidRDefault="00E309A7" w:rsidP="00A2010C">
            <w:pPr>
              <w:pStyle w:val="4"/>
              <w:ind w:left="290"/>
              <w:jc w:val="right"/>
              <w:rPr>
                <w:rFonts w:ascii="Arial" w:hAnsi="Arial" w:cs="Arial"/>
                <w:b w:val="0"/>
                <w:sz w:val="18"/>
                <w:szCs w:val="18"/>
              </w:rPr>
            </w:pPr>
          </w:p>
        </w:tc>
        <w:tc>
          <w:tcPr>
            <w:tcW w:w="4138" w:type="dxa"/>
            <w:shd w:val="clear" w:color="auto" w:fill="auto"/>
            <w:noWrap/>
          </w:tcPr>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tc>
        <w:tc>
          <w:tcPr>
            <w:tcW w:w="1620" w:type="dxa"/>
            <w:shd w:val="clear" w:color="auto" w:fill="auto"/>
            <w:noWrap/>
          </w:tcPr>
          <w:p w:rsidR="00E309A7" w:rsidRPr="003E29BA" w:rsidRDefault="00E309A7" w:rsidP="00A2010C">
            <w:pPr>
              <w:pStyle w:val="Ttulo"/>
              <w:rPr>
                <w:rFonts w:ascii="Arial" w:hAnsi="Arial" w:cs="Arial"/>
                <w:b w:val="0"/>
                <w:caps/>
                <w:sz w:val="20"/>
              </w:rPr>
            </w:pPr>
          </w:p>
        </w:tc>
        <w:tc>
          <w:tcPr>
            <w:tcW w:w="1289" w:type="dxa"/>
          </w:tcPr>
          <w:p w:rsidR="00E309A7" w:rsidRPr="003E29BA" w:rsidRDefault="00E309A7" w:rsidP="00A2010C">
            <w:pPr>
              <w:pStyle w:val="Sangra2detindependiente"/>
              <w:spacing w:line="240" w:lineRule="auto"/>
              <w:jc w:val="center"/>
              <w:rPr>
                <w:rFonts w:ascii="Arial" w:hAnsi="Arial" w:cs="Arial"/>
                <w:b/>
                <w:sz w:val="18"/>
                <w:szCs w:val="18"/>
              </w:rPr>
            </w:pPr>
          </w:p>
        </w:tc>
        <w:tc>
          <w:tcPr>
            <w:tcW w:w="1525" w:type="dxa"/>
            <w:shd w:val="clear" w:color="auto" w:fill="auto"/>
            <w:noWrap/>
          </w:tcPr>
          <w:p w:rsidR="00E309A7" w:rsidRPr="003E29BA" w:rsidRDefault="00E309A7" w:rsidP="00A2010C">
            <w:pPr>
              <w:pStyle w:val="Sangra2detindependiente"/>
              <w:spacing w:line="240" w:lineRule="auto"/>
              <w:jc w:val="center"/>
              <w:rPr>
                <w:rFonts w:ascii="Arial" w:hAnsi="Arial" w:cs="Arial"/>
                <w:b/>
                <w:sz w:val="18"/>
                <w:szCs w:val="18"/>
              </w:rPr>
            </w:pPr>
          </w:p>
        </w:tc>
        <w:tc>
          <w:tcPr>
            <w:tcW w:w="1129" w:type="dxa"/>
          </w:tcPr>
          <w:p w:rsidR="00E309A7" w:rsidRPr="003E29BA" w:rsidRDefault="00E309A7" w:rsidP="00A2010C">
            <w:pPr>
              <w:pStyle w:val="Sangra2detindependiente"/>
              <w:spacing w:line="240" w:lineRule="auto"/>
              <w:jc w:val="center"/>
              <w:rPr>
                <w:rFonts w:ascii="Arial" w:hAnsi="Arial" w:cs="Arial"/>
                <w:b/>
                <w:sz w:val="18"/>
                <w:szCs w:val="18"/>
              </w:rPr>
            </w:pPr>
          </w:p>
        </w:tc>
      </w:tr>
    </w:tbl>
    <w:p w:rsidR="001450E2" w:rsidRPr="001450E2" w:rsidRDefault="001450E2" w:rsidP="00A2010C">
      <w:pPr>
        <w:rPr>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33067E" w:rsidRPr="003E29BA" w:rsidTr="003849CA">
        <w:trPr>
          <w:trHeight w:val="214"/>
          <w:tblHeader/>
        </w:trPr>
        <w:tc>
          <w:tcPr>
            <w:tcW w:w="10809" w:type="dxa"/>
            <w:shd w:val="clear" w:color="auto" w:fill="auto"/>
            <w:noWrap/>
            <w:vAlign w:val="bottom"/>
          </w:tcPr>
          <w:p w:rsidR="003849CA" w:rsidRPr="003E29BA" w:rsidRDefault="00E309A7" w:rsidP="003849CA">
            <w:pPr>
              <w:ind w:hanging="426"/>
              <w:jc w:val="right"/>
              <w:rPr>
                <w:rFonts w:ascii="Arial" w:hAnsi="Arial" w:cs="Arial"/>
                <w:bCs/>
                <w:lang w:val="es-MX" w:eastAsia="es-MX"/>
              </w:rPr>
            </w:pPr>
            <w:r w:rsidRPr="00E309A7">
              <w:rPr>
                <w:rFonts w:ascii="Arial" w:hAnsi="Arial" w:cs="Arial"/>
                <w:bCs/>
                <w:noProof/>
                <w:lang w:val="es-MX" w:eastAsia="es-MX"/>
              </w:rPr>
              <mc:AlternateContent>
                <mc:Choice Requires="wps">
                  <w:drawing>
                    <wp:anchor distT="45720" distB="45720" distL="114300" distR="114300" simplePos="0" relativeHeight="251659264" behindDoc="0" locked="0" layoutInCell="1" allowOverlap="1" wp14:anchorId="580C5F73" wp14:editId="6DB69744">
                      <wp:simplePos x="0" y="0"/>
                      <wp:positionH relativeFrom="column">
                        <wp:posOffset>151765</wp:posOffset>
                      </wp:positionH>
                      <wp:positionV relativeFrom="paragraph">
                        <wp:posOffset>47625</wp:posOffset>
                      </wp:positionV>
                      <wp:extent cx="4162425" cy="638175"/>
                      <wp:effectExtent l="0" t="0" r="28575" b="2857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2425" cy="638175"/>
                              </a:xfrm>
                              <a:prstGeom prst="rect">
                                <a:avLst/>
                              </a:prstGeom>
                              <a:solidFill>
                                <a:srgbClr val="FFFFFF"/>
                              </a:solidFill>
                              <a:ln w="9525">
                                <a:solidFill>
                                  <a:srgbClr val="000000"/>
                                </a:solidFill>
                                <a:miter lim="800000"/>
                                <a:headEnd/>
                                <a:tailEnd/>
                              </a:ln>
                            </wps:spPr>
                            <wps:txbx>
                              <w:txbxContent>
                                <w:p w:rsidR="007D52D1" w:rsidRPr="00E309A7" w:rsidRDefault="007D52D1">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left:0;text-align:left;margin-left:11.95pt;margin-top:3.75pt;width:327.75pt;height:50.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">
                      <v:textbox>
                        <w:txbxContent>
                          <w:p w:rsidR="007D52D1" w:rsidRPr="00E309A7" w:rsidRDefault="007D52D1">
                            <w:pPr>
                              <w:rPr>
                                <w:rFonts w:ascii="Arial" w:hAnsi="Arial" w:cs="Arial"/>
                              </w:rPr>
                            </w:pPr>
                            <w:r>
                              <w:rPr>
                                <w:rFonts w:ascii="Arial" w:hAnsi="Arial" w:cs="Arial"/>
                              </w:rPr>
                              <w:t xml:space="preserve">IMPORTE CON LETRA: </w:t>
                            </w:r>
                          </w:p>
                        </w:txbxContent>
                      </v:textbox>
                    </v:shape>
                  </w:pict>
                </mc:Fallback>
              </mc:AlternateContent>
            </w:r>
            <w:r w:rsidR="006E63C0" w:rsidRPr="003E29BA">
              <w:rPr>
                <w:rFonts w:ascii="Arial" w:hAnsi="Arial" w:cs="Arial"/>
                <w:bCs/>
                <w:lang w:val="es-MX" w:eastAsia="es-MX"/>
              </w:rPr>
              <w:t xml:space="preserve">                                                                                                                                               </w:t>
            </w:r>
            <w:r w:rsidR="0033067E" w:rsidRPr="003E29BA">
              <w:rPr>
                <w:rFonts w:ascii="Arial" w:hAnsi="Arial" w:cs="Arial"/>
                <w:bCs/>
                <w:lang w:val="es-MX" w:eastAsia="es-MX"/>
              </w:rPr>
              <w:t>TOTAL</w:t>
            </w:r>
            <w:r w:rsidR="003849CA">
              <w:rPr>
                <w:rFonts w:ascii="Arial" w:hAnsi="Arial" w:cs="Arial"/>
                <w:bCs/>
                <w:lang w:val="es-MX" w:eastAsia="es-MX"/>
              </w:rPr>
              <w:t xml:space="preserve"> DE LA PROPUESTA_____ </w:t>
            </w:r>
          </w:p>
          <w:p w:rsidR="0033067E" w:rsidRPr="003E29BA" w:rsidRDefault="0033067E" w:rsidP="00A2010C">
            <w:pPr>
              <w:ind w:right="300"/>
              <w:jc w:val="right"/>
              <w:rPr>
                <w:rFonts w:ascii="Arial" w:hAnsi="Arial" w:cs="Arial"/>
                <w:bCs/>
                <w:lang w:val="es-MX" w:eastAsia="es-MX"/>
              </w:rPr>
            </w:pPr>
          </w:p>
        </w:tc>
      </w:tr>
      <w:tr w:rsidR="0033067E" w:rsidRPr="003E29BA" w:rsidTr="003849CA">
        <w:trPr>
          <w:trHeight w:val="231"/>
          <w:tblHeader/>
        </w:trPr>
        <w:tc>
          <w:tcPr>
            <w:tcW w:w="10809" w:type="dxa"/>
            <w:shd w:val="clear" w:color="auto" w:fill="auto"/>
            <w:noWrap/>
            <w:vAlign w:val="bottom"/>
          </w:tcPr>
          <w:p w:rsidR="0033067E" w:rsidRPr="003E29BA" w:rsidRDefault="0033067E" w:rsidP="00A2010C">
            <w:pPr>
              <w:jc w:val="right"/>
              <w:rPr>
                <w:rFonts w:ascii="Arial" w:hAnsi="Arial" w:cs="Arial"/>
                <w:bCs/>
                <w:lang w:val="es-MX" w:eastAsia="es-MX"/>
              </w:rPr>
            </w:pPr>
            <w:r w:rsidRPr="003E29BA">
              <w:rPr>
                <w:rFonts w:ascii="Arial" w:hAnsi="Arial" w:cs="Arial"/>
                <w:bCs/>
                <w:lang w:val="es-MX" w:eastAsia="es-MX"/>
              </w:rPr>
              <w:t xml:space="preserve">                                                                                                                                        </w:t>
            </w:r>
            <w:r w:rsidR="006E63C0" w:rsidRPr="003E29BA">
              <w:rPr>
                <w:rFonts w:ascii="Arial" w:hAnsi="Arial" w:cs="Arial"/>
                <w:bCs/>
                <w:lang w:val="es-MX" w:eastAsia="es-MX"/>
              </w:rPr>
              <w:t>% DE</w:t>
            </w:r>
            <w:r w:rsidRPr="003E29BA">
              <w:rPr>
                <w:rFonts w:ascii="Arial" w:hAnsi="Arial" w:cs="Arial"/>
                <w:bCs/>
                <w:lang w:val="es-MX" w:eastAsia="es-MX"/>
              </w:rPr>
              <w:t xml:space="preserve">   IVA</w:t>
            </w:r>
            <w:r w:rsidR="006E63C0" w:rsidRPr="003E29BA">
              <w:rPr>
                <w:rFonts w:ascii="Arial" w:hAnsi="Arial" w:cs="Arial"/>
                <w:bCs/>
                <w:lang w:val="es-MX" w:eastAsia="es-MX"/>
              </w:rPr>
              <w:t xml:space="preserve"> A TRASLADAR______</w:t>
            </w:r>
          </w:p>
          <w:p w:rsidR="00A951DE" w:rsidRPr="003E29BA" w:rsidRDefault="00A951DE" w:rsidP="00A2010C">
            <w:pPr>
              <w:jc w:val="right"/>
              <w:rPr>
                <w:rFonts w:ascii="Arial" w:hAnsi="Arial" w:cs="Arial"/>
                <w:bCs/>
                <w:lang w:val="es-MX" w:eastAsia="es-MX"/>
              </w:rPr>
            </w:pPr>
          </w:p>
        </w:tc>
      </w:tr>
      <w:tr w:rsidR="0033067E" w:rsidRPr="003E29BA" w:rsidTr="003849CA">
        <w:trPr>
          <w:trHeight w:val="250"/>
          <w:tblHeader/>
        </w:trPr>
        <w:tc>
          <w:tcPr>
            <w:tcW w:w="10809" w:type="dxa"/>
            <w:shd w:val="clear" w:color="auto" w:fill="auto"/>
            <w:noWrap/>
            <w:vAlign w:val="bottom"/>
          </w:tcPr>
          <w:p w:rsidR="00A951DE" w:rsidRPr="003E29BA" w:rsidRDefault="00A951DE" w:rsidP="003849CA">
            <w:pPr>
              <w:jc w:val="right"/>
              <w:rPr>
                <w:rFonts w:ascii="Arial" w:hAnsi="Arial" w:cs="Arial"/>
                <w:bCs/>
                <w:lang w:val="es-MX" w:eastAsia="es-MX"/>
              </w:rPr>
            </w:pPr>
          </w:p>
        </w:tc>
      </w:tr>
    </w:tbl>
    <w:p w:rsidR="00765CE7" w:rsidRPr="003E29BA" w:rsidRDefault="00765CE7" w:rsidP="00A2010C">
      <w:pPr>
        <w:pStyle w:val="2"/>
        <w:ind w:left="1368"/>
        <w:jc w:val="center"/>
        <w:rPr>
          <w:rFonts w:ascii="Arial" w:hAnsi="Arial" w:cs="Arial"/>
          <w:sz w:val="24"/>
          <w:szCs w:val="24"/>
        </w:rPr>
      </w:pPr>
    </w:p>
    <w:p w:rsidR="0033067E" w:rsidRPr="003E29BA" w:rsidRDefault="0033067E" w:rsidP="00A2010C">
      <w:pPr>
        <w:pStyle w:val="2"/>
        <w:ind w:left="1368"/>
        <w:jc w:val="center"/>
        <w:rPr>
          <w:rFonts w:ascii="Arial" w:hAnsi="Arial" w:cs="Arial"/>
          <w:sz w:val="24"/>
          <w:szCs w:val="24"/>
        </w:rPr>
      </w:pPr>
    </w:p>
    <w:p w:rsidR="0033067E" w:rsidRPr="003E29BA" w:rsidRDefault="0033067E"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33067E" w:rsidRPr="003E29BA" w:rsidRDefault="0033067E" w:rsidP="00A2010C">
      <w:pPr>
        <w:pStyle w:val="Textoindependiente2"/>
        <w:ind w:left="1134"/>
        <w:rPr>
          <w:rFonts w:ascii="Arial" w:hAnsi="Arial" w:cs="Arial"/>
          <w:b/>
          <w:sz w:val="24"/>
          <w:szCs w:val="24"/>
        </w:rPr>
      </w:pPr>
      <w:r w:rsidRPr="003E29BA">
        <w:rPr>
          <w:rFonts w:ascii="Arial" w:hAnsi="Arial" w:cs="Arial"/>
          <w:sz w:val="24"/>
          <w:szCs w:val="24"/>
        </w:rPr>
        <w:t>O SU REPRESENTANTE LEGAL</w:t>
      </w:r>
    </w:p>
    <w:p w:rsidR="0033067E" w:rsidRPr="003E29BA" w:rsidRDefault="0033067E"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Default="006C317D"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Pr="003E29BA" w:rsidRDefault="00EB54B8" w:rsidP="00A2010C">
      <w:pPr>
        <w:pStyle w:val="2"/>
        <w:ind w:left="1368"/>
        <w:jc w:val="center"/>
        <w:rPr>
          <w:rFonts w:ascii="Arial" w:hAnsi="Arial" w:cs="Arial"/>
          <w:sz w:val="24"/>
          <w:szCs w:val="24"/>
        </w:rPr>
      </w:pPr>
    </w:p>
    <w:p w:rsidR="00947B4E" w:rsidRPr="003E29BA" w:rsidRDefault="00A5715D" w:rsidP="00A2010C">
      <w:pPr>
        <w:jc w:val="center"/>
        <w:rPr>
          <w:rFonts w:ascii="Arial" w:hAnsi="Arial" w:cs="Arial"/>
          <w:b/>
          <w:sz w:val="24"/>
          <w:szCs w:val="24"/>
        </w:rPr>
      </w:pPr>
      <w:r>
        <w:rPr>
          <w:rFonts w:ascii="Arial" w:hAnsi="Arial" w:cs="Arial"/>
          <w:b/>
          <w:sz w:val="24"/>
          <w:szCs w:val="24"/>
        </w:rPr>
        <w:t>ANEXO 9</w:t>
      </w:r>
    </w:p>
    <w:p w:rsidR="00206D6E" w:rsidRPr="003E29BA" w:rsidRDefault="00206D6E" w:rsidP="00A2010C">
      <w:pPr>
        <w:jc w:val="center"/>
        <w:rPr>
          <w:rFonts w:ascii="Arial" w:hAnsi="Arial" w:cs="Arial"/>
          <w:b/>
          <w:sz w:val="24"/>
          <w:szCs w:val="24"/>
        </w:rPr>
      </w:pPr>
      <w:r w:rsidRPr="003E29BA">
        <w:rPr>
          <w:rFonts w:ascii="Arial" w:hAnsi="Arial" w:cs="Arial"/>
          <w:b/>
          <w:sz w:val="24"/>
          <w:szCs w:val="24"/>
        </w:rPr>
        <w:t>PROPUESTA ECONOMICA</w:t>
      </w:r>
    </w:p>
    <w:p w:rsidR="00206D6E" w:rsidRPr="003E29BA" w:rsidRDefault="00206D6E" w:rsidP="00A2010C">
      <w:pPr>
        <w:jc w:val="center"/>
        <w:rPr>
          <w:rFonts w:ascii="Arial" w:hAnsi="Arial" w:cs="Arial"/>
          <w:b/>
          <w:sz w:val="24"/>
          <w:szCs w:val="24"/>
        </w:rPr>
      </w:pPr>
    </w:p>
    <w:p w:rsidR="00D13990" w:rsidRDefault="00D13990" w:rsidP="00D13990">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D13990" w:rsidRDefault="00D13990" w:rsidP="00D13990">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D13990" w:rsidRPr="00537D66" w:rsidRDefault="00D13990" w:rsidP="00D13990">
      <w:pPr>
        <w:ind w:left="567" w:right="324"/>
        <w:rPr>
          <w:rFonts w:ascii="Arial" w:hAnsi="Arial" w:cs="Arial"/>
          <w:sz w:val="24"/>
          <w:szCs w:val="24"/>
        </w:rPr>
      </w:pPr>
      <w:r w:rsidRPr="00537D66">
        <w:rPr>
          <w:rFonts w:ascii="Arial" w:hAnsi="Arial" w:cs="Arial"/>
          <w:sz w:val="24"/>
          <w:szCs w:val="24"/>
        </w:rPr>
        <w:t>DEL ESTADO DE  BAJA CALIFORNIA</w:t>
      </w:r>
    </w:p>
    <w:p w:rsidR="00D13990" w:rsidRPr="00373242" w:rsidRDefault="00D13990" w:rsidP="00D13990">
      <w:pPr>
        <w:ind w:left="567" w:right="324"/>
        <w:rPr>
          <w:rFonts w:ascii="Arial" w:hAnsi="Arial" w:cs="Arial"/>
          <w:sz w:val="24"/>
          <w:szCs w:val="24"/>
        </w:rPr>
      </w:pPr>
      <w:r w:rsidRPr="00537D66">
        <w:rPr>
          <w:rFonts w:ascii="Arial" w:hAnsi="Arial" w:cs="Arial"/>
          <w:sz w:val="24"/>
          <w:szCs w:val="24"/>
        </w:rPr>
        <w:t>PRESENTE.-</w:t>
      </w:r>
    </w:p>
    <w:p w:rsidR="00206D6E" w:rsidRPr="003E29BA" w:rsidRDefault="00206D6E" w:rsidP="00A2010C">
      <w:pPr>
        <w:ind w:left="567" w:right="324"/>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Una vez examinadas las instruc</w:t>
      </w:r>
      <w:r w:rsidR="00A951DE" w:rsidRPr="003E29BA">
        <w:rPr>
          <w:rFonts w:ascii="Arial" w:hAnsi="Arial" w:cs="Arial"/>
          <w:sz w:val="22"/>
          <w:szCs w:val="22"/>
        </w:rPr>
        <w:t xml:space="preserve">ciones de cotización </w:t>
      </w:r>
      <w:r w:rsidRPr="003E29BA">
        <w:rPr>
          <w:rFonts w:ascii="Arial" w:hAnsi="Arial" w:cs="Arial"/>
          <w:sz w:val="22"/>
          <w:szCs w:val="22"/>
        </w:rPr>
        <w:t>y las especificaciones, incluyendo sus modificaciones, por medio de la presente los suscritos ofrecemos entregar</w:t>
      </w:r>
      <w:r w:rsidR="00884C37">
        <w:rPr>
          <w:rFonts w:ascii="Arial" w:hAnsi="Arial" w:cs="Arial"/>
          <w:sz w:val="22"/>
          <w:szCs w:val="22"/>
        </w:rPr>
        <w:t xml:space="preserve"> el </w:t>
      </w:r>
      <w:r w:rsidR="00884C37" w:rsidRPr="004004E8">
        <w:rPr>
          <w:rFonts w:ascii="Arial" w:hAnsi="Arial" w:cs="Arial"/>
          <w:sz w:val="22"/>
          <w:szCs w:val="22"/>
        </w:rPr>
        <w:t xml:space="preserve">Suministro de </w:t>
      </w:r>
      <w:r w:rsidR="00121B75" w:rsidRPr="002F1AD8">
        <w:rPr>
          <w:rFonts w:ascii="Arial" w:hAnsi="Arial" w:cs="Arial"/>
          <w:sz w:val="22"/>
          <w:szCs w:val="22"/>
        </w:rPr>
        <w:t xml:space="preserve">materiales y refacciones </w:t>
      </w:r>
      <w:r w:rsidR="00884C37" w:rsidRPr="004004E8">
        <w:rPr>
          <w:rFonts w:ascii="Arial" w:hAnsi="Arial" w:cs="Arial"/>
          <w:sz w:val="22"/>
          <w:szCs w:val="22"/>
        </w:rPr>
        <w:t>para la CESPM</w:t>
      </w:r>
      <w:r w:rsidR="00121B75" w:rsidRPr="002F1AD8">
        <w:rPr>
          <w:rFonts w:ascii="Arial" w:hAnsi="Arial" w:cs="Arial"/>
          <w:sz w:val="22"/>
          <w:szCs w:val="22"/>
        </w:rPr>
        <w:t xml:space="preserve"> para las partidas __________</w:t>
      </w:r>
      <w:r w:rsidR="00A951DE" w:rsidRPr="002F1AD8">
        <w:rPr>
          <w:rFonts w:ascii="Arial" w:hAnsi="Arial" w:cs="Arial"/>
          <w:sz w:val="22"/>
          <w:szCs w:val="22"/>
        </w:rPr>
        <w:t xml:space="preserve"> </w:t>
      </w:r>
      <w:r w:rsidRPr="002F1AD8">
        <w:rPr>
          <w:rFonts w:ascii="Arial" w:hAnsi="Arial" w:cs="Arial"/>
          <w:sz w:val="22"/>
          <w:szCs w:val="22"/>
        </w:rPr>
        <w:t xml:space="preserve">incluidos en el </w:t>
      </w:r>
      <w:r w:rsidR="00A5715D" w:rsidRPr="004004E8">
        <w:rPr>
          <w:rFonts w:ascii="Arial" w:hAnsi="Arial" w:cs="Arial"/>
          <w:sz w:val="22"/>
          <w:szCs w:val="22"/>
        </w:rPr>
        <w:t>catálogo</w:t>
      </w:r>
      <w:r w:rsidRPr="004004E8">
        <w:rPr>
          <w:rFonts w:ascii="Arial" w:hAnsi="Arial" w:cs="Arial"/>
          <w:sz w:val="22"/>
          <w:szCs w:val="22"/>
        </w:rPr>
        <w:t xml:space="preserve"> de conceptos respectivo, por la suma total de:</w:t>
      </w:r>
      <w:r w:rsidR="00A951DE" w:rsidRPr="004004E8">
        <w:rPr>
          <w:rFonts w:ascii="Arial" w:hAnsi="Arial" w:cs="Arial"/>
          <w:sz w:val="22"/>
          <w:szCs w:val="22"/>
        </w:rPr>
        <w:t xml:space="preserve"> $_____________________________</w:t>
      </w:r>
      <w:r w:rsidRPr="004004E8">
        <w:rPr>
          <w:rFonts w:ascii="Arial" w:hAnsi="Arial" w:cs="Arial"/>
          <w:sz w:val="22"/>
          <w:szCs w:val="22"/>
        </w:rPr>
        <w:t>S</w:t>
      </w:r>
      <w:r w:rsidR="00FA14F0" w:rsidRPr="004004E8">
        <w:rPr>
          <w:rFonts w:ascii="Arial" w:hAnsi="Arial" w:cs="Arial"/>
          <w:sz w:val="22"/>
          <w:szCs w:val="22"/>
        </w:rPr>
        <w:t>on</w:t>
      </w:r>
      <w:r w:rsidRPr="004004E8">
        <w:rPr>
          <w:rFonts w:ascii="Arial" w:hAnsi="Arial" w:cs="Arial"/>
          <w:sz w:val="22"/>
          <w:szCs w:val="22"/>
        </w:rPr>
        <w:t xml:space="preserve"> (___________________________________________) </w:t>
      </w:r>
      <w:r w:rsidRPr="004004E8">
        <w:rPr>
          <w:rFonts w:ascii="Arial" w:hAnsi="Arial" w:cs="Arial"/>
          <w:b/>
          <w:bCs/>
          <w:sz w:val="22"/>
          <w:szCs w:val="22"/>
        </w:rPr>
        <w:t>sin incluir</w:t>
      </w:r>
      <w:r w:rsidRPr="004004E8">
        <w:rPr>
          <w:rFonts w:ascii="Arial" w:hAnsi="Arial" w:cs="Arial"/>
          <w:sz w:val="22"/>
          <w:szCs w:val="22"/>
        </w:rPr>
        <w:t xml:space="preserve"> el I.V.A. o por el</w:t>
      </w:r>
      <w:r w:rsidRPr="003E29BA">
        <w:rPr>
          <w:rFonts w:ascii="Arial" w:hAnsi="Arial" w:cs="Arial"/>
          <w:sz w:val="22"/>
          <w:szCs w:val="22"/>
        </w:rPr>
        <w:t xml:space="preserve"> monto que se determine con arreglo a los incrementos o reducciones que el comprador determine.</w:t>
      </w:r>
    </w:p>
    <w:p w:rsidR="00206D6E" w:rsidRPr="003E29BA" w:rsidRDefault="00206D6E" w:rsidP="00A2010C">
      <w:pPr>
        <w:pStyle w:val="Textodebloque"/>
        <w:spacing w:line="240" w:lineRule="auto"/>
        <w:ind w:left="567" w:right="324"/>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Asimismo, el porcentaje de Impuesto al Valor Agregado a trasladar es por el _____% (___ por ciento).</w:t>
      </w:r>
    </w:p>
    <w:p w:rsidR="00206D6E" w:rsidRPr="003E29BA" w:rsidRDefault="00206D6E" w:rsidP="00A2010C">
      <w:pPr>
        <w:ind w:left="567" w:right="324"/>
        <w:jc w:val="both"/>
        <w:rPr>
          <w:rFonts w:ascii="Arial" w:hAnsi="Arial" w:cs="Arial"/>
          <w:sz w:val="22"/>
          <w:szCs w:val="22"/>
        </w:rPr>
      </w:pPr>
    </w:p>
    <w:p w:rsidR="00266AC8" w:rsidRPr="003E29BA" w:rsidRDefault="00266AC8" w:rsidP="00A2010C">
      <w:pPr>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 xml:space="preserve">Esta oferta, junto con su </w:t>
      </w:r>
      <w:r w:rsidR="00FA14F0" w:rsidRPr="003E29BA">
        <w:rPr>
          <w:rFonts w:ascii="Arial" w:hAnsi="Arial" w:cs="Arial"/>
          <w:sz w:val="22"/>
          <w:szCs w:val="22"/>
        </w:rPr>
        <w:t>aceptación</w:t>
      </w:r>
      <w:r w:rsidRPr="003E29BA">
        <w:rPr>
          <w:rFonts w:ascii="Arial" w:hAnsi="Arial" w:cs="Arial"/>
          <w:sz w:val="22"/>
          <w:szCs w:val="22"/>
        </w:rPr>
        <w:t xml:space="preserve"> por escrito, incluida la </w:t>
      </w:r>
      <w:r w:rsidR="00FA14F0" w:rsidRPr="003E29BA">
        <w:rPr>
          <w:rFonts w:ascii="Arial" w:hAnsi="Arial" w:cs="Arial"/>
          <w:sz w:val="22"/>
          <w:szCs w:val="22"/>
        </w:rPr>
        <w:t>notificación</w:t>
      </w:r>
      <w:r w:rsidRPr="003E29BA">
        <w:rPr>
          <w:rFonts w:ascii="Arial" w:hAnsi="Arial" w:cs="Arial"/>
          <w:sz w:val="22"/>
          <w:szCs w:val="22"/>
        </w:rPr>
        <w:t xml:space="preserve"> de </w:t>
      </w:r>
      <w:r w:rsidR="00FA14F0" w:rsidRPr="003E29BA">
        <w:rPr>
          <w:rFonts w:ascii="Arial" w:hAnsi="Arial" w:cs="Arial"/>
          <w:sz w:val="22"/>
          <w:szCs w:val="22"/>
        </w:rPr>
        <w:t>adjudicación</w:t>
      </w:r>
      <w:r w:rsidRPr="003E29BA">
        <w:rPr>
          <w:rFonts w:ascii="Arial" w:hAnsi="Arial" w:cs="Arial"/>
          <w:sz w:val="22"/>
          <w:szCs w:val="22"/>
        </w:rPr>
        <w:t xml:space="preserve">, </w:t>
      </w:r>
      <w:r w:rsidR="00FA14F0" w:rsidRPr="003E29BA">
        <w:rPr>
          <w:rFonts w:ascii="Arial" w:hAnsi="Arial" w:cs="Arial"/>
          <w:sz w:val="22"/>
          <w:szCs w:val="22"/>
        </w:rPr>
        <w:t>constituirá</w:t>
      </w:r>
      <w:r w:rsidRPr="003E29BA">
        <w:rPr>
          <w:rFonts w:ascii="Arial" w:hAnsi="Arial" w:cs="Arial"/>
          <w:sz w:val="22"/>
          <w:szCs w:val="22"/>
        </w:rPr>
        <w:t xml:space="preserve"> una promesa de contrato obligatorio hasta que se prepare y suscriba un contrato formal.</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 A ________</w:t>
      </w:r>
      <w:r w:rsidR="004802A6" w:rsidRPr="003E29BA">
        <w:rPr>
          <w:rFonts w:ascii="Arial" w:hAnsi="Arial" w:cs="Arial"/>
          <w:sz w:val="22"/>
          <w:szCs w:val="22"/>
        </w:rPr>
        <w:t xml:space="preserve"> DE ___________________ DEL 20</w:t>
      </w:r>
      <w:r w:rsidR="00B708D1">
        <w:rPr>
          <w:rFonts w:ascii="Arial" w:hAnsi="Arial" w:cs="Arial"/>
          <w:sz w:val="22"/>
          <w:szCs w:val="22"/>
        </w:rPr>
        <w:t>20</w:t>
      </w:r>
      <w:r w:rsidRPr="003E29BA">
        <w:rPr>
          <w:rFonts w:ascii="Arial" w:hAnsi="Arial" w:cs="Arial"/>
          <w:sz w:val="22"/>
          <w:szCs w:val="22"/>
        </w:rPr>
        <w:t>.</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___________________________________</w:t>
      </w: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(NOMBRE, FIRMA Y CARGO)</w:t>
      </w: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8A634B" w:rsidRDefault="008A634B" w:rsidP="00A2010C">
      <w:pPr>
        <w:jc w:val="center"/>
        <w:rPr>
          <w:rFonts w:ascii="Arial" w:hAnsi="Arial" w:cs="Arial"/>
          <w:b/>
          <w:sz w:val="22"/>
          <w:szCs w:val="22"/>
        </w:rPr>
      </w:pPr>
    </w:p>
    <w:p w:rsidR="008A634B" w:rsidRDefault="008A634B" w:rsidP="00A2010C">
      <w:pPr>
        <w:jc w:val="center"/>
        <w:rPr>
          <w:rFonts w:ascii="Arial" w:hAnsi="Arial" w:cs="Arial"/>
          <w:b/>
          <w:sz w:val="22"/>
          <w:szCs w:val="22"/>
        </w:rPr>
      </w:pPr>
    </w:p>
    <w:p w:rsidR="00266AC8" w:rsidRDefault="00266AC8"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A5715D" w:rsidRDefault="00A5715D" w:rsidP="00A2010C">
      <w:pPr>
        <w:jc w:val="center"/>
        <w:rPr>
          <w:rFonts w:ascii="Arial" w:hAnsi="Arial" w:cs="Arial"/>
          <w:b/>
          <w:sz w:val="22"/>
          <w:szCs w:val="22"/>
        </w:rPr>
      </w:pPr>
    </w:p>
    <w:p w:rsidR="00651791" w:rsidRPr="003E29BA" w:rsidRDefault="005C2AD5" w:rsidP="00A2010C">
      <w:pPr>
        <w:jc w:val="center"/>
        <w:rPr>
          <w:rFonts w:ascii="Arial" w:hAnsi="Arial" w:cs="Arial"/>
          <w:b/>
          <w:sz w:val="22"/>
          <w:szCs w:val="22"/>
        </w:rPr>
      </w:pPr>
      <w:r>
        <w:rPr>
          <w:rFonts w:ascii="Arial" w:hAnsi="Arial" w:cs="Arial"/>
          <w:b/>
          <w:sz w:val="22"/>
          <w:szCs w:val="22"/>
        </w:rPr>
        <w:t xml:space="preserve">ANEXO </w:t>
      </w:r>
      <w:r w:rsidR="00A5715D">
        <w:rPr>
          <w:rFonts w:ascii="Arial" w:hAnsi="Arial" w:cs="Arial"/>
          <w:b/>
          <w:sz w:val="22"/>
          <w:szCs w:val="22"/>
        </w:rPr>
        <w:t>10</w:t>
      </w:r>
    </w:p>
    <w:p w:rsidR="00651791" w:rsidRPr="003E29BA" w:rsidRDefault="00651791" w:rsidP="00A2010C">
      <w:pPr>
        <w:jc w:val="center"/>
        <w:rPr>
          <w:rFonts w:ascii="Arial" w:hAnsi="Arial" w:cs="Arial"/>
          <w:b/>
          <w:sz w:val="22"/>
          <w:szCs w:val="22"/>
        </w:rPr>
      </w:pPr>
      <w:r w:rsidRPr="003E29BA">
        <w:rPr>
          <w:rFonts w:ascii="Arial" w:hAnsi="Arial" w:cs="Arial"/>
          <w:b/>
          <w:sz w:val="22"/>
          <w:szCs w:val="22"/>
        </w:rPr>
        <w:t>ACUSE DE RECIBO DE DOCUMENTOS</w:t>
      </w:r>
    </w:p>
    <w:p w:rsidR="00651791" w:rsidRPr="003E29BA" w:rsidRDefault="00651791" w:rsidP="00A2010C">
      <w:pPr>
        <w:jc w:val="right"/>
        <w:rPr>
          <w:rFonts w:ascii="Arial" w:hAnsi="Arial" w:cs="Arial"/>
          <w:sz w:val="22"/>
          <w:szCs w:val="22"/>
        </w:rPr>
      </w:pPr>
    </w:p>
    <w:p w:rsidR="00EC6E3A" w:rsidRPr="003E29BA" w:rsidRDefault="00EC6E3A" w:rsidP="00A2010C">
      <w:pPr>
        <w:jc w:val="right"/>
        <w:rPr>
          <w:rFonts w:ascii="Arial" w:hAnsi="Arial" w:cs="Arial"/>
          <w:sz w:val="22"/>
          <w:szCs w:val="22"/>
        </w:rPr>
      </w:pPr>
    </w:p>
    <w:p w:rsidR="00651791" w:rsidRPr="003E29BA" w:rsidRDefault="00651791" w:rsidP="00A2010C">
      <w:pPr>
        <w:ind w:right="324"/>
        <w:jc w:val="right"/>
        <w:rPr>
          <w:rFonts w:ascii="Arial" w:hAnsi="Arial" w:cs="Arial"/>
          <w:sz w:val="22"/>
          <w:szCs w:val="22"/>
        </w:rPr>
      </w:pPr>
      <w:r w:rsidRPr="003E29BA">
        <w:rPr>
          <w:rFonts w:ascii="Arial" w:hAnsi="Arial" w:cs="Arial"/>
          <w:sz w:val="22"/>
          <w:szCs w:val="22"/>
        </w:rPr>
        <w:t xml:space="preserve">Mexicali, Baja California a __ de </w:t>
      </w:r>
      <w:r w:rsidR="006B4A71" w:rsidRPr="003E29BA">
        <w:rPr>
          <w:rFonts w:ascii="Arial" w:hAnsi="Arial" w:cs="Arial"/>
          <w:sz w:val="22"/>
          <w:szCs w:val="22"/>
        </w:rPr>
        <w:t>__________</w:t>
      </w:r>
      <w:r w:rsidR="00B378FC" w:rsidRPr="003E29BA">
        <w:rPr>
          <w:rFonts w:ascii="Arial" w:hAnsi="Arial" w:cs="Arial"/>
          <w:sz w:val="22"/>
          <w:szCs w:val="22"/>
        </w:rPr>
        <w:t xml:space="preserve"> </w:t>
      </w:r>
      <w:proofErr w:type="spellStart"/>
      <w:r w:rsidR="00474B19" w:rsidRPr="003E29BA">
        <w:rPr>
          <w:rFonts w:ascii="Arial" w:hAnsi="Arial" w:cs="Arial"/>
          <w:sz w:val="22"/>
          <w:szCs w:val="22"/>
        </w:rPr>
        <w:t>de</w:t>
      </w:r>
      <w:proofErr w:type="spellEnd"/>
      <w:r w:rsidR="00474B19" w:rsidRPr="003E29BA">
        <w:rPr>
          <w:rFonts w:ascii="Arial" w:hAnsi="Arial" w:cs="Arial"/>
          <w:sz w:val="22"/>
          <w:szCs w:val="22"/>
        </w:rPr>
        <w:t xml:space="preserve"> 20</w:t>
      </w:r>
      <w:r w:rsidR="00B708D1">
        <w:rPr>
          <w:rFonts w:ascii="Arial" w:hAnsi="Arial" w:cs="Arial"/>
          <w:sz w:val="22"/>
          <w:szCs w:val="22"/>
        </w:rPr>
        <w:t>20</w:t>
      </w:r>
      <w:r w:rsidRPr="003E29BA">
        <w:rPr>
          <w:rFonts w:ascii="Arial" w:hAnsi="Arial" w:cs="Arial"/>
          <w:sz w:val="22"/>
          <w:szCs w:val="22"/>
        </w:rPr>
        <w:t>.</w:t>
      </w:r>
    </w:p>
    <w:p w:rsidR="00651791" w:rsidRPr="003E29BA" w:rsidRDefault="00651791" w:rsidP="00A2010C">
      <w:pPr>
        <w:ind w:left="-360" w:right="324"/>
        <w:jc w:val="center"/>
        <w:rPr>
          <w:rFonts w:ascii="Arial" w:hAnsi="Arial" w:cs="Arial"/>
          <w:sz w:val="22"/>
          <w:szCs w:val="22"/>
        </w:rPr>
      </w:pPr>
    </w:p>
    <w:p w:rsidR="00084548" w:rsidRPr="003E29BA" w:rsidRDefault="00084548" w:rsidP="00A2010C">
      <w:pPr>
        <w:pStyle w:val="1"/>
        <w:jc w:val="both"/>
        <w:rPr>
          <w:rFonts w:ascii="Arial" w:hAnsi="Arial" w:cs="Arial"/>
          <w:b w:val="0"/>
          <w:sz w:val="22"/>
          <w:szCs w:val="22"/>
        </w:rPr>
      </w:pPr>
    </w:p>
    <w:p w:rsidR="00651791" w:rsidRPr="003E29BA" w:rsidRDefault="00651791"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B708D1">
        <w:rPr>
          <w:rFonts w:ascii="Arial" w:hAnsi="Arial" w:cs="Arial"/>
          <w:b w:val="0"/>
          <w:sz w:val="22"/>
          <w:szCs w:val="22"/>
        </w:rPr>
        <w:t>Reg</w:t>
      </w:r>
      <w:r w:rsidR="000F2598" w:rsidRPr="003E29BA">
        <w:rPr>
          <w:rFonts w:ascii="Arial" w:hAnsi="Arial" w:cs="Arial"/>
          <w:b w:val="0"/>
          <w:sz w:val="22"/>
          <w:szCs w:val="22"/>
        </w:rPr>
        <w:t>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la Propuesta Económica de conformidad con lo siguiente:  </w:t>
      </w:r>
    </w:p>
    <w:p w:rsidR="00651791" w:rsidRPr="003E29BA" w:rsidRDefault="00651791" w:rsidP="00A2010C">
      <w:pPr>
        <w:pStyle w:val="1"/>
        <w:ind w:left="426" w:right="324"/>
        <w:jc w:val="both"/>
        <w:rPr>
          <w:rFonts w:ascii="Arial" w:hAnsi="Arial" w:cs="Arial"/>
          <w:b w:val="0"/>
          <w:sz w:val="22"/>
          <w:szCs w:val="22"/>
        </w:rPr>
      </w:pPr>
    </w:p>
    <w:p w:rsidR="00084548" w:rsidRPr="003E29BA" w:rsidRDefault="00084548" w:rsidP="00A2010C">
      <w:pPr>
        <w:tabs>
          <w:tab w:val="left" w:pos="1620"/>
        </w:tabs>
        <w:ind w:left="1710" w:hanging="810"/>
        <w:jc w:val="both"/>
        <w:rPr>
          <w:rFonts w:ascii="Arial" w:hAnsi="Arial" w:cs="Arial"/>
          <w:b/>
          <w:sz w:val="24"/>
          <w:szCs w:val="24"/>
        </w:rPr>
      </w:pPr>
    </w:p>
    <w:p w:rsidR="00084548" w:rsidRPr="003E29BA" w:rsidRDefault="00084548"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r w:rsidRPr="003E29BA">
        <w:rPr>
          <w:rFonts w:ascii="Arial" w:hAnsi="Arial" w:cs="Arial"/>
          <w:b/>
          <w:sz w:val="24"/>
          <w:szCs w:val="24"/>
        </w:rPr>
        <w:t>SOBRE CONTENIENDO LA PROPUESTA ECONOMICA:</w:t>
      </w:r>
    </w:p>
    <w:p w:rsidR="00651791" w:rsidRPr="003E29BA" w:rsidRDefault="00651791" w:rsidP="00A2010C">
      <w:pPr>
        <w:pStyle w:val="1"/>
        <w:jc w:val="both"/>
        <w:rPr>
          <w:rFonts w:ascii="Arial" w:hAnsi="Arial" w:cs="Arial"/>
          <w:b w:val="0"/>
          <w:color w:val="000000"/>
          <w:sz w:val="22"/>
          <w:szCs w:val="22"/>
        </w:rPr>
      </w:pPr>
    </w:p>
    <w:p w:rsidR="009D131F" w:rsidRPr="003E29BA" w:rsidRDefault="009D131F" w:rsidP="009D131F">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6.2</w:t>
      </w:r>
      <w:r w:rsidRPr="003E29BA">
        <w:rPr>
          <w:rFonts w:ascii="Arial" w:hAnsi="Arial" w:cs="Arial"/>
          <w:sz w:val="22"/>
          <w:szCs w:val="22"/>
        </w:rPr>
        <w:t xml:space="preserve">                  Tipo de Documento</w:t>
      </w:r>
    </w:p>
    <w:p w:rsidR="00651791" w:rsidRPr="003E29BA" w:rsidRDefault="00651791" w:rsidP="00A2010C">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a</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Catálogo de Conceptos. </w:t>
            </w:r>
            <w:r w:rsidR="00B378FC" w:rsidRPr="003E29BA">
              <w:rPr>
                <w:rFonts w:ascii="Arial" w:hAnsi="Arial" w:cs="Arial"/>
                <w:b/>
                <w:sz w:val="22"/>
              </w:rPr>
              <w:t xml:space="preserve">(anexo </w:t>
            </w:r>
            <w:r w:rsidR="008A634B">
              <w:rPr>
                <w:rFonts w:ascii="Arial" w:hAnsi="Arial" w:cs="Arial"/>
                <w:b/>
                <w:sz w:val="22"/>
              </w:rPr>
              <w:t>8</w:t>
            </w:r>
            <w:r w:rsidRPr="003E29BA">
              <w:rPr>
                <w:rFonts w:ascii="Arial" w:hAnsi="Arial" w:cs="Arial"/>
                <w:b/>
                <w:sz w:val="22"/>
              </w:rPr>
              <w:t>)</w:t>
            </w:r>
          </w:p>
        </w:tc>
      </w:tr>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b</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Propuesta Económica. </w:t>
            </w:r>
            <w:r w:rsidR="008A634B">
              <w:rPr>
                <w:rFonts w:ascii="Arial" w:hAnsi="Arial" w:cs="Arial"/>
                <w:b/>
                <w:sz w:val="22"/>
              </w:rPr>
              <w:t>(anexo 10</w:t>
            </w:r>
            <w:r w:rsidRPr="003E29BA">
              <w:rPr>
                <w:rFonts w:ascii="Arial" w:hAnsi="Arial" w:cs="Arial"/>
                <w:b/>
                <w:sz w:val="22"/>
              </w:rPr>
              <w:t>)</w:t>
            </w:r>
          </w:p>
        </w:tc>
      </w:tr>
    </w:tbl>
    <w:p w:rsidR="00651791" w:rsidRPr="003E29BA" w:rsidRDefault="00651791"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p>
    <w:p w:rsidR="009D6DC0" w:rsidRPr="003E29BA" w:rsidRDefault="009D6DC0" w:rsidP="00A2010C">
      <w:pPr>
        <w:tabs>
          <w:tab w:val="left" w:pos="1620"/>
        </w:tabs>
        <w:ind w:left="1710" w:hanging="810"/>
        <w:jc w:val="both"/>
        <w:rPr>
          <w:rFonts w:ascii="Arial" w:hAnsi="Arial" w:cs="Arial"/>
          <w:b/>
          <w:sz w:val="24"/>
          <w:szCs w:val="24"/>
        </w:rPr>
      </w:pPr>
    </w:p>
    <w:p w:rsidR="00651791" w:rsidRPr="003E29BA" w:rsidRDefault="00651791" w:rsidP="00A2010C">
      <w:pPr>
        <w:pStyle w:val="2"/>
        <w:ind w:left="0"/>
        <w:rPr>
          <w:rFonts w:ascii="Arial" w:hAnsi="Arial" w:cs="Arial"/>
          <w:sz w:val="24"/>
          <w:szCs w:val="24"/>
        </w:rPr>
      </w:pP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O SU REPRESENTANTE LEGAL</w:t>
      </w:r>
    </w:p>
    <w:sectPr w:rsidR="00651791" w:rsidRPr="003E29BA" w:rsidSect="001C6D0C">
      <w:headerReference w:type="default" r:id="rId12"/>
      <w:footerReference w:type="even" r:id="rId13"/>
      <w:footerReference w:type="default" r:id="rId14"/>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50C1B" w:rsidRDefault="00150C1B">
      <w:r>
        <w:separator/>
      </w:r>
    </w:p>
  </w:endnote>
  <w:endnote w:type="continuationSeparator" w:id="0">
    <w:p w:rsidR="00150C1B" w:rsidRDefault="00150C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52D1" w:rsidRDefault="007D52D1"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7D52D1" w:rsidRDefault="007D52D1">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52D1" w:rsidRDefault="007D52D1"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4384" behindDoc="0" locked="0" layoutInCell="1" allowOverlap="1" wp14:anchorId="0553BDB9" wp14:editId="78A21588">
              <wp:simplePos x="0" y="0"/>
              <wp:positionH relativeFrom="column">
                <wp:posOffset>71252</wp:posOffset>
              </wp:positionH>
              <wp:positionV relativeFrom="paragraph">
                <wp:posOffset>71804</wp:posOffset>
              </wp:positionV>
              <wp:extent cx="6726068" cy="0"/>
              <wp:effectExtent l="0" t="19050" r="1778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26068"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22BDBF4" id="Conector recto 7"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pt,5.65pt" to="535.2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" strokecolor="#6f2333" strokeweight="4.5pt">
              <v:stroke linestyle="thickThin"/>
            </v:line>
          </w:pict>
        </mc:Fallback>
      </mc:AlternateContent>
    </w:r>
  </w:p>
  <w:p w:rsidR="007D52D1" w:rsidRPr="002A0814" w:rsidRDefault="007D52D1" w:rsidP="00DD3904">
    <w:pPr>
      <w:pStyle w:val="1"/>
      <w:ind w:left="142"/>
      <w:jc w:val="both"/>
      <w:rPr>
        <w:rFonts w:ascii="Tahoma" w:hAnsi="Tahoma" w:cs="Tahoma"/>
        <w:b w:val="0"/>
        <w:bCs/>
        <w:iCs/>
        <w:sz w:val="18"/>
        <w:szCs w:val="18"/>
        <w:lang w:val="es-MX"/>
      </w:rPr>
    </w:pPr>
    <w:r w:rsidRPr="002A0814">
      <w:rPr>
        <w:rFonts w:ascii="Tahoma" w:hAnsi="Tahoma" w:cs="Tahoma"/>
        <w:b w:val="0"/>
        <w:bCs/>
        <w:iCs/>
        <w:sz w:val="18"/>
        <w:szCs w:val="18"/>
      </w:rPr>
      <w:t>Bases para la Licitación Pública Regional No</w:t>
    </w:r>
    <w:r>
      <w:rPr>
        <w:rFonts w:ascii="Tahoma" w:hAnsi="Tahoma" w:cs="Tahoma"/>
        <w:b w:val="0"/>
        <w:bCs/>
        <w:iCs/>
        <w:sz w:val="18"/>
        <w:szCs w:val="18"/>
      </w:rPr>
      <w:t>.</w:t>
    </w:r>
    <w:r w:rsidRPr="002A0814">
      <w:rPr>
        <w:rFonts w:ascii="Tahoma" w:hAnsi="Tahoma" w:cs="Tahoma"/>
        <w:b w:val="0"/>
        <w:bCs/>
        <w:iCs/>
        <w:sz w:val="18"/>
        <w:szCs w:val="18"/>
        <w:lang w:val="es-MX"/>
      </w:rPr>
      <w:t xml:space="preserve"> OM-CESPM-</w:t>
    </w:r>
    <w:r>
      <w:rPr>
        <w:rFonts w:ascii="Tahoma" w:hAnsi="Tahoma" w:cs="Tahoma"/>
        <w:b w:val="0"/>
        <w:bCs/>
        <w:iCs/>
        <w:sz w:val="18"/>
        <w:szCs w:val="18"/>
        <w:lang w:val="es-MX"/>
      </w:rPr>
      <w:t>0</w:t>
    </w:r>
    <w:r w:rsidR="002F1AD8">
      <w:rPr>
        <w:rFonts w:ascii="Tahoma" w:hAnsi="Tahoma" w:cs="Tahoma"/>
        <w:b w:val="0"/>
        <w:bCs/>
        <w:iCs/>
        <w:sz w:val="18"/>
        <w:szCs w:val="18"/>
        <w:lang w:val="es-MX"/>
      </w:rPr>
      <w:t>68</w:t>
    </w:r>
    <w:r w:rsidRPr="002A0814">
      <w:rPr>
        <w:rFonts w:ascii="Tahoma" w:hAnsi="Tahoma" w:cs="Tahoma"/>
        <w:b w:val="0"/>
        <w:bCs/>
        <w:iCs/>
        <w:sz w:val="18"/>
        <w:szCs w:val="18"/>
        <w:lang w:val="es-MX"/>
      </w:rPr>
      <w:t>-2020</w:t>
    </w:r>
  </w:p>
  <w:p w:rsidR="007D52D1" w:rsidRPr="00113CC4" w:rsidRDefault="007D52D1" w:rsidP="00113CC4">
    <w:pPr>
      <w:pStyle w:val="Encabezado"/>
      <w:ind w:right="360"/>
      <w:jc w:val="right"/>
      <w:rPr>
        <w:rFonts w:ascii="Tahoma" w:hAnsi="Tahoma" w:cs="Tahoma"/>
        <w:bCs/>
        <w:i/>
        <w:iCs/>
        <w:sz w:val="18"/>
        <w:szCs w:val="18"/>
      </w:rPr>
    </w:pP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B81842">
      <w:rPr>
        <w:rStyle w:val="Nmerodepgina"/>
        <w:rFonts w:ascii="Tahoma" w:hAnsi="Tahoma" w:cs="Tahoma"/>
        <w:bCs/>
        <w:i/>
        <w:iCs/>
        <w:noProof/>
        <w:sz w:val="18"/>
        <w:szCs w:val="18"/>
      </w:rPr>
      <w:t>6</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B81842">
      <w:rPr>
        <w:rStyle w:val="Nmerodepgina"/>
        <w:rFonts w:ascii="Tahoma" w:hAnsi="Tahoma" w:cs="Tahoma"/>
        <w:bCs/>
        <w:i/>
        <w:iCs/>
        <w:noProof/>
        <w:sz w:val="18"/>
        <w:szCs w:val="18"/>
      </w:rPr>
      <w:t>40</w:t>
    </w:r>
    <w:r w:rsidRPr="00113CC4">
      <w:rPr>
        <w:rStyle w:val="Nmerodepgina"/>
        <w:rFonts w:ascii="Tahoma" w:hAnsi="Tahoma" w:cs="Tahoma"/>
        <w:bCs/>
        <w:i/>
        <w:iCs/>
        <w:sz w:val="18"/>
        <w:szCs w:val="18"/>
      </w:rPr>
      <w:fldChar w:fldCharType="end"/>
    </w:r>
  </w:p>
  <w:p w:rsidR="007D52D1" w:rsidRPr="00113CC4" w:rsidRDefault="007D52D1"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50C1B" w:rsidRDefault="00150C1B">
      <w:r>
        <w:separator/>
      </w:r>
    </w:p>
  </w:footnote>
  <w:footnote w:type="continuationSeparator" w:id="0">
    <w:p w:rsidR="00150C1B" w:rsidRDefault="00150C1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52D1" w:rsidRPr="000E6C34" w:rsidRDefault="007D52D1" w:rsidP="001C6D0C">
    <w:pPr>
      <w:jc w:val="center"/>
      <w:rPr>
        <w:rFonts w:ascii="Arial" w:hAnsi="Arial" w:cs="Arial"/>
      </w:rPr>
    </w:pPr>
    <w:r>
      <w:rPr>
        <w:noProof/>
        <w:lang w:val="es-MX" w:eastAsia="es-MX"/>
      </w:rPr>
      <w:drawing>
        <wp:anchor distT="0" distB="0" distL="114300" distR="114300" simplePos="0" relativeHeight="251660288" behindDoc="0" locked="0" layoutInCell="1" allowOverlap="1" wp14:anchorId="60653BA5" wp14:editId="26AE1870">
          <wp:simplePos x="0" y="0"/>
          <wp:positionH relativeFrom="column">
            <wp:posOffset>0</wp:posOffset>
          </wp:positionH>
          <wp:positionV relativeFrom="paragraph">
            <wp:posOffset>-108585</wp:posOffset>
          </wp:positionV>
          <wp:extent cx="847090" cy="658495"/>
          <wp:effectExtent l="0" t="0" r="0" b="825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47090" cy="65849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1312" behindDoc="0" locked="0" layoutInCell="1" allowOverlap="1" wp14:anchorId="7FEC3EF3" wp14:editId="2537EE4F">
          <wp:simplePos x="0" y="0"/>
          <wp:positionH relativeFrom="column">
            <wp:posOffset>6240780</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7D52D1" w:rsidRDefault="007D52D1" w:rsidP="001C6D0C">
    <w:pPr>
      <w:jc w:val="center"/>
      <w:rPr>
        <w:rFonts w:ascii="Arial" w:hAnsi="Arial" w:cs="Arial"/>
      </w:rPr>
    </w:pPr>
    <w:r>
      <w:rPr>
        <w:rFonts w:ascii="Arial" w:hAnsi="Arial" w:cs="Arial"/>
      </w:rPr>
      <w:t xml:space="preserve">COMITÉ DE ADQUISICIONES, ARRENDAMIENTOS Y SERVICIOS </w:t>
    </w:r>
  </w:p>
  <w:p w:rsidR="007D52D1" w:rsidRPr="000E6C34" w:rsidRDefault="007D52D1" w:rsidP="001C6D0C">
    <w:pPr>
      <w:jc w:val="center"/>
      <w:rPr>
        <w:rFonts w:ascii="Arial" w:hAnsi="Arial" w:cs="Arial"/>
      </w:rPr>
    </w:pPr>
    <w:r>
      <w:rPr>
        <w:rFonts w:ascii="Arial" w:hAnsi="Arial" w:cs="Arial"/>
      </w:rPr>
      <w:t>DE OFICIALIA MAYOR DE GOBIERNO DEL ESTADO DE BAJA CALIFORNIA</w:t>
    </w:r>
  </w:p>
  <w:p w:rsidR="007D52D1" w:rsidRPr="00050FAB" w:rsidRDefault="007D52D1" w:rsidP="001C6D0C">
    <w:pPr>
      <w:pStyle w:val="1"/>
      <w:ind w:right="-142"/>
      <w:jc w:val="center"/>
      <w:outlineLvl w:val="0"/>
      <w:rPr>
        <w:rFonts w:ascii="Arial" w:hAnsi="Arial" w:cs="Arial"/>
        <w:sz w:val="22"/>
        <w:szCs w:val="22"/>
        <w:lang w:val="es-MX"/>
      </w:rPr>
    </w:pPr>
  </w:p>
  <w:p w:rsidR="007D52D1" w:rsidRPr="00C26DA5" w:rsidRDefault="007D52D1" w:rsidP="001C6D0C">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336" behindDoc="0" locked="0" layoutInCell="1" allowOverlap="1" wp14:anchorId="09118F91" wp14:editId="01BD6DBE">
              <wp:simplePos x="0" y="0"/>
              <wp:positionH relativeFrom="column">
                <wp:posOffset>71252</wp:posOffset>
              </wp:positionH>
              <wp:positionV relativeFrom="paragraph">
                <wp:posOffset>25779</wp:posOffset>
              </wp:positionV>
              <wp:extent cx="6613253" cy="0"/>
              <wp:effectExtent l="0" t="19050" r="1651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13253"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E626B7E" id="Conector recto 7"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pt,2.05pt" to="526.35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0.9pt;height:10.9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5">
    <w:nsid w:val="148D22ED"/>
    <w:multiLevelType w:val="hybridMultilevel"/>
    <w:tmpl w:val="45AC5524"/>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6">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7">
    <w:nsid w:val="181A40B3"/>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8">
    <w:nsid w:val="1B1B1E41"/>
    <w:multiLevelType w:val="hybridMultilevel"/>
    <w:tmpl w:val="9334BC9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0">
    <w:nsid w:val="2570643B"/>
    <w:multiLevelType w:val="hybridMultilevel"/>
    <w:tmpl w:val="046E431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2">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3">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4">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15">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6">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8">
    <w:nsid w:val="36465146"/>
    <w:multiLevelType w:val="hybridMultilevel"/>
    <w:tmpl w:val="4FF0337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9">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20">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21">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3">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24">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25">
    <w:nsid w:val="41077E68"/>
    <w:multiLevelType w:val="hybridMultilevel"/>
    <w:tmpl w:val="3A18007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7">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28">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9">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31">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33">
    <w:nsid w:val="586F5B52"/>
    <w:multiLevelType w:val="hybridMultilevel"/>
    <w:tmpl w:val="061CA19C"/>
    <w:lvl w:ilvl="0" w:tplc="01AC91F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4">
    <w:nsid w:val="62B50F58"/>
    <w:multiLevelType w:val="hybridMultilevel"/>
    <w:tmpl w:val="CE32F3A8"/>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36">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7">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abstractNum w:abstractNumId="38">
    <w:nsid w:val="74CB61D5"/>
    <w:multiLevelType w:val="hybridMultilevel"/>
    <w:tmpl w:val="F894EF76"/>
    <w:lvl w:ilvl="0" w:tplc="080A0019">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num w:numId="1">
    <w:abstractNumId w:val="9"/>
  </w:num>
  <w:num w:numId="2">
    <w:abstractNumId w:val="32"/>
  </w:num>
  <w:num w:numId="3">
    <w:abstractNumId w:val="28"/>
  </w:num>
  <w:num w:numId="4">
    <w:abstractNumId w:val="2"/>
  </w:num>
  <w:num w:numId="5">
    <w:abstractNumId w:val="21"/>
  </w:num>
  <w:num w:numId="6">
    <w:abstractNumId w:val="36"/>
  </w:num>
  <w:num w:numId="7">
    <w:abstractNumId w:val="12"/>
  </w:num>
  <w:num w:numId="8">
    <w:abstractNumId w:val="3"/>
  </w:num>
  <w:num w:numId="9">
    <w:abstractNumId w:val="29"/>
  </w:num>
  <w:num w:numId="10">
    <w:abstractNumId w:val="19"/>
  </w:num>
  <w:num w:numId="11">
    <w:abstractNumId w:val="35"/>
  </w:num>
  <w:num w:numId="12">
    <w:abstractNumId w:val="30"/>
  </w:num>
  <w:num w:numId="13">
    <w:abstractNumId w:val="1"/>
  </w:num>
  <w:num w:numId="14">
    <w:abstractNumId w:val="22"/>
  </w:num>
  <w:num w:numId="15">
    <w:abstractNumId w:val="0"/>
  </w:num>
  <w:num w:numId="16">
    <w:abstractNumId w:val="23"/>
  </w:num>
  <w:num w:numId="17">
    <w:abstractNumId w:val="37"/>
  </w:num>
  <w:num w:numId="18">
    <w:abstractNumId w:val="24"/>
  </w:num>
  <w:num w:numId="19">
    <w:abstractNumId w:val="20"/>
  </w:num>
  <w:num w:numId="20">
    <w:abstractNumId w:val="6"/>
  </w:num>
  <w:num w:numId="21">
    <w:abstractNumId w:val="31"/>
  </w:num>
  <w:num w:numId="22">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num>
  <w:num w:numId="25">
    <w:abstractNumId w:val="27"/>
  </w:num>
  <w:num w:numId="26">
    <w:abstractNumId w:val="13"/>
  </w:num>
  <w:num w:numId="27">
    <w:abstractNumId w:val="26"/>
  </w:num>
  <w:num w:numId="28">
    <w:abstractNumId w:val="33"/>
  </w:num>
  <w:num w:numId="29">
    <w:abstractNumId w:val="10"/>
  </w:num>
  <w:num w:numId="30">
    <w:abstractNumId w:val="25"/>
  </w:num>
  <w:num w:numId="31">
    <w:abstractNumId w:val="34"/>
  </w:num>
  <w:num w:numId="32">
    <w:abstractNumId w:val="15"/>
  </w:num>
  <w:num w:numId="33">
    <w:abstractNumId w:val="17"/>
  </w:num>
  <w:num w:numId="34">
    <w:abstractNumId w:val="16"/>
  </w:num>
  <w:num w:numId="35">
    <w:abstractNumId w:val="18"/>
  </w:num>
  <w:num w:numId="36">
    <w:abstractNumId w:val="8"/>
  </w:num>
  <w:num w:numId="37">
    <w:abstractNumId w:val="5"/>
  </w:num>
  <w:num w:numId="38">
    <w:abstractNumId w:val="14"/>
  </w:num>
  <w:num w:numId="39">
    <w:abstractNumId w:val="38"/>
  </w:num>
  <w:num w:numId="40">
    <w:abstractNumId w:val="11"/>
  </w:num>
  <w:num w:numId="41">
    <w:abstractNumId w:val="7"/>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Eduardo">
    <w15:presenceInfo w15:providerId="None" w15:userId="Eduard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2FF"/>
    <w:rsid w:val="0000547F"/>
    <w:rsid w:val="00007398"/>
    <w:rsid w:val="00010445"/>
    <w:rsid w:val="00010659"/>
    <w:rsid w:val="000124A3"/>
    <w:rsid w:val="0001362A"/>
    <w:rsid w:val="0001653F"/>
    <w:rsid w:val="00016920"/>
    <w:rsid w:val="000215FF"/>
    <w:rsid w:val="00021ACD"/>
    <w:rsid w:val="00023480"/>
    <w:rsid w:val="00023EF8"/>
    <w:rsid w:val="000272AB"/>
    <w:rsid w:val="00032402"/>
    <w:rsid w:val="00034DDD"/>
    <w:rsid w:val="000351BA"/>
    <w:rsid w:val="00035547"/>
    <w:rsid w:val="000360D9"/>
    <w:rsid w:val="00037360"/>
    <w:rsid w:val="00043441"/>
    <w:rsid w:val="0004497C"/>
    <w:rsid w:val="00045182"/>
    <w:rsid w:val="00045D8B"/>
    <w:rsid w:val="0005158A"/>
    <w:rsid w:val="00051A21"/>
    <w:rsid w:val="00051F9F"/>
    <w:rsid w:val="000578CE"/>
    <w:rsid w:val="000617B7"/>
    <w:rsid w:val="00061C84"/>
    <w:rsid w:val="000620B9"/>
    <w:rsid w:val="00062341"/>
    <w:rsid w:val="000633FB"/>
    <w:rsid w:val="00064A92"/>
    <w:rsid w:val="000650CA"/>
    <w:rsid w:val="00070003"/>
    <w:rsid w:val="0007185A"/>
    <w:rsid w:val="00072010"/>
    <w:rsid w:val="0007727B"/>
    <w:rsid w:val="00082096"/>
    <w:rsid w:val="00084548"/>
    <w:rsid w:val="00087161"/>
    <w:rsid w:val="00087C37"/>
    <w:rsid w:val="00090CDA"/>
    <w:rsid w:val="000911E6"/>
    <w:rsid w:val="00092523"/>
    <w:rsid w:val="00092851"/>
    <w:rsid w:val="00093225"/>
    <w:rsid w:val="0009459B"/>
    <w:rsid w:val="00094F87"/>
    <w:rsid w:val="000A059C"/>
    <w:rsid w:val="000A24D0"/>
    <w:rsid w:val="000A3E8F"/>
    <w:rsid w:val="000A53DF"/>
    <w:rsid w:val="000A7347"/>
    <w:rsid w:val="000A75A7"/>
    <w:rsid w:val="000A77F9"/>
    <w:rsid w:val="000B2484"/>
    <w:rsid w:val="000B5304"/>
    <w:rsid w:val="000B660F"/>
    <w:rsid w:val="000C2307"/>
    <w:rsid w:val="000C33EB"/>
    <w:rsid w:val="000C36BA"/>
    <w:rsid w:val="000C43F6"/>
    <w:rsid w:val="000C5524"/>
    <w:rsid w:val="000C5988"/>
    <w:rsid w:val="000C6C92"/>
    <w:rsid w:val="000C6F48"/>
    <w:rsid w:val="000D2D8B"/>
    <w:rsid w:val="000D2F6B"/>
    <w:rsid w:val="000D3EAE"/>
    <w:rsid w:val="000D40DA"/>
    <w:rsid w:val="000D43A1"/>
    <w:rsid w:val="000D69B3"/>
    <w:rsid w:val="000E07CC"/>
    <w:rsid w:val="000E2452"/>
    <w:rsid w:val="000E6160"/>
    <w:rsid w:val="000F04E4"/>
    <w:rsid w:val="000F1DF6"/>
    <w:rsid w:val="000F2598"/>
    <w:rsid w:val="000F25AF"/>
    <w:rsid w:val="000F3223"/>
    <w:rsid w:val="000F40BF"/>
    <w:rsid w:val="000F69F4"/>
    <w:rsid w:val="0010342F"/>
    <w:rsid w:val="0010461E"/>
    <w:rsid w:val="00107D4F"/>
    <w:rsid w:val="00111110"/>
    <w:rsid w:val="001112C6"/>
    <w:rsid w:val="00113CC4"/>
    <w:rsid w:val="00120DB7"/>
    <w:rsid w:val="00121B75"/>
    <w:rsid w:val="00121CF2"/>
    <w:rsid w:val="00122292"/>
    <w:rsid w:val="001253F5"/>
    <w:rsid w:val="001263A3"/>
    <w:rsid w:val="00127E90"/>
    <w:rsid w:val="00130792"/>
    <w:rsid w:val="0013085E"/>
    <w:rsid w:val="0013311A"/>
    <w:rsid w:val="00134124"/>
    <w:rsid w:val="0013479A"/>
    <w:rsid w:val="001363BD"/>
    <w:rsid w:val="00137AB2"/>
    <w:rsid w:val="0014046F"/>
    <w:rsid w:val="00143992"/>
    <w:rsid w:val="00144AF2"/>
    <w:rsid w:val="001450E2"/>
    <w:rsid w:val="00145B89"/>
    <w:rsid w:val="00146DEC"/>
    <w:rsid w:val="00150810"/>
    <w:rsid w:val="00150C1B"/>
    <w:rsid w:val="0015138B"/>
    <w:rsid w:val="00151712"/>
    <w:rsid w:val="0015191A"/>
    <w:rsid w:val="00154C69"/>
    <w:rsid w:val="0015516D"/>
    <w:rsid w:val="001551DD"/>
    <w:rsid w:val="00155B77"/>
    <w:rsid w:val="001577B1"/>
    <w:rsid w:val="00157A3A"/>
    <w:rsid w:val="00157EF3"/>
    <w:rsid w:val="001616EE"/>
    <w:rsid w:val="001674AC"/>
    <w:rsid w:val="0017067C"/>
    <w:rsid w:val="0017165A"/>
    <w:rsid w:val="001746BA"/>
    <w:rsid w:val="001748EB"/>
    <w:rsid w:val="00180C88"/>
    <w:rsid w:val="0018135B"/>
    <w:rsid w:val="00182198"/>
    <w:rsid w:val="0018258A"/>
    <w:rsid w:val="00183DF9"/>
    <w:rsid w:val="0018407B"/>
    <w:rsid w:val="0018413E"/>
    <w:rsid w:val="00184463"/>
    <w:rsid w:val="001854CF"/>
    <w:rsid w:val="001865E0"/>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2E3D"/>
    <w:rsid w:val="001A3EEC"/>
    <w:rsid w:val="001A53EF"/>
    <w:rsid w:val="001A5833"/>
    <w:rsid w:val="001A58AE"/>
    <w:rsid w:val="001A6A82"/>
    <w:rsid w:val="001A7D13"/>
    <w:rsid w:val="001B01FB"/>
    <w:rsid w:val="001B0CEC"/>
    <w:rsid w:val="001B1941"/>
    <w:rsid w:val="001B3A14"/>
    <w:rsid w:val="001B4628"/>
    <w:rsid w:val="001B4D7B"/>
    <w:rsid w:val="001B5D82"/>
    <w:rsid w:val="001B6C01"/>
    <w:rsid w:val="001C0FDE"/>
    <w:rsid w:val="001C29A9"/>
    <w:rsid w:val="001C35CE"/>
    <w:rsid w:val="001C4389"/>
    <w:rsid w:val="001C4A0C"/>
    <w:rsid w:val="001C6562"/>
    <w:rsid w:val="001C6D0C"/>
    <w:rsid w:val="001C6F04"/>
    <w:rsid w:val="001C76C4"/>
    <w:rsid w:val="001C7B94"/>
    <w:rsid w:val="001D034C"/>
    <w:rsid w:val="001D13E4"/>
    <w:rsid w:val="001D3ECD"/>
    <w:rsid w:val="001E11A7"/>
    <w:rsid w:val="001E1AF6"/>
    <w:rsid w:val="001E2A27"/>
    <w:rsid w:val="001E35ED"/>
    <w:rsid w:val="001F00E1"/>
    <w:rsid w:val="001F5185"/>
    <w:rsid w:val="001F679F"/>
    <w:rsid w:val="0020042F"/>
    <w:rsid w:val="00200878"/>
    <w:rsid w:val="00203A13"/>
    <w:rsid w:val="00203BAC"/>
    <w:rsid w:val="00204D6D"/>
    <w:rsid w:val="0020573A"/>
    <w:rsid w:val="002062B6"/>
    <w:rsid w:val="00206D6E"/>
    <w:rsid w:val="0021018B"/>
    <w:rsid w:val="00210421"/>
    <w:rsid w:val="00210F13"/>
    <w:rsid w:val="00211B44"/>
    <w:rsid w:val="00211B9E"/>
    <w:rsid w:val="00211BF8"/>
    <w:rsid w:val="002147CF"/>
    <w:rsid w:val="00214895"/>
    <w:rsid w:val="00223AD7"/>
    <w:rsid w:val="00223D49"/>
    <w:rsid w:val="0022676F"/>
    <w:rsid w:val="00232C51"/>
    <w:rsid w:val="002358C3"/>
    <w:rsid w:val="00235E3A"/>
    <w:rsid w:val="002368CA"/>
    <w:rsid w:val="00236B26"/>
    <w:rsid w:val="00237F14"/>
    <w:rsid w:val="00242996"/>
    <w:rsid w:val="002449ED"/>
    <w:rsid w:val="00245259"/>
    <w:rsid w:val="00245C3B"/>
    <w:rsid w:val="0024611A"/>
    <w:rsid w:val="002462E8"/>
    <w:rsid w:val="00246EBF"/>
    <w:rsid w:val="002501D9"/>
    <w:rsid w:val="00251A41"/>
    <w:rsid w:val="00252047"/>
    <w:rsid w:val="00253111"/>
    <w:rsid w:val="0025376E"/>
    <w:rsid w:val="00254C65"/>
    <w:rsid w:val="00255F4F"/>
    <w:rsid w:val="00261927"/>
    <w:rsid w:val="00261C76"/>
    <w:rsid w:val="002645D6"/>
    <w:rsid w:val="00264678"/>
    <w:rsid w:val="00266AC8"/>
    <w:rsid w:val="00267509"/>
    <w:rsid w:val="00273919"/>
    <w:rsid w:val="00281348"/>
    <w:rsid w:val="00284B30"/>
    <w:rsid w:val="0028504F"/>
    <w:rsid w:val="00291DCD"/>
    <w:rsid w:val="0029223C"/>
    <w:rsid w:val="00294C27"/>
    <w:rsid w:val="002956A4"/>
    <w:rsid w:val="002963F7"/>
    <w:rsid w:val="0029657B"/>
    <w:rsid w:val="002A006A"/>
    <w:rsid w:val="002A04D9"/>
    <w:rsid w:val="002A04E4"/>
    <w:rsid w:val="002A0814"/>
    <w:rsid w:val="002A0FFD"/>
    <w:rsid w:val="002A11B3"/>
    <w:rsid w:val="002A151A"/>
    <w:rsid w:val="002A1562"/>
    <w:rsid w:val="002A3F51"/>
    <w:rsid w:val="002A45BB"/>
    <w:rsid w:val="002A4A2D"/>
    <w:rsid w:val="002A7E93"/>
    <w:rsid w:val="002B27BC"/>
    <w:rsid w:val="002B4139"/>
    <w:rsid w:val="002B6DEB"/>
    <w:rsid w:val="002C1DF9"/>
    <w:rsid w:val="002C420D"/>
    <w:rsid w:val="002C5512"/>
    <w:rsid w:val="002D1367"/>
    <w:rsid w:val="002D1D43"/>
    <w:rsid w:val="002D313B"/>
    <w:rsid w:val="002D741B"/>
    <w:rsid w:val="002E007B"/>
    <w:rsid w:val="002E199C"/>
    <w:rsid w:val="002E1ABC"/>
    <w:rsid w:val="002E369C"/>
    <w:rsid w:val="002E3C4C"/>
    <w:rsid w:val="002E5D81"/>
    <w:rsid w:val="002F18F0"/>
    <w:rsid w:val="002F1AD8"/>
    <w:rsid w:val="002F6D2D"/>
    <w:rsid w:val="0030008F"/>
    <w:rsid w:val="00302BC4"/>
    <w:rsid w:val="00302E60"/>
    <w:rsid w:val="00305352"/>
    <w:rsid w:val="003107CF"/>
    <w:rsid w:val="00310905"/>
    <w:rsid w:val="00310947"/>
    <w:rsid w:val="00311497"/>
    <w:rsid w:val="00313228"/>
    <w:rsid w:val="003146C0"/>
    <w:rsid w:val="00315F67"/>
    <w:rsid w:val="00320A8E"/>
    <w:rsid w:val="00322323"/>
    <w:rsid w:val="003236DF"/>
    <w:rsid w:val="00324392"/>
    <w:rsid w:val="00324C05"/>
    <w:rsid w:val="00325CAB"/>
    <w:rsid w:val="00326289"/>
    <w:rsid w:val="003266C1"/>
    <w:rsid w:val="00327478"/>
    <w:rsid w:val="003274EB"/>
    <w:rsid w:val="00327CA6"/>
    <w:rsid w:val="00330566"/>
    <w:rsid w:val="0033067E"/>
    <w:rsid w:val="00335926"/>
    <w:rsid w:val="00337242"/>
    <w:rsid w:val="003406D4"/>
    <w:rsid w:val="003417A1"/>
    <w:rsid w:val="003423D6"/>
    <w:rsid w:val="00343B6E"/>
    <w:rsid w:val="00344863"/>
    <w:rsid w:val="00345797"/>
    <w:rsid w:val="0034701D"/>
    <w:rsid w:val="00347F67"/>
    <w:rsid w:val="00351E5C"/>
    <w:rsid w:val="00352F4A"/>
    <w:rsid w:val="00353913"/>
    <w:rsid w:val="00356FED"/>
    <w:rsid w:val="00357AEB"/>
    <w:rsid w:val="00357F5B"/>
    <w:rsid w:val="00360851"/>
    <w:rsid w:val="00363DB7"/>
    <w:rsid w:val="0036458D"/>
    <w:rsid w:val="00365144"/>
    <w:rsid w:val="00371049"/>
    <w:rsid w:val="003725DA"/>
    <w:rsid w:val="00372805"/>
    <w:rsid w:val="00373951"/>
    <w:rsid w:val="00376296"/>
    <w:rsid w:val="0037740F"/>
    <w:rsid w:val="0038128B"/>
    <w:rsid w:val="003813AB"/>
    <w:rsid w:val="00381D2B"/>
    <w:rsid w:val="00382601"/>
    <w:rsid w:val="00383306"/>
    <w:rsid w:val="003849CA"/>
    <w:rsid w:val="00394202"/>
    <w:rsid w:val="003958D4"/>
    <w:rsid w:val="00395DBC"/>
    <w:rsid w:val="00395E34"/>
    <w:rsid w:val="003A0071"/>
    <w:rsid w:val="003A0156"/>
    <w:rsid w:val="003A291F"/>
    <w:rsid w:val="003A3E7E"/>
    <w:rsid w:val="003A4588"/>
    <w:rsid w:val="003A4A90"/>
    <w:rsid w:val="003A66B7"/>
    <w:rsid w:val="003A7221"/>
    <w:rsid w:val="003B0C99"/>
    <w:rsid w:val="003B0DB8"/>
    <w:rsid w:val="003B0EAD"/>
    <w:rsid w:val="003B56C5"/>
    <w:rsid w:val="003B56C8"/>
    <w:rsid w:val="003B7D55"/>
    <w:rsid w:val="003C1773"/>
    <w:rsid w:val="003C2C7C"/>
    <w:rsid w:val="003C2DD6"/>
    <w:rsid w:val="003C4064"/>
    <w:rsid w:val="003C4F4A"/>
    <w:rsid w:val="003C5D1D"/>
    <w:rsid w:val="003C78F5"/>
    <w:rsid w:val="003D01CB"/>
    <w:rsid w:val="003D083F"/>
    <w:rsid w:val="003D0D31"/>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53BC"/>
    <w:rsid w:val="003F755C"/>
    <w:rsid w:val="004004E8"/>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2BA4"/>
    <w:rsid w:val="00424946"/>
    <w:rsid w:val="00425BAB"/>
    <w:rsid w:val="00425FC5"/>
    <w:rsid w:val="0042614F"/>
    <w:rsid w:val="00430A3B"/>
    <w:rsid w:val="00430B1B"/>
    <w:rsid w:val="0043343B"/>
    <w:rsid w:val="00441E98"/>
    <w:rsid w:val="00447276"/>
    <w:rsid w:val="00447C8C"/>
    <w:rsid w:val="0045002A"/>
    <w:rsid w:val="00453074"/>
    <w:rsid w:val="00456E0E"/>
    <w:rsid w:val="00463A7D"/>
    <w:rsid w:val="00463C4A"/>
    <w:rsid w:val="0046610E"/>
    <w:rsid w:val="00466421"/>
    <w:rsid w:val="00472D8D"/>
    <w:rsid w:val="004733C3"/>
    <w:rsid w:val="00474B19"/>
    <w:rsid w:val="004769E6"/>
    <w:rsid w:val="0047732B"/>
    <w:rsid w:val="00477C29"/>
    <w:rsid w:val="004802A6"/>
    <w:rsid w:val="00480B7F"/>
    <w:rsid w:val="0048252C"/>
    <w:rsid w:val="00483F90"/>
    <w:rsid w:val="0048442F"/>
    <w:rsid w:val="00485236"/>
    <w:rsid w:val="00485287"/>
    <w:rsid w:val="004866B6"/>
    <w:rsid w:val="0048721A"/>
    <w:rsid w:val="0049352F"/>
    <w:rsid w:val="00493DF8"/>
    <w:rsid w:val="0049660B"/>
    <w:rsid w:val="004A0129"/>
    <w:rsid w:val="004A5763"/>
    <w:rsid w:val="004A76DF"/>
    <w:rsid w:val="004B0C37"/>
    <w:rsid w:val="004B3006"/>
    <w:rsid w:val="004B3A24"/>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1212"/>
    <w:rsid w:val="004E11D0"/>
    <w:rsid w:val="004E2588"/>
    <w:rsid w:val="004E30C4"/>
    <w:rsid w:val="004E49A8"/>
    <w:rsid w:val="004E64A0"/>
    <w:rsid w:val="004E6713"/>
    <w:rsid w:val="004F083A"/>
    <w:rsid w:val="004F4DF8"/>
    <w:rsid w:val="004F574C"/>
    <w:rsid w:val="004F7FB6"/>
    <w:rsid w:val="00500DCF"/>
    <w:rsid w:val="00500DE1"/>
    <w:rsid w:val="00502336"/>
    <w:rsid w:val="0050272F"/>
    <w:rsid w:val="00503FE5"/>
    <w:rsid w:val="00504514"/>
    <w:rsid w:val="00505572"/>
    <w:rsid w:val="00505A31"/>
    <w:rsid w:val="00505D1C"/>
    <w:rsid w:val="0051136A"/>
    <w:rsid w:val="00512280"/>
    <w:rsid w:val="00512489"/>
    <w:rsid w:val="005134DF"/>
    <w:rsid w:val="0051360F"/>
    <w:rsid w:val="00513E4C"/>
    <w:rsid w:val="005149D8"/>
    <w:rsid w:val="005160A0"/>
    <w:rsid w:val="00517598"/>
    <w:rsid w:val="005176FD"/>
    <w:rsid w:val="00517FAA"/>
    <w:rsid w:val="00520D21"/>
    <w:rsid w:val="005211C9"/>
    <w:rsid w:val="00521DB0"/>
    <w:rsid w:val="0052343E"/>
    <w:rsid w:val="005243A6"/>
    <w:rsid w:val="005246EE"/>
    <w:rsid w:val="00533337"/>
    <w:rsid w:val="005373BC"/>
    <w:rsid w:val="0054160F"/>
    <w:rsid w:val="0054185E"/>
    <w:rsid w:val="00541C8F"/>
    <w:rsid w:val="00542448"/>
    <w:rsid w:val="00542AF7"/>
    <w:rsid w:val="005434AC"/>
    <w:rsid w:val="005438F5"/>
    <w:rsid w:val="00543B40"/>
    <w:rsid w:val="00544189"/>
    <w:rsid w:val="005443AC"/>
    <w:rsid w:val="00544AB3"/>
    <w:rsid w:val="00545006"/>
    <w:rsid w:val="005454F9"/>
    <w:rsid w:val="00546F31"/>
    <w:rsid w:val="00551214"/>
    <w:rsid w:val="00551F41"/>
    <w:rsid w:val="00552294"/>
    <w:rsid w:val="00552CDF"/>
    <w:rsid w:val="00552EA8"/>
    <w:rsid w:val="0055320A"/>
    <w:rsid w:val="00553396"/>
    <w:rsid w:val="005550B6"/>
    <w:rsid w:val="00560CAA"/>
    <w:rsid w:val="00562A68"/>
    <w:rsid w:val="00562D67"/>
    <w:rsid w:val="005656A2"/>
    <w:rsid w:val="00565ABA"/>
    <w:rsid w:val="00570250"/>
    <w:rsid w:val="0057044A"/>
    <w:rsid w:val="0057161A"/>
    <w:rsid w:val="005742B3"/>
    <w:rsid w:val="005747B2"/>
    <w:rsid w:val="0057671A"/>
    <w:rsid w:val="0057685F"/>
    <w:rsid w:val="00576DD7"/>
    <w:rsid w:val="00580CEF"/>
    <w:rsid w:val="00586C24"/>
    <w:rsid w:val="00587393"/>
    <w:rsid w:val="0059043F"/>
    <w:rsid w:val="005943B8"/>
    <w:rsid w:val="00594D52"/>
    <w:rsid w:val="00595F4C"/>
    <w:rsid w:val="00596E75"/>
    <w:rsid w:val="0059719D"/>
    <w:rsid w:val="005973EA"/>
    <w:rsid w:val="005A0817"/>
    <w:rsid w:val="005A2905"/>
    <w:rsid w:val="005A2A0E"/>
    <w:rsid w:val="005A39D0"/>
    <w:rsid w:val="005A4176"/>
    <w:rsid w:val="005A44EA"/>
    <w:rsid w:val="005A63C8"/>
    <w:rsid w:val="005A64F4"/>
    <w:rsid w:val="005A76AB"/>
    <w:rsid w:val="005B0ADA"/>
    <w:rsid w:val="005B0E8D"/>
    <w:rsid w:val="005B1C80"/>
    <w:rsid w:val="005B4CA4"/>
    <w:rsid w:val="005B7692"/>
    <w:rsid w:val="005C06EA"/>
    <w:rsid w:val="005C2A7B"/>
    <w:rsid w:val="005C2AD5"/>
    <w:rsid w:val="005C3AA9"/>
    <w:rsid w:val="005C48C8"/>
    <w:rsid w:val="005C4A84"/>
    <w:rsid w:val="005C5BC9"/>
    <w:rsid w:val="005C73E8"/>
    <w:rsid w:val="005C7ADE"/>
    <w:rsid w:val="005D038A"/>
    <w:rsid w:val="005D12A8"/>
    <w:rsid w:val="005D186C"/>
    <w:rsid w:val="005D501A"/>
    <w:rsid w:val="005D55BF"/>
    <w:rsid w:val="005D61BB"/>
    <w:rsid w:val="005D698F"/>
    <w:rsid w:val="005E17F8"/>
    <w:rsid w:val="005E3CE0"/>
    <w:rsid w:val="005E4948"/>
    <w:rsid w:val="005E500D"/>
    <w:rsid w:val="005E7FB1"/>
    <w:rsid w:val="005F2947"/>
    <w:rsid w:val="005F2D0A"/>
    <w:rsid w:val="005F45EC"/>
    <w:rsid w:val="005F4F00"/>
    <w:rsid w:val="005F6BC4"/>
    <w:rsid w:val="005F6BF7"/>
    <w:rsid w:val="005F6F31"/>
    <w:rsid w:val="005F72E3"/>
    <w:rsid w:val="005F7808"/>
    <w:rsid w:val="00600405"/>
    <w:rsid w:val="006004BA"/>
    <w:rsid w:val="00601079"/>
    <w:rsid w:val="00602070"/>
    <w:rsid w:val="006042D4"/>
    <w:rsid w:val="0060674D"/>
    <w:rsid w:val="00606AF9"/>
    <w:rsid w:val="00606CF3"/>
    <w:rsid w:val="0060748F"/>
    <w:rsid w:val="0061094E"/>
    <w:rsid w:val="00612369"/>
    <w:rsid w:val="00614D63"/>
    <w:rsid w:val="00614FE7"/>
    <w:rsid w:val="00616F7C"/>
    <w:rsid w:val="00617C11"/>
    <w:rsid w:val="00621757"/>
    <w:rsid w:val="00622113"/>
    <w:rsid w:val="00625B2C"/>
    <w:rsid w:val="00627222"/>
    <w:rsid w:val="006275CC"/>
    <w:rsid w:val="00635B33"/>
    <w:rsid w:val="006378A7"/>
    <w:rsid w:val="00640FBD"/>
    <w:rsid w:val="00645DF7"/>
    <w:rsid w:val="00646658"/>
    <w:rsid w:val="00646CC7"/>
    <w:rsid w:val="00647535"/>
    <w:rsid w:val="006478A5"/>
    <w:rsid w:val="006505B2"/>
    <w:rsid w:val="006512B8"/>
    <w:rsid w:val="00651791"/>
    <w:rsid w:val="006549AB"/>
    <w:rsid w:val="00655369"/>
    <w:rsid w:val="0065558B"/>
    <w:rsid w:val="00656F50"/>
    <w:rsid w:val="00663107"/>
    <w:rsid w:val="00663E7C"/>
    <w:rsid w:val="0066751C"/>
    <w:rsid w:val="006676ED"/>
    <w:rsid w:val="0067063B"/>
    <w:rsid w:val="0067089D"/>
    <w:rsid w:val="0067145B"/>
    <w:rsid w:val="0067196A"/>
    <w:rsid w:val="00672078"/>
    <w:rsid w:val="006720AA"/>
    <w:rsid w:val="00672BEE"/>
    <w:rsid w:val="00673623"/>
    <w:rsid w:val="00674470"/>
    <w:rsid w:val="0067471A"/>
    <w:rsid w:val="006752EE"/>
    <w:rsid w:val="00675AE4"/>
    <w:rsid w:val="00676B80"/>
    <w:rsid w:val="00682725"/>
    <w:rsid w:val="00690B95"/>
    <w:rsid w:val="00691141"/>
    <w:rsid w:val="00692BE2"/>
    <w:rsid w:val="0069334C"/>
    <w:rsid w:val="0069357E"/>
    <w:rsid w:val="0069466C"/>
    <w:rsid w:val="0069473C"/>
    <w:rsid w:val="00694C22"/>
    <w:rsid w:val="0069695A"/>
    <w:rsid w:val="006A01E9"/>
    <w:rsid w:val="006A1079"/>
    <w:rsid w:val="006A1DC1"/>
    <w:rsid w:val="006A3BF0"/>
    <w:rsid w:val="006A73A1"/>
    <w:rsid w:val="006A7D55"/>
    <w:rsid w:val="006B0DDD"/>
    <w:rsid w:val="006B1B92"/>
    <w:rsid w:val="006B1CDE"/>
    <w:rsid w:val="006B4A71"/>
    <w:rsid w:val="006C317D"/>
    <w:rsid w:val="006C3514"/>
    <w:rsid w:val="006C5ACD"/>
    <w:rsid w:val="006C5FC5"/>
    <w:rsid w:val="006C661E"/>
    <w:rsid w:val="006C693F"/>
    <w:rsid w:val="006C717B"/>
    <w:rsid w:val="006C7C69"/>
    <w:rsid w:val="006D1BCC"/>
    <w:rsid w:val="006D2085"/>
    <w:rsid w:val="006D32D8"/>
    <w:rsid w:val="006D48E5"/>
    <w:rsid w:val="006D767D"/>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ACC"/>
    <w:rsid w:val="006F70CB"/>
    <w:rsid w:val="00703ADB"/>
    <w:rsid w:val="007040C3"/>
    <w:rsid w:val="007040FA"/>
    <w:rsid w:val="00706976"/>
    <w:rsid w:val="00711412"/>
    <w:rsid w:val="0071639A"/>
    <w:rsid w:val="007179C7"/>
    <w:rsid w:val="00720861"/>
    <w:rsid w:val="00722AE5"/>
    <w:rsid w:val="00722F92"/>
    <w:rsid w:val="0072340A"/>
    <w:rsid w:val="00724623"/>
    <w:rsid w:val="007273EA"/>
    <w:rsid w:val="0072752D"/>
    <w:rsid w:val="00732DE8"/>
    <w:rsid w:val="00734B37"/>
    <w:rsid w:val="00734F43"/>
    <w:rsid w:val="00735377"/>
    <w:rsid w:val="00735DD4"/>
    <w:rsid w:val="00735DDE"/>
    <w:rsid w:val="00736E87"/>
    <w:rsid w:val="00737C1F"/>
    <w:rsid w:val="00741727"/>
    <w:rsid w:val="00742F4F"/>
    <w:rsid w:val="007442A1"/>
    <w:rsid w:val="00744E77"/>
    <w:rsid w:val="007467E6"/>
    <w:rsid w:val="00746CCB"/>
    <w:rsid w:val="0075512F"/>
    <w:rsid w:val="007645A9"/>
    <w:rsid w:val="00764897"/>
    <w:rsid w:val="00765453"/>
    <w:rsid w:val="00765CE7"/>
    <w:rsid w:val="00766455"/>
    <w:rsid w:val="00773E6A"/>
    <w:rsid w:val="0077456E"/>
    <w:rsid w:val="00776D2E"/>
    <w:rsid w:val="00781A56"/>
    <w:rsid w:val="00783308"/>
    <w:rsid w:val="0078361A"/>
    <w:rsid w:val="00785D2B"/>
    <w:rsid w:val="00787075"/>
    <w:rsid w:val="007875D1"/>
    <w:rsid w:val="007875E8"/>
    <w:rsid w:val="00792AC9"/>
    <w:rsid w:val="00794574"/>
    <w:rsid w:val="00794D54"/>
    <w:rsid w:val="0079654D"/>
    <w:rsid w:val="007965AB"/>
    <w:rsid w:val="007A0733"/>
    <w:rsid w:val="007A0AEE"/>
    <w:rsid w:val="007A3639"/>
    <w:rsid w:val="007A43E0"/>
    <w:rsid w:val="007A4C8C"/>
    <w:rsid w:val="007A526A"/>
    <w:rsid w:val="007A717C"/>
    <w:rsid w:val="007B5A50"/>
    <w:rsid w:val="007B5C6D"/>
    <w:rsid w:val="007B7833"/>
    <w:rsid w:val="007C1515"/>
    <w:rsid w:val="007C3047"/>
    <w:rsid w:val="007C5146"/>
    <w:rsid w:val="007C5A85"/>
    <w:rsid w:val="007D015E"/>
    <w:rsid w:val="007D24F8"/>
    <w:rsid w:val="007D52D1"/>
    <w:rsid w:val="007D671D"/>
    <w:rsid w:val="007E1866"/>
    <w:rsid w:val="007E220E"/>
    <w:rsid w:val="007E392D"/>
    <w:rsid w:val="007E397B"/>
    <w:rsid w:val="007E69B2"/>
    <w:rsid w:val="007F35FA"/>
    <w:rsid w:val="007F4494"/>
    <w:rsid w:val="007F582E"/>
    <w:rsid w:val="00800F1A"/>
    <w:rsid w:val="00803AE8"/>
    <w:rsid w:val="00803F2B"/>
    <w:rsid w:val="00807F13"/>
    <w:rsid w:val="00810578"/>
    <w:rsid w:val="00812795"/>
    <w:rsid w:val="00813A6C"/>
    <w:rsid w:val="00816011"/>
    <w:rsid w:val="008163C8"/>
    <w:rsid w:val="008169FE"/>
    <w:rsid w:val="00823E01"/>
    <w:rsid w:val="0082555C"/>
    <w:rsid w:val="008256FB"/>
    <w:rsid w:val="00825D40"/>
    <w:rsid w:val="008312CE"/>
    <w:rsid w:val="008324A6"/>
    <w:rsid w:val="00836AC6"/>
    <w:rsid w:val="00841FD4"/>
    <w:rsid w:val="00843B48"/>
    <w:rsid w:val="008441DC"/>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3600"/>
    <w:rsid w:val="00883A54"/>
    <w:rsid w:val="008841CF"/>
    <w:rsid w:val="00884C37"/>
    <w:rsid w:val="00884FD6"/>
    <w:rsid w:val="008855F4"/>
    <w:rsid w:val="00891239"/>
    <w:rsid w:val="008947F4"/>
    <w:rsid w:val="008958F7"/>
    <w:rsid w:val="008967A6"/>
    <w:rsid w:val="00896D6A"/>
    <w:rsid w:val="00897661"/>
    <w:rsid w:val="008A0524"/>
    <w:rsid w:val="008A0B92"/>
    <w:rsid w:val="008A5464"/>
    <w:rsid w:val="008A5958"/>
    <w:rsid w:val="008A634B"/>
    <w:rsid w:val="008A7791"/>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584"/>
    <w:rsid w:val="008D1237"/>
    <w:rsid w:val="008D33C4"/>
    <w:rsid w:val="008D53A9"/>
    <w:rsid w:val="008D6999"/>
    <w:rsid w:val="008E16C6"/>
    <w:rsid w:val="008E26B8"/>
    <w:rsid w:val="008E2FAF"/>
    <w:rsid w:val="008E4ABF"/>
    <w:rsid w:val="008E75B8"/>
    <w:rsid w:val="008F0432"/>
    <w:rsid w:val="008F1521"/>
    <w:rsid w:val="008F1FC4"/>
    <w:rsid w:val="008F28AC"/>
    <w:rsid w:val="008F2D40"/>
    <w:rsid w:val="008F342A"/>
    <w:rsid w:val="008F59A8"/>
    <w:rsid w:val="008F5A7C"/>
    <w:rsid w:val="008F5A90"/>
    <w:rsid w:val="008F6899"/>
    <w:rsid w:val="008F7495"/>
    <w:rsid w:val="008F74E8"/>
    <w:rsid w:val="008F7ABC"/>
    <w:rsid w:val="009035A7"/>
    <w:rsid w:val="0090593F"/>
    <w:rsid w:val="00906817"/>
    <w:rsid w:val="00906923"/>
    <w:rsid w:val="00911920"/>
    <w:rsid w:val="009174A2"/>
    <w:rsid w:val="00922FB6"/>
    <w:rsid w:val="00924137"/>
    <w:rsid w:val="009258DF"/>
    <w:rsid w:val="00930C49"/>
    <w:rsid w:val="0093174D"/>
    <w:rsid w:val="00932E4A"/>
    <w:rsid w:val="00934C4B"/>
    <w:rsid w:val="00935B83"/>
    <w:rsid w:val="00935DCA"/>
    <w:rsid w:val="00936643"/>
    <w:rsid w:val="0094003D"/>
    <w:rsid w:val="00941EE4"/>
    <w:rsid w:val="00943D10"/>
    <w:rsid w:val="009446AB"/>
    <w:rsid w:val="009459C6"/>
    <w:rsid w:val="00947B4E"/>
    <w:rsid w:val="00950D38"/>
    <w:rsid w:val="00950E80"/>
    <w:rsid w:val="0095125C"/>
    <w:rsid w:val="00951CBE"/>
    <w:rsid w:val="00954D25"/>
    <w:rsid w:val="009553D5"/>
    <w:rsid w:val="0095600F"/>
    <w:rsid w:val="00956D2E"/>
    <w:rsid w:val="0096162C"/>
    <w:rsid w:val="00962A43"/>
    <w:rsid w:val="00964C5F"/>
    <w:rsid w:val="00964D3B"/>
    <w:rsid w:val="00974C6B"/>
    <w:rsid w:val="00975B73"/>
    <w:rsid w:val="009761F1"/>
    <w:rsid w:val="009804C2"/>
    <w:rsid w:val="0098163A"/>
    <w:rsid w:val="009831D2"/>
    <w:rsid w:val="00983274"/>
    <w:rsid w:val="00984306"/>
    <w:rsid w:val="00984B8D"/>
    <w:rsid w:val="00985979"/>
    <w:rsid w:val="00987B33"/>
    <w:rsid w:val="0099053D"/>
    <w:rsid w:val="00990D15"/>
    <w:rsid w:val="00990D7D"/>
    <w:rsid w:val="009940F7"/>
    <w:rsid w:val="009948DD"/>
    <w:rsid w:val="00994C61"/>
    <w:rsid w:val="00996839"/>
    <w:rsid w:val="009A0765"/>
    <w:rsid w:val="009A0C32"/>
    <w:rsid w:val="009A1B97"/>
    <w:rsid w:val="009A1D54"/>
    <w:rsid w:val="009A30E0"/>
    <w:rsid w:val="009A49B1"/>
    <w:rsid w:val="009A5119"/>
    <w:rsid w:val="009A625F"/>
    <w:rsid w:val="009B2EF7"/>
    <w:rsid w:val="009B574E"/>
    <w:rsid w:val="009B63E7"/>
    <w:rsid w:val="009B6401"/>
    <w:rsid w:val="009B79F7"/>
    <w:rsid w:val="009B7D97"/>
    <w:rsid w:val="009C0599"/>
    <w:rsid w:val="009C1873"/>
    <w:rsid w:val="009C3394"/>
    <w:rsid w:val="009C3C94"/>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7D9"/>
    <w:rsid w:val="009E2A11"/>
    <w:rsid w:val="009E6EAC"/>
    <w:rsid w:val="00A01D2F"/>
    <w:rsid w:val="00A0328B"/>
    <w:rsid w:val="00A036AE"/>
    <w:rsid w:val="00A047D8"/>
    <w:rsid w:val="00A072E1"/>
    <w:rsid w:val="00A07CF6"/>
    <w:rsid w:val="00A100D6"/>
    <w:rsid w:val="00A10573"/>
    <w:rsid w:val="00A118C9"/>
    <w:rsid w:val="00A13048"/>
    <w:rsid w:val="00A13E67"/>
    <w:rsid w:val="00A150C9"/>
    <w:rsid w:val="00A168E3"/>
    <w:rsid w:val="00A16A57"/>
    <w:rsid w:val="00A16DF6"/>
    <w:rsid w:val="00A17F06"/>
    <w:rsid w:val="00A200E6"/>
    <w:rsid w:val="00A2010C"/>
    <w:rsid w:val="00A2030B"/>
    <w:rsid w:val="00A2173F"/>
    <w:rsid w:val="00A25030"/>
    <w:rsid w:val="00A26C9D"/>
    <w:rsid w:val="00A26E15"/>
    <w:rsid w:val="00A2706C"/>
    <w:rsid w:val="00A3306A"/>
    <w:rsid w:val="00A35BF1"/>
    <w:rsid w:val="00A41188"/>
    <w:rsid w:val="00A42F25"/>
    <w:rsid w:val="00A43103"/>
    <w:rsid w:val="00A44A08"/>
    <w:rsid w:val="00A4516C"/>
    <w:rsid w:val="00A462B1"/>
    <w:rsid w:val="00A475B0"/>
    <w:rsid w:val="00A47F03"/>
    <w:rsid w:val="00A5154B"/>
    <w:rsid w:val="00A5177C"/>
    <w:rsid w:val="00A521FC"/>
    <w:rsid w:val="00A52599"/>
    <w:rsid w:val="00A53C39"/>
    <w:rsid w:val="00A540A4"/>
    <w:rsid w:val="00A5715D"/>
    <w:rsid w:val="00A60125"/>
    <w:rsid w:val="00A612CF"/>
    <w:rsid w:val="00A62797"/>
    <w:rsid w:val="00A6323B"/>
    <w:rsid w:val="00A633E2"/>
    <w:rsid w:val="00A63600"/>
    <w:rsid w:val="00A652FA"/>
    <w:rsid w:val="00A72323"/>
    <w:rsid w:val="00A72F21"/>
    <w:rsid w:val="00A73D11"/>
    <w:rsid w:val="00A7590C"/>
    <w:rsid w:val="00A77A8B"/>
    <w:rsid w:val="00A77CD1"/>
    <w:rsid w:val="00A77FD0"/>
    <w:rsid w:val="00A800A0"/>
    <w:rsid w:val="00A80571"/>
    <w:rsid w:val="00A83A58"/>
    <w:rsid w:val="00A84005"/>
    <w:rsid w:val="00A853DF"/>
    <w:rsid w:val="00A85E0A"/>
    <w:rsid w:val="00A87D78"/>
    <w:rsid w:val="00A87FDC"/>
    <w:rsid w:val="00A904B6"/>
    <w:rsid w:val="00A951DE"/>
    <w:rsid w:val="00A95801"/>
    <w:rsid w:val="00A95AEF"/>
    <w:rsid w:val="00A97BFA"/>
    <w:rsid w:val="00AA23DE"/>
    <w:rsid w:val="00AA3E9C"/>
    <w:rsid w:val="00AB0777"/>
    <w:rsid w:val="00AB0C96"/>
    <w:rsid w:val="00AB19A6"/>
    <w:rsid w:val="00AB1D0E"/>
    <w:rsid w:val="00AB3158"/>
    <w:rsid w:val="00AB3C15"/>
    <w:rsid w:val="00AB5736"/>
    <w:rsid w:val="00AB5D30"/>
    <w:rsid w:val="00AB61FD"/>
    <w:rsid w:val="00AC0E1F"/>
    <w:rsid w:val="00AC1C07"/>
    <w:rsid w:val="00AD0993"/>
    <w:rsid w:val="00AD181F"/>
    <w:rsid w:val="00AD2FA0"/>
    <w:rsid w:val="00AD534C"/>
    <w:rsid w:val="00AD5C05"/>
    <w:rsid w:val="00AE2302"/>
    <w:rsid w:val="00AE43A5"/>
    <w:rsid w:val="00AE44D4"/>
    <w:rsid w:val="00AE6513"/>
    <w:rsid w:val="00AF0D98"/>
    <w:rsid w:val="00AF140E"/>
    <w:rsid w:val="00AF1621"/>
    <w:rsid w:val="00AF4659"/>
    <w:rsid w:val="00AF5091"/>
    <w:rsid w:val="00AF596A"/>
    <w:rsid w:val="00AF59F2"/>
    <w:rsid w:val="00AF7599"/>
    <w:rsid w:val="00AF76D7"/>
    <w:rsid w:val="00AF7C70"/>
    <w:rsid w:val="00B00CB3"/>
    <w:rsid w:val="00B01708"/>
    <w:rsid w:val="00B023D3"/>
    <w:rsid w:val="00B02AA4"/>
    <w:rsid w:val="00B03B23"/>
    <w:rsid w:val="00B04EA1"/>
    <w:rsid w:val="00B14187"/>
    <w:rsid w:val="00B141D5"/>
    <w:rsid w:val="00B154A7"/>
    <w:rsid w:val="00B15AB0"/>
    <w:rsid w:val="00B21006"/>
    <w:rsid w:val="00B213CE"/>
    <w:rsid w:val="00B234A1"/>
    <w:rsid w:val="00B2375D"/>
    <w:rsid w:val="00B26569"/>
    <w:rsid w:val="00B27007"/>
    <w:rsid w:val="00B2727C"/>
    <w:rsid w:val="00B378FC"/>
    <w:rsid w:val="00B41A3D"/>
    <w:rsid w:val="00B43A25"/>
    <w:rsid w:val="00B46A6E"/>
    <w:rsid w:val="00B47C29"/>
    <w:rsid w:val="00B525CC"/>
    <w:rsid w:val="00B53803"/>
    <w:rsid w:val="00B54D28"/>
    <w:rsid w:val="00B55406"/>
    <w:rsid w:val="00B55D9D"/>
    <w:rsid w:val="00B578D3"/>
    <w:rsid w:val="00B61AC2"/>
    <w:rsid w:val="00B62620"/>
    <w:rsid w:val="00B62D86"/>
    <w:rsid w:val="00B63A49"/>
    <w:rsid w:val="00B65516"/>
    <w:rsid w:val="00B661E2"/>
    <w:rsid w:val="00B66BFA"/>
    <w:rsid w:val="00B67570"/>
    <w:rsid w:val="00B67621"/>
    <w:rsid w:val="00B708D1"/>
    <w:rsid w:val="00B71C6B"/>
    <w:rsid w:val="00B72BCC"/>
    <w:rsid w:val="00B7513D"/>
    <w:rsid w:val="00B81842"/>
    <w:rsid w:val="00B82953"/>
    <w:rsid w:val="00B83527"/>
    <w:rsid w:val="00B86A4E"/>
    <w:rsid w:val="00B86D86"/>
    <w:rsid w:val="00B86DA0"/>
    <w:rsid w:val="00B912F9"/>
    <w:rsid w:val="00B9177E"/>
    <w:rsid w:val="00B9289A"/>
    <w:rsid w:val="00B92A0F"/>
    <w:rsid w:val="00B97AA7"/>
    <w:rsid w:val="00BA0F5C"/>
    <w:rsid w:val="00BA18E1"/>
    <w:rsid w:val="00BA1986"/>
    <w:rsid w:val="00BA375A"/>
    <w:rsid w:val="00BA684A"/>
    <w:rsid w:val="00BA7E4B"/>
    <w:rsid w:val="00BB0DB5"/>
    <w:rsid w:val="00BB2A30"/>
    <w:rsid w:val="00BC4572"/>
    <w:rsid w:val="00BC554B"/>
    <w:rsid w:val="00BC55DA"/>
    <w:rsid w:val="00BC67DC"/>
    <w:rsid w:val="00BC6DC2"/>
    <w:rsid w:val="00BC7585"/>
    <w:rsid w:val="00BD02FE"/>
    <w:rsid w:val="00BD0811"/>
    <w:rsid w:val="00BD18B8"/>
    <w:rsid w:val="00BD1930"/>
    <w:rsid w:val="00BD6339"/>
    <w:rsid w:val="00BD6F66"/>
    <w:rsid w:val="00BD79E1"/>
    <w:rsid w:val="00BE3441"/>
    <w:rsid w:val="00BE3DBD"/>
    <w:rsid w:val="00BE489F"/>
    <w:rsid w:val="00BE48B6"/>
    <w:rsid w:val="00BE5DB7"/>
    <w:rsid w:val="00BE5DD2"/>
    <w:rsid w:val="00BF01FD"/>
    <w:rsid w:val="00BF0857"/>
    <w:rsid w:val="00BF1DA5"/>
    <w:rsid w:val="00BF2DD3"/>
    <w:rsid w:val="00BF3AAB"/>
    <w:rsid w:val="00BF4BC9"/>
    <w:rsid w:val="00BF53EE"/>
    <w:rsid w:val="00C00297"/>
    <w:rsid w:val="00C01750"/>
    <w:rsid w:val="00C01B51"/>
    <w:rsid w:val="00C039DF"/>
    <w:rsid w:val="00C051A2"/>
    <w:rsid w:val="00C06728"/>
    <w:rsid w:val="00C06B42"/>
    <w:rsid w:val="00C121CF"/>
    <w:rsid w:val="00C13BBE"/>
    <w:rsid w:val="00C149A1"/>
    <w:rsid w:val="00C15786"/>
    <w:rsid w:val="00C17CEF"/>
    <w:rsid w:val="00C2160A"/>
    <w:rsid w:val="00C22BA2"/>
    <w:rsid w:val="00C23AC4"/>
    <w:rsid w:val="00C2583A"/>
    <w:rsid w:val="00C26DA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1E13"/>
    <w:rsid w:val="00C52B07"/>
    <w:rsid w:val="00C567EB"/>
    <w:rsid w:val="00C57E73"/>
    <w:rsid w:val="00C605DE"/>
    <w:rsid w:val="00C60CC1"/>
    <w:rsid w:val="00C62A3D"/>
    <w:rsid w:val="00C62A51"/>
    <w:rsid w:val="00C634E2"/>
    <w:rsid w:val="00C63529"/>
    <w:rsid w:val="00C64469"/>
    <w:rsid w:val="00C650D1"/>
    <w:rsid w:val="00C6532F"/>
    <w:rsid w:val="00C65C9D"/>
    <w:rsid w:val="00C65D45"/>
    <w:rsid w:val="00C6653E"/>
    <w:rsid w:val="00C70710"/>
    <w:rsid w:val="00C713F9"/>
    <w:rsid w:val="00C72543"/>
    <w:rsid w:val="00C72ADC"/>
    <w:rsid w:val="00C72EB7"/>
    <w:rsid w:val="00C74157"/>
    <w:rsid w:val="00C74687"/>
    <w:rsid w:val="00C74854"/>
    <w:rsid w:val="00C76458"/>
    <w:rsid w:val="00C76BE5"/>
    <w:rsid w:val="00C80E04"/>
    <w:rsid w:val="00C82046"/>
    <w:rsid w:val="00C829C9"/>
    <w:rsid w:val="00C83C80"/>
    <w:rsid w:val="00C84EE2"/>
    <w:rsid w:val="00C861D3"/>
    <w:rsid w:val="00C874D6"/>
    <w:rsid w:val="00C87F6C"/>
    <w:rsid w:val="00C90E1F"/>
    <w:rsid w:val="00C924F9"/>
    <w:rsid w:val="00C978BF"/>
    <w:rsid w:val="00CA1976"/>
    <w:rsid w:val="00CA2AA2"/>
    <w:rsid w:val="00CA6D7C"/>
    <w:rsid w:val="00CA6DA7"/>
    <w:rsid w:val="00CB03B4"/>
    <w:rsid w:val="00CB04B9"/>
    <w:rsid w:val="00CB5D53"/>
    <w:rsid w:val="00CB6D5E"/>
    <w:rsid w:val="00CC2132"/>
    <w:rsid w:val="00CC2EC2"/>
    <w:rsid w:val="00CC4905"/>
    <w:rsid w:val="00CC6E0C"/>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D92"/>
    <w:rsid w:val="00D02896"/>
    <w:rsid w:val="00D0585E"/>
    <w:rsid w:val="00D137B3"/>
    <w:rsid w:val="00D13990"/>
    <w:rsid w:val="00D17B4E"/>
    <w:rsid w:val="00D24CD9"/>
    <w:rsid w:val="00D255EA"/>
    <w:rsid w:val="00D27932"/>
    <w:rsid w:val="00D32D51"/>
    <w:rsid w:val="00D3348D"/>
    <w:rsid w:val="00D34A71"/>
    <w:rsid w:val="00D35E06"/>
    <w:rsid w:val="00D362CD"/>
    <w:rsid w:val="00D3699F"/>
    <w:rsid w:val="00D36C1B"/>
    <w:rsid w:val="00D4090A"/>
    <w:rsid w:val="00D40975"/>
    <w:rsid w:val="00D41029"/>
    <w:rsid w:val="00D41591"/>
    <w:rsid w:val="00D42CE8"/>
    <w:rsid w:val="00D42E5F"/>
    <w:rsid w:val="00D514C1"/>
    <w:rsid w:val="00D519D8"/>
    <w:rsid w:val="00D5281F"/>
    <w:rsid w:val="00D5431D"/>
    <w:rsid w:val="00D579BA"/>
    <w:rsid w:val="00D57D8B"/>
    <w:rsid w:val="00D6243D"/>
    <w:rsid w:val="00D63141"/>
    <w:rsid w:val="00D63880"/>
    <w:rsid w:val="00D63C2B"/>
    <w:rsid w:val="00D64486"/>
    <w:rsid w:val="00D64726"/>
    <w:rsid w:val="00D66A2E"/>
    <w:rsid w:val="00D705CA"/>
    <w:rsid w:val="00D7086A"/>
    <w:rsid w:val="00D70CCB"/>
    <w:rsid w:val="00D71E60"/>
    <w:rsid w:val="00D724CF"/>
    <w:rsid w:val="00D74000"/>
    <w:rsid w:val="00D7517E"/>
    <w:rsid w:val="00D77F1E"/>
    <w:rsid w:val="00D82E74"/>
    <w:rsid w:val="00D83E6A"/>
    <w:rsid w:val="00D84BE7"/>
    <w:rsid w:val="00D86964"/>
    <w:rsid w:val="00D86B2E"/>
    <w:rsid w:val="00D86CB7"/>
    <w:rsid w:val="00D876C3"/>
    <w:rsid w:val="00D878FA"/>
    <w:rsid w:val="00D9500A"/>
    <w:rsid w:val="00D9538E"/>
    <w:rsid w:val="00D965B3"/>
    <w:rsid w:val="00D978B2"/>
    <w:rsid w:val="00DA16FA"/>
    <w:rsid w:val="00DA26AF"/>
    <w:rsid w:val="00DA3B30"/>
    <w:rsid w:val="00DA52A1"/>
    <w:rsid w:val="00DA754B"/>
    <w:rsid w:val="00DA79CF"/>
    <w:rsid w:val="00DB00E9"/>
    <w:rsid w:val="00DB04B8"/>
    <w:rsid w:val="00DB13CA"/>
    <w:rsid w:val="00DB16C3"/>
    <w:rsid w:val="00DB2EBE"/>
    <w:rsid w:val="00DB6C24"/>
    <w:rsid w:val="00DB6C42"/>
    <w:rsid w:val="00DB74BA"/>
    <w:rsid w:val="00DB772D"/>
    <w:rsid w:val="00DC036D"/>
    <w:rsid w:val="00DC23C0"/>
    <w:rsid w:val="00DC3E53"/>
    <w:rsid w:val="00DC5FBB"/>
    <w:rsid w:val="00DC60C9"/>
    <w:rsid w:val="00DC707E"/>
    <w:rsid w:val="00DC7E87"/>
    <w:rsid w:val="00DD0B1C"/>
    <w:rsid w:val="00DD1C73"/>
    <w:rsid w:val="00DD215D"/>
    <w:rsid w:val="00DD2163"/>
    <w:rsid w:val="00DD3904"/>
    <w:rsid w:val="00DD41D1"/>
    <w:rsid w:val="00DD49F7"/>
    <w:rsid w:val="00DD53B8"/>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9CE"/>
    <w:rsid w:val="00E03B74"/>
    <w:rsid w:val="00E046E3"/>
    <w:rsid w:val="00E05035"/>
    <w:rsid w:val="00E06311"/>
    <w:rsid w:val="00E06507"/>
    <w:rsid w:val="00E10277"/>
    <w:rsid w:val="00E116A8"/>
    <w:rsid w:val="00E11888"/>
    <w:rsid w:val="00E13135"/>
    <w:rsid w:val="00E1386A"/>
    <w:rsid w:val="00E13B6F"/>
    <w:rsid w:val="00E14705"/>
    <w:rsid w:val="00E14E5B"/>
    <w:rsid w:val="00E177A2"/>
    <w:rsid w:val="00E17959"/>
    <w:rsid w:val="00E22C7C"/>
    <w:rsid w:val="00E22D34"/>
    <w:rsid w:val="00E23B6E"/>
    <w:rsid w:val="00E23C2A"/>
    <w:rsid w:val="00E24831"/>
    <w:rsid w:val="00E24C72"/>
    <w:rsid w:val="00E24D39"/>
    <w:rsid w:val="00E26BB1"/>
    <w:rsid w:val="00E2793B"/>
    <w:rsid w:val="00E2795E"/>
    <w:rsid w:val="00E300FC"/>
    <w:rsid w:val="00E309A7"/>
    <w:rsid w:val="00E327A3"/>
    <w:rsid w:val="00E32B95"/>
    <w:rsid w:val="00E33157"/>
    <w:rsid w:val="00E3583A"/>
    <w:rsid w:val="00E36A3C"/>
    <w:rsid w:val="00E37E91"/>
    <w:rsid w:val="00E40516"/>
    <w:rsid w:val="00E410E6"/>
    <w:rsid w:val="00E44A4B"/>
    <w:rsid w:val="00E45D4C"/>
    <w:rsid w:val="00E5125E"/>
    <w:rsid w:val="00E528CD"/>
    <w:rsid w:val="00E52E44"/>
    <w:rsid w:val="00E532BE"/>
    <w:rsid w:val="00E55011"/>
    <w:rsid w:val="00E60946"/>
    <w:rsid w:val="00E61905"/>
    <w:rsid w:val="00E6275D"/>
    <w:rsid w:val="00E63CEC"/>
    <w:rsid w:val="00E6431E"/>
    <w:rsid w:val="00E65644"/>
    <w:rsid w:val="00E6617F"/>
    <w:rsid w:val="00E67ABA"/>
    <w:rsid w:val="00E70589"/>
    <w:rsid w:val="00E743B7"/>
    <w:rsid w:val="00E750DC"/>
    <w:rsid w:val="00E75992"/>
    <w:rsid w:val="00E77FA4"/>
    <w:rsid w:val="00E81F4D"/>
    <w:rsid w:val="00E84E93"/>
    <w:rsid w:val="00E86658"/>
    <w:rsid w:val="00E91900"/>
    <w:rsid w:val="00E91B30"/>
    <w:rsid w:val="00E94320"/>
    <w:rsid w:val="00E95439"/>
    <w:rsid w:val="00E95ED3"/>
    <w:rsid w:val="00E970C2"/>
    <w:rsid w:val="00E972E8"/>
    <w:rsid w:val="00E97448"/>
    <w:rsid w:val="00E9747E"/>
    <w:rsid w:val="00EA3CC9"/>
    <w:rsid w:val="00EA3F61"/>
    <w:rsid w:val="00EA4DEA"/>
    <w:rsid w:val="00EA5A7D"/>
    <w:rsid w:val="00EA63FD"/>
    <w:rsid w:val="00EA6AED"/>
    <w:rsid w:val="00EA737E"/>
    <w:rsid w:val="00EA7B8C"/>
    <w:rsid w:val="00EB2358"/>
    <w:rsid w:val="00EB2B4B"/>
    <w:rsid w:val="00EB4B94"/>
    <w:rsid w:val="00EB54B8"/>
    <w:rsid w:val="00EB5891"/>
    <w:rsid w:val="00EC02E9"/>
    <w:rsid w:val="00EC1FB5"/>
    <w:rsid w:val="00EC5A06"/>
    <w:rsid w:val="00EC6E3A"/>
    <w:rsid w:val="00EC72BE"/>
    <w:rsid w:val="00ED0D28"/>
    <w:rsid w:val="00ED2308"/>
    <w:rsid w:val="00ED236B"/>
    <w:rsid w:val="00ED271A"/>
    <w:rsid w:val="00ED378D"/>
    <w:rsid w:val="00ED6B3C"/>
    <w:rsid w:val="00ED73A9"/>
    <w:rsid w:val="00ED7AB9"/>
    <w:rsid w:val="00EE1017"/>
    <w:rsid w:val="00EE20CD"/>
    <w:rsid w:val="00EE2736"/>
    <w:rsid w:val="00EE3326"/>
    <w:rsid w:val="00EE348C"/>
    <w:rsid w:val="00EE3699"/>
    <w:rsid w:val="00EF27D8"/>
    <w:rsid w:val="00EF2DA6"/>
    <w:rsid w:val="00EF4223"/>
    <w:rsid w:val="00EF48AC"/>
    <w:rsid w:val="00EF54BF"/>
    <w:rsid w:val="00EF6186"/>
    <w:rsid w:val="00EF643E"/>
    <w:rsid w:val="00F01136"/>
    <w:rsid w:val="00F039D0"/>
    <w:rsid w:val="00F03C36"/>
    <w:rsid w:val="00F06809"/>
    <w:rsid w:val="00F070D5"/>
    <w:rsid w:val="00F07292"/>
    <w:rsid w:val="00F07BE1"/>
    <w:rsid w:val="00F10180"/>
    <w:rsid w:val="00F10609"/>
    <w:rsid w:val="00F125A3"/>
    <w:rsid w:val="00F132AE"/>
    <w:rsid w:val="00F134D1"/>
    <w:rsid w:val="00F13BC6"/>
    <w:rsid w:val="00F150AE"/>
    <w:rsid w:val="00F20619"/>
    <w:rsid w:val="00F20FE1"/>
    <w:rsid w:val="00F220EB"/>
    <w:rsid w:val="00F31526"/>
    <w:rsid w:val="00F35CED"/>
    <w:rsid w:val="00F4156D"/>
    <w:rsid w:val="00F447D3"/>
    <w:rsid w:val="00F44E0D"/>
    <w:rsid w:val="00F474F6"/>
    <w:rsid w:val="00F47AE8"/>
    <w:rsid w:val="00F51613"/>
    <w:rsid w:val="00F5539F"/>
    <w:rsid w:val="00F56CC0"/>
    <w:rsid w:val="00F619E3"/>
    <w:rsid w:val="00F627BE"/>
    <w:rsid w:val="00F65497"/>
    <w:rsid w:val="00F65D76"/>
    <w:rsid w:val="00F6790A"/>
    <w:rsid w:val="00F67E40"/>
    <w:rsid w:val="00F67FCA"/>
    <w:rsid w:val="00F7021D"/>
    <w:rsid w:val="00F70D3B"/>
    <w:rsid w:val="00F710CC"/>
    <w:rsid w:val="00F74C1E"/>
    <w:rsid w:val="00F75141"/>
    <w:rsid w:val="00F76A55"/>
    <w:rsid w:val="00F77F66"/>
    <w:rsid w:val="00F82470"/>
    <w:rsid w:val="00F84B23"/>
    <w:rsid w:val="00F875F7"/>
    <w:rsid w:val="00F8777F"/>
    <w:rsid w:val="00F879C3"/>
    <w:rsid w:val="00F905A2"/>
    <w:rsid w:val="00F90E58"/>
    <w:rsid w:val="00F91587"/>
    <w:rsid w:val="00F924EE"/>
    <w:rsid w:val="00F9259B"/>
    <w:rsid w:val="00F95BC7"/>
    <w:rsid w:val="00F97C74"/>
    <w:rsid w:val="00FA06FC"/>
    <w:rsid w:val="00FA14F0"/>
    <w:rsid w:val="00FA1583"/>
    <w:rsid w:val="00FA187F"/>
    <w:rsid w:val="00FA270D"/>
    <w:rsid w:val="00FA28B4"/>
    <w:rsid w:val="00FA3552"/>
    <w:rsid w:val="00FA4C62"/>
    <w:rsid w:val="00FB0933"/>
    <w:rsid w:val="00FB09CB"/>
    <w:rsid w:val="00FB593A"/>
    <w:rsid w:val="00FB683A"/>
    <w:rsid w:val="00FB68FA"/>
    <w:rsid w:val="00FB6A1F"/>
    <w:rsid w:val="00FB6A87"/>
    <w:rsid w:val="00FC1448"/>
    <w:rsid w:val="00FC24E8"/>
    <w:rsid w:val="00FC2606"/>
    <w:rsid w:val="00FC3327"/>
    <w:rsid w:val="00FC3863"/>
    <w:rsid w:val="00FC3FDD"/>
    <w:rsid w:val="00FC44B9"/>
    <w:rsid w:val="00FC577E"/>
    <w:rsid w:val="00FC7D40"/>
    <w:rsid w:val="00FD1920"/>
    <w:rsid w:val="00FD2347"/>
    <w:rsid w:val="00FE1D73"/>
    <w:rsid w:val="00FE4874"/>
    <w:rsid w:val="00FE4947"/>
    <w:rsid w:val="00FE603C"/>
    <w:rsid w:val="00FE7990"/>
    <w:rsid w:val="00FF0C15"/>
    <w:rsid w:val="00FF17FF"/>
    <w:rsid w:val="00FF4FB5"/>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089D"/>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Ttulo">
    <w:name w:val="Title"/>
    <w:basedOn w:val="Normal"/>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 w:type="character" w:customStyle="1" w:styleId="TextoindependienteCar">
    <w:name w:val="Texto independiente Car"/>
    <w:basedOn w:val="Fuentedeprrafopredeter"/>
    <w:link w:val="Textoindependiente"/>
    <w:rsid w:val="00DD3904"/>
    <w:rPr>
      <w:b/>
      <w:sz w:val="44"/>
      <w:lang w:val="es-ES_tradnl"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089D"/>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Ttulo">
    <w:name w:val="Title"/>
    <w:basedOn w:val="Normal"/>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 w:type="character" w:customStyle="1" w:styleId="TextoindependienteCar">
    <w:name w:val="Texto independiente Car"/>
    <w:basedOn w:val="Fuentedeprrafopredeter"/>
    <w:link w:val="Textoindependiente"/>
    <w:rsid w:val="00DD3904"/>
    <w:rPr>
      <w:b/>
      <w:sz w:val="44"/>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3962752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267923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17" Type="http://schemas.microsoft.com/office/2011/relationships/people" Target="people.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ompras.ebajacalifornia.gob.mx"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s://compras.ebajacalifornia.gob.mx" TargetMode="External"/><Relationship Id="rId4" Type="http://schemas.microsoft.com/office/2007/relationships/stylesWithEffects" Target="stylesWithEffects.xml"/><Relationship Id="rId9" Type="http://schemas.openxmlformats.org/officeDocument/2006/relationships/image" Target="media/image2.jp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411535-AE7D-4109-8E81-2FEF1AB0D5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318</TotalTime>
  <Pages>1</Pages>
  <Words>11957</Words>
  <Characters>65765</Characters>
  <Application>Microsoft Office Word</Application>
  <DocSecurity>0</DocSecurity>
  <Lines>548</Lines>
  <Paragraphs>155</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77567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MIGUEL</cp:lastModifiedBy>
  <cp:revision>40</cp:revision>
  <cp:lastPrinted>2020-02-14T15:28:00Z</cp:lastPrinted>
  <dcterms:created xsi:type="dcterms:W3CDTF">2020-01-14T19:46:00Z</dcterms:created>
  <dcterms:modified xsi:type="dcterms:W3CDTF">2020-03-06T22:51:00Z</dcterms:modified>
</cp:coreProperties>
</file>